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59" w:rsidRDefault="00D25360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sz w:val="36"/>
          <w:szCs w:val="36"/>
        </w:rPr>
      </w:pPr>
      <w:r w:rsidRPr="00C42F59">
        <w:rPr>
          <w:rFonts w:ascii="標楷體" w:eastAsia="標楷體" w:hAnsi="標楷體" w:cs="Segoe UI"/>
          <w:color w:val="000000"/>
          <w:sz w:val="36"/>
          <w:szCs w:val="36"/>
        </w:rPr>
        <w:t>2018</w:t>
      </w:r>
      <w:r w:rsidRPr="00C42F59">
        <w:rPr>
          <w:rFonts w:ascii="標楷體" w:eastAsia="標楷體" w:hAnsi="標楷體" w:cs="Segoe UI" w:hint="eastAsia"/>
          <w:color w:val="000000"/>
          <w:sz w:val="36"/>
          <w:szCs w:val="36"/>
        </w:rPr>
        <w:t>《約繪花蓮．人的故事》—水源生活畫室二十五年</w:t>
      </w:r>
    </w:p>
    <w:p w:rsidR="00583D49" w:rsidRDefault="00D25360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C42F59">
        <w:rPr>
          <w:rFonts w:ascii="標楷體" w:eastAsia="標楷體" w:hAnsi="標楷體" w:cs="Segoe UI" w:hint="eastAsia"/>
          <w:color w:val="000000"/>
          <w:sz w:val="36"/>
          <w:szCs w:val="36"/>
        </w:rPr>
        <w:t>創作現場</w:t>
      </w:r>
      <w:r w:rsidR="00583D49" w:rsidRPr="00C42F59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新聞稿</w:t>
      </w:r>
    </w:p>
    <w:p w:rsidR="00583D49" w:rsidRPr="00CD3911" w:rsidRDefault="00583D49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展出日期</w:t>
      </w:r>
      <w:r w:rsidR="00177A28">
        <w:rPr>
          <w:rFonts w:ascii="標楷體" w:eastAsia="標楷體" w:hAnsi="標楷體" w:cs="Segoe UI" w:hint="eastAsia"/>
          <w:color w:val="000000"/>
          <w:sz w:val="32"/>
          <w:szCs w:val="32"/>
        </w:rPr>
        <w:t>：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sz w:val="32"/>
          <w:szCs w:val="32"/>
        </w:rPr>
        <w:t>3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日（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週二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）至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sz w:val="32"/>
          <w:szCs w:val="32"/>
        </w:rPr>
        <w:t>29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日（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週日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）</w:t>
      </w:r>
    </w:p>
    <w:p w:rsidR="00583D49" w:rsidRPr="00CD3911" w:rsidRDefault="00583D49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展出地點</w:t>
      </w:r>
      <w:r w:rsidR="00177A28">
        <w:rPr>
          <w:rFonts w:ascii="標楷體" w:eastAsia="標楷體" w:hAnsi="標楷體" w:cs="Segoe UI" w:hint="eastAsia"/>
          <w:color w:val="000000"/>
          <w:sz w:val="32"/>
          <w:szCs w:val="32"/>
        </w:rPr>
        <w:t>：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花蓮縣文化局美術館第</w:t>
      </w:r>
      <w:r>
        <w:rPr>
          <w:rFonts w:ascii="標楷體" w:eastAsia="標楷體" w:hAnsi="標楷體" w:cs="Segoe UI"/>
          <w:color w:val="00000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及</w:t>
      </w:r>
      <w:r>
        <w:rPr>
          <w:rFonts w:ascii="標楷體" w:eastAsia="標楷體" w:hAnsi="標楷體" w:cs="Segoe UI"/>
          <w:color w:val="000000"/>
          <w:sz w:val="32"/>
          <w:szCs w:val="32"/>
        </w:rPr>
        <w:t>3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展覽室</w:t>
      </w:r>
    </w:p>
    <w:p w:rsidR="00583D49" w:rsidRPr="00CD3911" w:rsidRDefault="00583D49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開幕茶會</w:t>
      </w:r>
      <w:r w:rsidR="00177A28">
        <w:rPr>
          <w:rFonts w:ascii="標楷體" w:eastAsia="標楷體" w:hAnsi="標楷體" w:cs="Segoe UI" w:hint="eastAsia"/>
          <w:color w:val="000000"/>
          <w:sz w:val="32"/>
          <w:szCs w:val="32"/>
        </w:rPr>
        <w:t>：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sz w:val="32"/>
          <w:szCs w:val="32"/>
        </w:rPr>
        <w:t>8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週日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)</w:t>
      </w:r>
      <w:r w:rsidR="00E1729F">
        <w:rPr>
          <w:rFonts w:ascii="標楷體" w:eastAsia="標楷體" w:hAnsi="標楷體" w:cs="Segoe UI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Segoe UI"/>
          <w:color w:val="000000"/>
          <w:sz w:val="32"/>
          <w:szCs w:val="32"/>
        </w:rPr>
        <w:t>1</w:t>
      </w:r>
      <w:r w:rsidR="00E8754E">
        <w:rPr>
          <w:rFonts w:ascii="標楷體" w:eastAsia="標楷體" w:hAnsi="標楷體" w:cs="Segoe UI"/>
          <w:color w:val="000000"/>
          <w:sz w:val="32"/>
          <w:szCs w:val="32"/>
        </w:rPr>
        <w:t>4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:00</w:t>
      </w:r>
    </w:p>
    <w:p w:rsidR="00583D49" w:rsidRPr="00CD3911" w:rsidRDefault="00583D49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開幕茶會</w:t>
      </w:r>
      <w:r w:rsidR="00177A28">
        <w:rPr>
          <w:rFonts w:ascii="標楷體" w:eastAsia="標楷體" w:hAnsi="標楷體" w:cs="Segoe UI" w:hint="eastAsia"/>
          <w:color w:val="000000"/>
          <w:sz w:val="32"/>
          <w:szCs w:val="32"/>
        </w:rPr>
        <w:t>：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花蓮縣文化局美術館中庭</w:t>
      </w:r>
    </w:p>
    <w:p w:rsidR="00583D49" w:rsidRPr="00171868" w:rsidRDefault="00583D49" w:rsidP="00171868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本活動新聞連絡人：</w:t>
      </w:r>
      <w:r w:rsidR="00B46104" w:rsidRPr="00B46104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花蓮縣文化局陳仲淵0918-227726</w:t>
      </w:r>
      <w:r w:rsidR="00B46104" w:rsidRPr="00B46104">
        <w:rPr>
          <w:rFonts w:ascii="標楷體" w:eastAsia="標楷體" w:hAnsi="標楷體" w:cs="Segoe UI"/>
          <w:color w:val="000000"/>
          <w:sz w:val="32"/>
          <w:szCs w:val="32"/>
        </w:rPr>
        <w:t>，</w:t>
      </w:r>
      <w:r w:rsidR="00B46104" w:rsidRPr="00B46104">
        <w:rPr>
          <w:rFonts w:ascii="標楷體" w:eastAsia="標楷體" w:hAnsi="標楷體" w:cs="Segoe UI" w:hint="eastAsia"/>
          <w:color w:val="000000"/>
          <w:sz w:val="32"/>
          <w:szCs w:val="32"/>
          <w:lang w:eastAsia="zh-HK"/>
        </w:rPr>
        <w:t>林鍾妏</w:t>
      </w:r>
      <w:r w:rsidR="00B46104" w:rsidRPr="00B46104">
        <w:rPr>
          <w:rFonts w:ascii="標楷體" w:eastAsia="標楷體" w:hAnsi="標楷體" w:cs="Segoe UI"/>
          <w:color w:val="000000"/>
          <w:sz w:val="32"/>
          <w:szCs w:val="32"/>
        </w:rPr>
        <w:t>0933-523355</w:t>
      </w:r>
    </w:p>
    <w:p w:rsidR="00583D49" w:rsidRDefault="00583D49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Cs w:val="24"/>
        </w:rPr>
      </w:pPr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………………………………………………………………………………………………………</w:t>
      </w:r>
    </w:p>
    <w:p w:rsidR="00235409" w:rsidRDefault="00235409" w:rsidP="00235409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  <w:lang w:eastAsia="zh-HK"/>
        </w:rPr>
      </w:pPr>
      <w:r>
        <w:rPr>
          <w:rFonts w:ascii="標楷體" w:eastAsia="標楷體" w:hAnsi="標楷體" w:cs="Segoe UI" w:hint="eastAsia"/>
          <w:color w:val="000000"/>
          <w:szCs w:val="24"/>
        </w:rPr>
        <w:t xml:space="preserve">  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花蓮縣文化局訂於107年7月3日（週</w:t>
      </w:r>
      <w:r w:rsidR="00545EDF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）至107年7月29日（週日）止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於美術館第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及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展覽室辦理</w:t>
      </w:r>
      <w:r w:rsidR="005827E4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2018《約繪花蓮．人的故事》—水源生活畫室二十五年創作現場</w:t>
      </w:r>
      <w:r w:rsidR="005827E4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」展覽活動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C134F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本展</w:t>
      </w:r>
      <w:r w:rsidR="005827E4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開幕茶會訂於107年7月8日（週日）下午2時假美術館中庭舉行，</w:t>
      </w:r>
      <w:r w:rsidR="002F0EAF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本展作品多元</w:t>
      </w:r>
      <w:r w:rsidR="00515473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，包含水彩、油畫及立體雕塑等媒材，共展出80餘件</w:t>
      </w:r>
      <w:r w:rsidR="002F0EAF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5827E4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歡迎喜愛</w:t>
      </w:r>
      <w:r w:rsidR="002F0EAF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藝術的朋友，前來欣賞</w:t>
      </w:r>
      <w:r w:rsidR="00CC753D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具在地色彩</w:t>
      </w:r>
      <w:r w:rsidR="00C134F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的</w:t>
      </w:r>
      <w:r w:rsidR="0045488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藝術</w:t>
      </w:r>
      <w:r w:rsidR="00C134F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創作</w:t>
      </w:r>
      <w:r w:rsidR="0045488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。</w:t>
      </w:r>
    </w:p>
    <w:p w:rsidR="00235409" w:rsidRDefault="00454889" w:rsidP="00235409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 xml:space="preserve">　　水源生活</w:t>
      </w:r>
      <w:r w:rsidR="00730D7B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畫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室創辦人許水源</w:t>
      </w:r>
      <w:r w:rsidR="00730D7B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老師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曾說</w:t>
      </w:r>
      <w:r w:rsidR="00BB5B72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，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每個城市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都有它的故事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每個人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都有自己的心事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人生旅途中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許多美好風景</w:t>
      </w:r>
      <w:r>
        <w:rPr>
          <w:rFonts w:ascii="標楷體" w:eastAsia="標楷體" w:hAnsi="標楷體" w:cs="Segoe UI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你我結伴同行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畫中的感情</w:t>
      </w:r>
      <w:r>
        <w:rPr>
          <w:rFonts w:ascii="標楷體" w:eastAsia="標楷體" w:hAnsi="標楷體" w:cs="Segoe UI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自己的聲音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一群藝術家人生活在花蓮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」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BB5B72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這是許老師單純對藝術創作的熱愛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，享受藝術帶給生活的美好畫事</w:t>
      </w:r>
      <w:r w:rsidR="00BB5B72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BB5B72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隨著年紀的增加，想法也隨</w:t>
      </w:r>
      <w:r w:rsidR="00633671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著改變</w:t>
      </w:r>
      <w:r w:rsidR="00BB5B72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，</w:t>
      </w:r>
      <w:r w:rsidR="00B1076B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lastRenderedPageBreak/>
        <w:t>許</w:t>
      </w:r>
      <w:r w:rsidR="00DD50BA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水源</w:t>
      </w:r>
      <w:r w:rsidR="00B1076B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老師以</w:t>
      </w:r>
      <w:r w:rsidR="009F3EBD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無</w:t>
      </w:r>
      <w:r w:rsidR="009F3EBD">
        <w:rPr>
          <w:rFonts w:ascii="標楷體" w:eastAsia="標楷體" w:hAnsi="標楷體" w:cs="Segoe UI" w:hint="eastAsia"/>
          <w:color w:val="000000"/>
          <w:sz w:val="28"/>
          <w:szCs w:val="28"/>
        </w:rPr>
        <w:t>拘</w:t>
      </w:r>
      <w:r w:rsidR="009F3EBD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無束、</w:t>
      </w:r>
      <w:r w:rsidR="00B1076B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自由</w:t>
      </w:r>
      <w:r w:rsidR="00DD50BA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想像</w:t>
      </w:r>
      <w:r w:rsidR="009F3EBD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的方式</w:t>
      </w:r>
      <w:r w:rsidR="00B1076B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411081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教導學生</w:t>
      </w:r>
      <w:r w:rsidR="009F3EBD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對</w:t>
      </w:r>
      <w:r w:rsidR="003D6B66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藝術最純淨</w:t>
      </w:r>
      <w:r w:rsidR="009F3EBD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的</w:t>
      </w:r>
      <w:r w:rsidR="004105F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想像</w:t>
      </w:r>
      <w:r w:rsidR="00633671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4105F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惟有如此</w:t>
      </w:r>
      <w:r w:rsidR="004105F9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4105F9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才能保留繪畫最初的感動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。</w:t>
      </w:r>
    </w:p>
    <w:p w:rsidR="00D25360" w:rsidRPr="00DC34A8" w:rsidRDefault="000540E7" w:rsidP="006645F8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32"/>
        </w:rPr>
      </w:pPr>
      <w:r>
        <w:rPr>
          <w:rFonts w:ascii="標楷體" w:eastAsia="標楷體" w:hAnsi="標楷體" w:cs="Segoe UI"/>
          <w:color w:val="000000"/>
          <w:sz w:val="28"/>
          <w:szCs w:val="28"/>
        </w:rPr>
        <w:t xml:space="preserve">　　</w:t>
      </w:r>
      <w:r w:rsidR="00937F1F" w:rsidRPr="00235409">
        <w:rPr>
          <w:rFonts w:ascii="標楷體" w:eastAsia="標楷體" w:hAnsi="標楷體" w:cs="Segoe UI"/>
          <w:color w:val="000000"/>
          <w:sz w:val="28"/>
          <w:szCs w:val="28"/>
        </w:rPr>
        <w:t>1993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許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水源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老師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來到花蓮，隔年</w:t>
      </w:r>
      <w:r w:rsidR="00937F1F" w:rsidRPr="00235409">
        <w:rPr>
          <w:rFonts w:ascii="標楷體" w:eastAsia="標楷體" w:hAnsi="標楷體" w:cs="Segoe UI"/>
          <w:color w:val="000000"/>
          <w:sz w:val="28"/>
          <w:szCs w:val="28"/>
        </w:rPr>
        <w:t>3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月</w:t>
      </w:r>
      <w:r w:rsidR="00937F1F" w:rsidRPr="00235409">
        <w:rPr>
          <w:rFonts w:ascii="標楷體" w:eastAsia="標楷體" w:hAnsi="標楷體" w:cs="Segoe UI"/>
          <w:color w:val="000000"/>
          <w:sz w:val="28"/>
          <w:szCs w:val="28"/>
        </w:rPr>
        <w:t>1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即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創立「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水源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生活畫室」。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這一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晃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也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過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了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二十五年，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許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水源老師與</w:t>
      </w:r>
      <w:r w:rsidR="00937F1F" w:rsidRPr="00235409">
        <w:rPr>
          <w:rFonts w:ascii="標楷體" w:eastAsia="標楷體" w:hAnsi="標楷體" w:cs="Segoe UI"/>
          <w:color w:val="000000"/>
          <w:sz w:val="28"/>
          <w:szCs w:val="28"/>
        </w:rPr>
        <w:t>25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位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學生延續</w:t>
      </w:r>
      <w:r w:rsidR="00937F1F" w:rsidRPr="00235409">
        <w:rPr>
          <w:rFonts w:ascii="標楷體" w:eastAsia="標楷體" w:hAnsi="標楷體" w:cs="Segoe UI"/>
          <w:color w:val="000000"/>
          <w:sz w:val="28"/>
          <w:szCs w:val="28"/>
        </w:rPr>
        <w:t>2017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年《約繪．花蓮》，用創作與大地來場真心流露的約繪；今年</w:t>
      </w:r>
      <w:r w:rsidR="00937F1F" w:rsidRPr="00235409">
        <w:rPr>
          <w:rFonts w:ascii="標楷體" w:eastAsia="標楷體" w:hAnsi="標楷體" w:cs="Segoe UI"/>
          <w:color w:val="000000"/>
          <w:sz w:val="28"/>
          <w:szCs w:val="28"/>
        </w:rPr>
        <w:t>2018</w:t>
      </w:r>
      <w:r w:rsidR="00937F1F" w:rsidRPr="00235409">
        <w:rPr>
          <w:rFonts w:ascii="標楷體" w:eastAsia="標楷體" w:hAnsi="標楷體" w:cs="Segoe UI" w:hint="eastAsia"/>
          <w:color w:val="000000"/>
          <w:sz w:val="28"/>
          <w:szCs w:val="28"/>
        </w:rPr>
        <w:t>年用生活創作分享《約繪花蓮．人的故事》，發掘心底深處對藝術生活的那份熱忱。孩子的童年想像、人與人的生活場景、長者的生命記憶，交織成一幅幅深刻記憶的畫面，都是每個人生命中獨特的故事。</w:t>
      </w:r>
    </w:p>
    <w:sectPr w:rsidR="00D25360" w:rsidRPr="00DC34A8" w:rsidSect="00070A5F">
      <w:pgSz w:w="11906" w:h="16838"/>
      <w:pgMar w:top="144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69" w:rsidRDefault="00565E69" w:rsidP="00FF057A">
      <w:r>
        <w:separator/>
      </w:r>
    </w:p>
  </w:endnote>
  <w:endnote w:type="continuationSeparator" w:id="0">
    <w:p w:rsidR="00565E69" w:rsidRDefault="00565E69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69" w:rsidRDefault="00565E69" w:rsidP="00FF057A">
      <w:r>
        <w:separator/>
      </w:r>
    </w:p>
  </w:footnote>
  <w:footnote w:type="continuationSeparator" w:id="0">
    <w:p w:rsidR="00565E69" w:rsidRDefault="00565E69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34ABD"/>
    <w:rsid w:val="000540E7"/>
    <w:rsid w:val="00070A5F"/>
    <w:rsid w:val="000740BF"/>
    <w:rsid w:val="00074766"/>
    <w:rsid w:val="000E0BDD"/>
    <w:rsid w:val="000F496A"/>
    <w:rsid w:val="001136AF"/>
    <w:rsid w:val="00157C9C"/>
    <w:rsid w:val="00167445"/>
    <w:rsid w:val="00171868"/>
    <w:rsid w:val="00177A28"/>
    <w:rsid w:val="00186AE2"/>
    <w:rsid w:val="00192D05"/>
    <w:rsid w:val="001A6B36"/>
    <w:rsid w:val="001F235E"/>
    <w:rsid w:val="001F5E86"/>
    <w:rsid w:val="00235409"/>
    <w:rsid w:val="00252F47"/>
    <w:rsid w:val="002653BD"/>
    <w:rsid w:val="00276386"/>
    <w:rsid w:val="002C1992"/>
    <w:rsid w:val="002C1A94"/>
    <w:rsid w:val="002E5CD5"/>
    <w:rsid w:val="002F0EAF"/>
    <w:rsid w:val="003028CA"/>
    <w:rsid w:val="00310248"/>
    <w:rsid w:val="003274D0"/>
    <w:rsid w:val="0034739D"/>
    <w:rsid w:val="003542DB"/>
    <w:rsid w:val="00377CD6"/>
    <w:rsid w:val="00383EBA"/>
    <w:rsid w:val="00394778"/>
    <w:rsid w:val="003A6BC4"/>
    <w:rsid w:val="003B72D1"/>
    <w:rsid w:val="003C592D"/>
    <w:rsid w:val="003D6018"/>
    <w:rsid w:val="003D6B66"/>
    <w:rsid w:val="004105F9"/>
    <w:rsid w:val="00411081"/>
    <w:rsid w:val="004532FA"/>
    <w:rsid w:val="00454889"/>
    <w:rsid w:val="00473D8A"/>
    <w:rsid w:val="0049326B"/>
    <w:rsid w:val="004963BB"/>
    <w:rsid w:val="004A45E7"/>
    <w:rsid w:val="004B5F2A"/>
    <w:rsid w:val="004C2AB9"/>
    <w:rsid w:val="004D28FB"/>
    <w:rsid w:val="004D5FFF"/>
    <w:rsid w:val="00515473"/>
    <w:rsid w:val="00516F61"/>
    <w:rsid w:val="005219F1"/>
    <w:rsid w:val="00545EDF"/>
    <w:rsid w:val="00557087"/>
    <w:rsid w:val="00565E69"/>
    <w:rsid w:val="005827E4"/>
    <w:rsid w:val="00583D49"/>
    <w:rsid w:val="00596811"/>
    <w:rsid w:val="00626462"/>
    <w:rsid w:val="00627540"/>
    <w:rsid w:val="00633671"/>
    <w:rsid w:val="00654591"/>
    <w:rsid w:val="006645F8"/>
    <w:rsid w:val="00665CCE"/>
    <w:rsid w:val="006A5235"/>
    <w:rsid w:val="006D77AB"/>
    <w:rsid w:val="006E70C2"/>
    <w:rsid w:val="006F7E44"/>
    <w:rsid w:val="00730D7B"/>
    <w:rsid w:val="00743ECF"/>
    <w:rsid w:val="00757F0A"/>
    <w:rsid w:val="00763D95"/>
    <w:rsid w:val="00772A56"/>
    <w:rsid w:val="007A384F"/>
    <w:rsid w:val="007C4C20"/>
    <w:rsid w:val="007F00C6"/>
    <w:rsid w:val="007F1080"/>
    <w:rsid w:val="007F3774"/>
    <w:rsid w:val="00827058"/>
    <w:rsid w:val="0084082A"/>
    <w:rsid w:val="008529E1"/>
    <w:rsid w:val="00854E85"/>
    <w:rsid w:val="00857732"/>
    <w:rsid w:val="008629A1"/>
    <w:rsid w:val="00887C20"/>
    <w:rsid w:val="008E7E0F"/>
    <w:rsid w:val="00911575"/>
    <w:rsid w:val="00937F1F"/>
    <w:rsid w:val="009560B0"/>
    <w:rsid w:val="00975585"/>
    <w:rsid w:val="00997326"/>
    <w:rsid w:val="009E1417"/>
    <w:rsid w:val="009E522F"/>
    <w:rsid w:val="009F3EBD"/>
    <w:rsid w:val="00A03530"/>
    <w:rsid w:val="00A149F5"/>
    <w:rsid w:val="00A5140F"/>
    <w:rsid w:val="00A57C8F"/>
    <w:rsid w:val="00A77E61"/>
    <w:rsid w:val="00A8402B"/>
    <w:rsid w:val="00A85CF7"/>
    <w:rsid w:val="00AA037D"/>
    <w:rsid w:val="00AA268A"/>
    <w:rsid w:val="00AA4041"/>
    <w:rsid w:val="00AC347E"/>
    <w:rsid w:val="00AC64D9"/>
    <w:rsid w:val="00AC69CF"/>
    <w:rsid w:val="00B1076B"/>
    <w:rsid w:val="00B10D83"/>
    <w:rsid w:val="00B13C14"/>
    <w:rsid w:val="00B1413A"/>
    <w:rsid w:val="00B15CAB"/>
    <w:rsid w:val="00B25544"/>
    <w:rsid w:val="00B371B8"/>
    <w:rsid w:val="00B46104"/>
    <w:rsid w:val="00B5182F"/>
    <w:rsid w:val="00B7380E"/>
    <w:rsid w:val="00B840E1"/>
    <w:rsid w:val="00B877CB"/>
    <w:rsid w:val="00B9714A"/>
    <w:rsid w:val="00BB5B72"/>
    <w:rsid w:val="00BB6F2B"/>
    <w:rsid w:val="00BC22ED"/>
    <w:rsid w:val="00BC64C4"/>
    <w:rsid w:val="00BC700E"/>
    <w:rsid w:val="00BE4A7F"/>
    <w:rsid w:val="00BF2CB6"/>
    <w:rsid w:val="00C134F9"/>
    <w:rsid w:val="00C23122"/>
    <w:rsid w:val="00C42F59"/>
    <w:rsid w:val="00C450BA"/>
    <w:rsid w:val="00C54DF5"/>
    <w:rsid w:val="00C70A9A"/>
    <w:rsid w:val="00CC3539"/>
    <w:rsid w:val="00CC753D"/>
    <w:rsid w:val="00CD065A"/>
    <w:rsid w:val="00CD3911"/>
    <w:rsid w:val="00CE10BC"/>
    <w:rsid w:val="00CE4EA0"/>
    <w:rsid w:val="00CF61AA"/>
    <w:rsid w:val="00D25360"/>
    <w:rsid w:val="00D355B5"/>
    <w:rsid w:val="00D55FD6"/>
    <w:rsid w:val="00D63F3E"/>
    <w:rsid w:val="00D71816"/>
    <w:rsid w:val="00D7285A"/>
    <w:rsid w:val="00D909E1"/>
    <w:rsid w:val="00D971A4"/>
    <w:rsid w:val="00DA3113"/>
    <w:rsid w:val="00DA43C1"/>
    <w:rsid w:val="00DB02B8"/>
    <w:rsid w:val="00DC34A8"/>
    <w:rsid w:val="00DD50BA"/>
    <w:rsid w:val="00DD5FBE"/>
    <w:rsid w:val="00E13071"/>
    <w:rsid w:val="00E1431E"/>
    <w:rsid w:val="00E1729F"/>
    <w:rsid w:val="00E24C45"/>
    <w:rsid w:val="00E34E91"/>
    <w:rsid w:val="00E46780"/>
    <w:rsid w:val="00E47961"/>
    <w:rsid w:val="00E8288E"/>
    <w:rsid w:val="00E8754E"/>
    <w:rsid w:val="00EC0A69"/>
    <w:rsid w:val="00EC3A7C"/>
    <w:rsid w:val="00EE5F7A"/>
    <w:rsid w:val="00F2359C"/>
    <w:rsid w:val="00F5551C"/>
    <w:rsid w:val="00F74C04"/>
    <w:rsid w:val="00F87999"/>
    <w:rsid w:val="00F9228A"/>
    <w:rsid w:val="00FB1598"/>
    <w:rsid w:val="00FB7ACD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uiPriority w:val="99"/>
    <w:rsid w:val="00BC700E"/>
    <w:rPr>
      <w:rFonts w:cs="Times New Roman"/>
    </w:rPr>
  </w:style>
  <w:style w:type="character" w:customStyle="1" w:styleId="a3">
    <w:name w:val="_"/>
    <w:uiPriority w:val="99"/>
    <w:rsid w:val="00BC700E"/>
    <w:rPr>
      <w:rFonts w:cs="Times New Roman"/>
    </w:rPr>
  </w:style>
  <w:style w:type="character" w:customStyle="1" w:styleId="pg-1ff1">
    <w:name w:val="pg-1ff1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uiPriority w:val="99"/>
    <w:rsid w:val="00FF057A"/>
    <w:rPr>
      <w:rFonts w:cs="Times New Roman"/>
    </w:rPr>
  </w:style>
  <w:style w:type="character" w:customStyle="1" w:styleId="pg-1fc1">
    <w:name w:val="pg-1fc1"/>
    <w:uiPriority w:val="99"/>
    <w:rsid w:val="00FF057A"/>
    <w:rPr>
      <w:rFonts w:cs="Times New Roman"/>
    </w:rPr>
  </w:style>
  <w:style w:type="character" w:customStyle="1" w:styleId="pg-1ff5">
    <w:name w:val="pg-1ff5"/>
    <w:uiPriority w:val="99"/>
    <w:rsid w:val="00FF057A"/>
    <w:rPr>
      <w:rFonts w:cs="Times New Roman"/>
    </w:rPr>
  </w:style>
  <w:style w:type="character" w:customStyle="1" w:styleId="pg-2ff3">
    <w:name w:val="pg-2ff3"/>
    <w:uiPriority w:val="99"/>
    <w:rsid w:val="00FF057A"/>
    <w:rPr>
      <w:rFonts w:cs="Times New Roman"/>
    </w:rPr>
  </w:style>
  <w:style w:type="character" w:customStyle="1" w:styleId="pg-2ff2">
    <w:name w:val="pg-2ff2"/>
    <w:uiPriority w:val="99"/>
    <w:rsid w:val="00FF057A"/>
    <w:rPr>
      <w:rFonts w:cs="Times New Roman"/>
    </w:rPr>
  </w:style>
  <w:style w:type="character" w:customStyle="1" w:styleId="pg-2fc2">
    <w:name w:val="pg-2fc2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82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8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8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2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82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82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8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8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82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8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8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8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2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82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689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84</cp:revision>
  <cp:lastPrinted>2017-08-23T02:01:00Z</cp:lastPrinted>
  <dcterms:created xsi:type="dcterms:W3CDTF">2017-07-12T03:13:00Z</dcterms:created>
  <dcterms:modified xsi:type="dcterms:W3CDTF">2018-06-25T07:34:00Z</dcterms:modified>
</cp:coreProperties>
</file>