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4F0C0" w14:textId="555CFA1F" w:rsidR="00F50C73" w:rsidRPr="00FB5804" w:rsidRDefault="00F50C73" w:rsidP="00F50C73">
      <w:pPr>
        <w:pBdr>
          <w:bar w:val="nil"/>
        </w:pBdr>
        <w:spacing w:after="108"/>
        <w:rPr>
          <w:rFonts w:ascii="微軟正黑體" w:eastAsia="微軟正黑體" w:hAnsi="微軟正黑體" w:cs="Arial Unicode MS"/>
          <w:color w:val="000000" w:themeColor="text1"/>
          <w:u w:color="000000"/>
          <w:bdr w:val="nil"/>
        </w:rPr>
      </w:pPr>
      <w:r w:rsidRPr="00FB5804">
        <w:rPr>
          <w:rFonts w:ascii="微軟正黑體" w:eastAsia="微軟正黑體" w:hAnsi="微軟正黑體" w:cs="新細明體"/>
          <w:bCs/>
          <w:color w:val="000000" w:themeColor="text1"/>
          <w:szCs w:val="28"/>
          <w:u w:color="000000"/>
          <w:bdr w:val="nil"/>
        </w:rPr>
        <w:t xml:space="preserve">                         </w:t>
      </w:r>
      <w:r w:rsidRPr="00FB5804">
        <w:rPr>
          <w:rFonts w:ascii="微軟正黑體" w:eastAsia="微軟正黑體" w:hAnsi="微軟正黑體" w:cs="新細明體" w:hint="eastAsia"/>
          <w:bCs/>
          <w:color w:val="000000" w:themeColor="text1"/>
          <w:szCs w:val="28"/>
          <w:u w:color="000000"/>
          <w:bdr w:val="nil"/>
        </w:rPr>
        <w:t>報</w:t>
      </w:r>
      <w:r w:rsidRPr="00FB5804">
        <w:rPr>
          <w:rFonts w:ascii="微軟正黑體" w:eastAsia="微軟正黑體" w:hAnsi="微軟正黑體" w:cs="新細明體"/>
          <w:bCs/>
          <w:color w:val="000000" w:themeColor="text1"/>
          <w:szCs w:val="28"/>
          <w:u w:color="000000"/>
          <w:bdr w:val="nil"/>
        </w:rPr>
        <w:t>名編號(由主辦單位填寫)：________</w:t>
      </w:r>
    </w:p>
    <w:p w14:paraId="79A11026" w14:textId="070568B9" w:rsidR="006A1A78" w:rsidRPr="00FB5804" w:rsidRDefault="00FA68ED" w:rsidP="006A1A78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B5804">
        <w:rPr>
          <w:rFonts w:ascii="微軟正黑體" w:eastAsia="微軟正黑體" w:hAnsi="微軟正黑體" w:cs="新細明體" w:hint="eastAsia"/>
          <w:b/>
          <w:sz w:val="36"/>
          <w:szCs w:val="36"/>
        </w:rPr>
        <w:t>2021花蓮短片創作獎報名</w:t>
      </w:r>
      <w:r w:rsidRPr="00FB5804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tbl>
      <w:tblPr>
        <w:tblStyle w:val="TableNormal1"/>
        <w:tblW w:w="10349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1418"/>
        <w:gridCol w:w="4110"/>
      </w:tblGrid>
      <w:tr w:rsidR="006A1A78" w:rsidRPr="00FB5804" w14:paraId="056B255A" w14:textId="77777777" w:rsidTr="00295C38">
        <w:trPr>
          <w:trHeight w:val="83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5B7DB" w14:textId="1052DF90" w:rsidR="006A1A78" w:rsidRPr="00FB5804" w:rsidRDefault="006A1A78" w:rsidP="006A1A7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報名基本資訊</w:t>
            </w:r>
          </w:p>
        </w:tc>
      </w:tr>
      <w:tr w:rsidR="006A1A78" w:rsidRPr="00FB5804" w14:paraId="308EFB74" w14:textId="77777777" w:rsidTr="00672C05">
        <w:trPr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2AB40" w14:textId="77777777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FB5804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報名身份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D6453B" w14:textId="2FCDA464" w:rsidR="006A1A78" w:rsidRPr="00FB5804" w:rsidRDefault="006A1A78" w:rsidP="00672C05">
            <w:pPr>
              <w:widowControl/>
              <w:spacing w:line="300" w:lineRule="exact"/>
              <w:ind w:leftChars="50" w:left="320" w:hangingChars="100" w:hanging="200"/>
              <w:jc w:val="center"/>
              <w:rPr>
                <w:rFonts w:ascii="微軟正黑體" w:eastAsia="微軟正黑體" w:hAnsi="微軟正黑體" w:cs="新細明體"/>
                <w:bCs/>
              </w:rPr>
            </w:pPr>
            <w:r w:rsidRPr="00FB5804">
              <w:rPr>
                <w:rFonts w:ascii="微軟正黑體" w:eastAsia="微軟正黑體" w:hAnsi="微軟正黑體" w:cs="新細明體"/>
                <w:bCs/>
              </w:rPr>
              <w:t>□</w:t>
            </w:r>
            <w:r w:rsidRPr="00FB5804">
              <w:rPr>
                <w:rFonts w:ascii="微軟正黑體" w:eastAsia="微軟正黑體" w:hAnsi="微軟正黑體" w:cs="新細明體" w:hint="eastAsia"/>
                <w:bCs/>
              </w:rPr>
              <w:t>團體</w:t>
            </w:r>
          </w:p>
          <w:p w14:paraId="1E2AA67A" w14:textId="77777777" w:rsidR="006A1A78" w:rsidRPr="00FB5804" w:rsidRDefault="006A1A78" w:rsidP="00672C05">
            <w:pPr>
              <w:widowControl/>
              <w:spacing w:line="300" w:lineRule="exact"/>
              <w:ind w:leftChars="50" w:left="320" w:hangingChars="100" w:hanging="20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新細明體"/>
                <w:bCs/>
              </w:rPr>
              <w:t>□個人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FE4186" w14:textId="77777777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FB5804">
              <w:rPr>
                <w:rFonts w:ascii="微軟正黑體" w:eastAsia="微軟正黑體" w:hAnsi="微軟正黑體"/>
                <w:bCs/>
                <w:sz w:val="26"/>
                <w:szCs w:val="26"/>
              </w:rPr>
              <w:t>公司行號、團體名稱</w:t>
            </w:r>
          </w:p>
          <w:p w14:paraId="332467C7" w14:textId="77777777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/>
                <w:bCs/>
                <w:sz w:val="26"/>
                <w:szCs w:val="26"/>
              </w:rPr>
              <w:t>(個人免填)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E1CAE" w14:textId="77777777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6A1A78" w:rsidRPr="00FB5804" w14:paraId="385DD496" w14:textId="77777777" w:rsidTr="00672C05">
        <w:trPr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79F26" w14:textId="3A2A0908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代表人姓名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C16340" w14:textId="77777777" w:rsidR="006A1A78" w:rsidRPr="00FB5804" w:rsidRDefault="006A1A78" w:rsidP="00672C05">
            <w:pPr>
              <w:widowControl/>
              <w:spacing w:line="300" w:lineRule="exact"/>
              <w:ind w:leftChars="50" w:left="320" w:hangingChars="100" w:hanging="200"/>
              <w:jc w:val="center"/>
              <w:rPr>
                <w:rFonts w:ascii="微軟正黑體" w:eastAsia="微軟正黑體" w:hAnsi="微軟正黑體" w:cs="新細明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095E0C" w14:textId="79A93EA3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聯絡</w:t>
            </w: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DD5B" w14:textId="77777777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6A1A78" w:rsidRPr="00FB5804" w14:paraId="05FD66CA" w14:textId="77777777" w:rsidTr="00672C05">
        <w:trPr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CFBC8" w14:textId="655D0954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43F415" w14:textId="77777777" w:rsidR="006A1A78" w:rsidRPr="00FB5804" w:rsidRDefault="006A1A78" w:rsidP="00672C05">
            <w:pPr>
              <w:widowControl/>
              <w:spacing w:line="300" w:lineRule="exact"/>
              <w:ind w:leftChars="50" w:left="320" w:hangingChars="100" w:hanging="200"/>
              <w:jc w:val="center"/>
              <w:rPr>
                <w:rFonts w:ascii="微軟正黑體" w:eastAsia="微軟正黑體" w:hAnsi="微軟正黑體" w:cs="新細明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F7ADF6" w14:textId="3D3BD354" w:rsidR="006A1A78" w:rsidRPr="00FB5804" w:rsidRDefault="006A1A78" w:rsidP="00672C0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通訊地址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97229" w14:textId="224E0DB2" w:rsidR="006A1A78" w:rsidRPr="00672C05" w:rsidRDefault="006A1A78" w:rsidP="00672C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A1A78" w:rsidRPr="00FB5804" w14:paraId="228920C5" w14:textId="77777777" w:rsidTr="006A1A78">
        <w:trPr>
          <w:trHeight w:val="83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7EA22" w14:textId="77777777" w:rsidR="006A1A78" w:rsidRPr="00FB5804" w:rsidRDefault="006A1A78" w:rsidP="006A1A78">
            <w:pPr>
              <w:jc w:val="center"/>
              <w:rPr>
                <w:rFonts w:ascii="微軟正黑體" w:eastAsia="微軟正黑體" w:hAnsi="微軟正黑體" w:cs="Gungsuh"/>
                <w:color w:val="AEAAAA" w:themeColor="background2" w:themeShade="BF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color w:val="AEAAAA" w:themeColor="background2" w:themeShade="BF"/>
                <w:sz w:val="28"/>
                <w:szCs w:val="28"/>
              </w:rPr>
              <w:t>代表人身分證正面影本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966B" w14:textId="77777777" w:rsidR="006A1A78" w:rsidRPr="00672C05" w:rsidRDefault="006A1A78" w:rsidP="006A1A78">
            <w:pPr>
              <w:jc w:val="center"/>
              <w:rPr>
                <w:rFonts w:ascii="微軟正黑體" w:eastAsia="微軟正黑體" w:hAnsi="微軟正黑體" w:cs="Gungsuh"/>
                <w:color w:val="AEAAAA" w:themeColor="background2" w:themeShade="BF"/>
                <w:sz w:val="28"/>
                <w:szCs w:val="28"/>
              </w:rPr>
            </w:pPr>
          </w:p>
          <w:p w14:paraId="319A5C94" w14:textId="77777777" w:rsidR="006A1A78" w:rsidRPr="00FB5804" w:rsidRDefault="006A1A78" w:rsidP="006A1A78">
            <w:pPr>
              <w:jc w:val="center"/>
              <w:rPr>
                <w:rFonts w:ascii="微軟正黑體" w:eastAsia="微軟正黑體" w:hAnsi="微軟正黑體" w:cs="Gungsuh"/>
                <w:color w:val="AEAAAA" w:themeColor="background2" w:themeShade="BF"/>
                <w:sz w:val="28"/>
                <w:szCs w:val="28"/>
              </w:rPr>
            </w:pPr>
          </w:p>
          <w:p w14:paraId="502E1E57" w14:textId="1008831B" w:rsidR="006A1A78" w:rsidRPr="00FB5804" w:rsidRDefault="006A1A78" w:rsidP="006A1A78">
            <w:pPr>
              <w:jc w:val="center"/>
              <w:rPr>
                <w:rFonts w:ascii="微軟正黑體" w:eastAsia="微軟正黑體" w:hAnsi="微軟正黑體" w:cs="Gungsuh"/>
                <w:color w:val="AEAAAA" w:themeColor="background2" w:themeShade="BF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color w:val="AEAAAA" w:themeColor="background2" w:themeShade="BF"/>
                <w:sz w:val="28"/>
                <w:szCs w:val="28"/>
              </w:rPr>
              <w:t>代表人身分證反面影本</w:t>
            </w:r>
          </w:p>
          <w:p w14:paraId="2FFCF048" w14:textId="77777777" w:rsidR="006A1A78" w:rsidRPr="00FB5804" w:rsidRDefault="006A1A78" w:rsidP="006A1A78">
            <w:pPr>
              <w:jc w:val="center"/>
              <w:rPr>
                <w:rFonts w:ascii="微軟正黑體" w:eastAsia="微軟正黑體" w:hAnsi="微軟正黑體" w:cs="Gungsuh"/>
                <w:color w:val="AEAAAA" w:themeColor="background2" w:themeShade="BF"/>
                <w:sz w:val="28"/>
                <w:szCs w:val="28"/>
              </w:rPr>
            </w:pPr>
          </w:p>
          <w:p w14:paraId="218C6847" w14:textId="144ED98F" w:rsidR="006A1A78" w:rsidRPr="00FB5804" w:rsidRDefault="006A1A78" w:rsidP="006A1A78">
            <w:pPr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</w:p>
        </w:tc>
      </w:tr>
    </w:tbl>
    <w:p w14:paraId="00068D16" w14:textId="77777777" w:rsidR="00F44428" w:rsidRPr="00FB5804" w:rsidRDefault="00F44428" w:rsidP="006A1A78">
      <w:pPr>
        <w:rPr>
          <w:rFonts w:ascii="微軟正黑體" w:eastAsia="微軟正黑體" w:hAnsi="微軟正黑體"/>
          <w:b/>
          <w:sz w:val="40"/>
          <w:szCs w:val="40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7681"/>
      </w:tblGrid>
      <w:tr w:rsidR="00F44428" w:rsidRPr="00FB5804" w14:paraId="5692F5F3" w14:textId="77777777" w:rsidTr="000574C4">
        <w:trPr>
          <w:trHeight w:val="720"/>
          <w:jc w:val="center"/>
        </w:trPr>
        <w:tc>
          <w:tcPr>
            <w:tcW w:w="10260" w:type="dxa"/>
            <w:gridSpan w:val="2"/>
            <w:tcBorders>
              <w:top w:val="single" w:sz="4" w:space="0" w:color="000000"/>
            </w:tcBorders>
            <w:vAlign w:val="center"/>
          </w:tcPr>
          <w:p w14:paraId="3CBA6A76" w14:textId="7988C36E" w:rsidR="00F44428" w:rsidRPr="00FB5804" w:rsidRDefault="00F44428" w:rsidP="00F44428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影片資訊</w:t>
            </w:r>
          </w:p>
        </w:tc>
      </w:tr>
      <w:tr w:rsidR="00FA68ED" w:rsidRPr="00FB5804" w14:paraId="32C351F4" w14:textId="77777777" w:rsidTr="00447F8C">
        <w:trPr>
          <w:trHeight w:val="720"/>
          <w:jc w:val="center"/>
        </w:trPr>
        <w:tc>
          <w:tcPr>
            <w:tcW w:w="2579" w:type="dxa"/>
            <w:tcBorders>
              <w:top w:val="single" w:sz="4" w:space="0" w:color="000000"/>
            </w:tcBorders>
            <w:vAlign w:val="center"/>
          </w:tcPr>
          <w:p w14:paraId="00042DE8" w14:textId="380C205C" w:rsidR="00FA68ED" w:rsidRPr="00FB5804" w:rsidRDefault="00FA68ED" w:rsidP="00FA68ED">
            <w:pPr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片名</w:t>
            </w:r>
          </w:p>
        </w:tc>
        <w:tc>
          <w:tcPr>
            <w:tcW w:w="7681" w:type="dxa"/>
            <w:tcBorders>
              <w:top w:val="single" w:sz="4" w:space="0" w:color="000000"/>
            </w:tcBorders>
            <w:vAlign w:val="center"/>
          </w:tcPr>
          <w:p w14:paraId="3B61D208" w14:textId="77777777" w:rsidR="00FA68ED" w:rsidRPr="00FB5804" w:rsidRDefault="00FA68ED" w:rsidP="00447F8C">
            <w:pPr>
              <w:ind w:firstLine="112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68ED" w:rsidRPr="00FB5804" w14:paraId="03051788" w14:textId="77777777" w:rsidTr="00447F8C">
        <w:trPr>
          <w:trHeight w:val="720"/>
          <w:jc w:val="center"/>
        </w:trPr>
        <w:tc>
          <w:tcPr>
            <w:tcW w:w="2579" w:type="dxa"/>
            <w:vAlign w:val="center"/>
          </w:tcPr>
          <w:p w14:paraId="4C38FAE9" w14:textId="44424270" w:rsidR="00FA68ED" w:rsidRPr="00FB5804" w:rsidRDefault="00FA68ED" w:rsidP="00FA68E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片長</w:t>
            </w:r>
          </w:p>
        </w:tc>
        <w:tc>
          <w:tcPr>
            <w:tcW w:w="7681" w:type="dxa"/>
            <w:vAlign w:val="center"/>
          </w:tcPr>
          <w:p w14:paraId="40FE9E20" w14:textId="77777777" w:rsidR="00FA68ED" w:rsidRPr="00FB5804" w:rsidRDefault="00FA68ED" w:rsidP="00FA68ED">
            <w:pPr>
              <w:ind w:firstLineChars="450" w:firstLine="12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分      秒</w:t>
            </w:r>
          </w:p>
        </w:tc>
      </w:tr>
      <w:tr w:rsidR="00FA68ED" w:rsidRPr="00FB5804" w14:paraId="704EF4A5" w14:textId="77777777" w:rsidTr="00447F8C">
        <w:trPr>
          <w:trHeight w:val="1338"/>
          <w:jc w:val="center"/>
        </w:trPr>
        <w:tc>
          <w:tcPr>
            <w:tcW w:w="2579" w:type="dxa"/>
            <w:vAlign w:val="center"/>
          </w:tcPr>
          <w:p w14:paraId="75647114" w14:textId="77777777" w:rsidR="00FA68ED" w:rsidRPr="00FB5804" w:rsidRDefault="00FA68ED" w:rsidP="00447F8C">
            <w:pPr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完成日期</w:t>
            </w:r>
          </w:p>
        </w:tc>
        <w:tc>
          <w:tcPr>
            <w:tcW w:w="7681" w:type="dxa"/>
            <w:vAlign w:val="center"/>
          </w:tcPr>
          <w:p w14:paraId="295300B5" w14:textId="31643F8E" w:rsidR="00FA68ED" w:rsidRPr="00FB5804" w:rsidRDefault="004D495E" w:rsidP="00447F8C">
            <w:pPr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>
              <w:rPr>
                <w:rFonts w:ascii="微軟正黑體" w:eastAsia="微軟正黑體" w:hAnsi="微軟正黑體" w:cs="Gungsuh" w:hint="eastAsia"/>
                <w:sz w:val="28"/>
                <w:szCs w:val="28"/>
                <w:u w:val="single"/>
              </w:rPr>
              <w:t>民國</w:t>
            </w:r>
            <w:r w:rsidR="00FA68ED" w:rsidRPr="00FB5804">
              <w:rPr>
                <w:rFonts w:ascii="微軟正黑體" w:eastAsia="微軟正黑體" w:hAnsi="微軟正黑體" w:cs="Gungsuh"/>
                <w:sz w:val="28"/>
                <w:szCs w:val="28"/>
                <w:u w:val="single"/>
              </w:rPr>
              <w:t xml:space="preserve">       年       月       日</w:t>
            </w:r>
            <w:r w:rsidR="00FA68ED" w:rsidRPr="00FB5804">
              <w:rPr>
                <w:rFonts w:ascii="微軟正黑體" w:eastAsia="微軟正黑體" w:hAnsi="微軟正黑體" w:cs="Gungsuh" w:hint="eastAsia"/>
                <w:sz w:val="28"/>
                <w:szCs w:val="28"/>
                <w:u w:val="single"/>
              </w:rPr>
              <w:br/>
            </w:r>
            <w:r w:rsidR="00FA68ED" w:rsidRPr="00FB5804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(限109年9月1日之後完成之作品)</w:t>
            </w:r>
          </w:p>
        </w:tc>
      </w:tr>
      <w:tr w:rsidR="00D9505F" w:rsidRPr="00FB5804" w14:paraId="5E519681" w14:textId="77777777" w:rsidTr="00447F8C">
        <w:trPr>
          <w:trHeight w:val="1338"/>
          <w:jc w:val="center"/>
        </w:trPr>
        <w:tc>
          <w:tcPr>
            <w:tcW w:w="2579" w:type="dxa"/>
            <w:vAlign w:val="center"/>
          </w:tcPr>
          <w:p w14:paraId="4927A86E" w14:textId="2E984BAD" w:rsidR="00D9505F" w:rsidRPr="00FB5804" w:rsidRDefault="00D9505F" w:rsidP="00447F8C">
            <w:pPr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lastRenderedPageBreak/>
              <w:t>報名組別</w:t>
            </w:r>
          </w:p>
        </w:tc>
        <w:tc>
          <w:tcPr>
            <w:tcW w:w="7681" w:type="dxa"/>
            <w:vAlign w:val="center"/>
          </w:tcPr>
          <w:p w14:paraId="11755BDB" w14:textId="2AC22129" w:rsidR="00D9505F" w:rsidRPr="00FB5804" w:rsidRDefault="00D9505F" w:rsidP="00447F8C">
            <w:pPr>
              <w:rPr>
                <w:rFonts w:ascii="微軟正黑體" w:eastAsia="微軟正黑體" w:hAnsi="微軟正黑體" w:cs="Gungsuh"/>
                <w:sz w:val="28"/>
                <w:szCs w:val="28"/>
                <w:u w:val="single"/>
              </w:rPr>
            </w:pPr>
            <w:r w:rsidRPr="00FB5804">
              <w:rPr>
                <w:rFonts w:ascii="微軟正黑體" w:eastAsia="微軟正黑體" w:hAnsi="微軟正黑體" w:cs="新細明體"/>
                <w:b/>
                <w:color w:val="000000" w:themeColor="text1"/>
                <w:sz w:val="48"/>
                <w:szCs w:val="48"/>
              </w:rPr>
              <w:t>□</w:t>
            </w: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 xml:space="preserve">劇情片組 </w:t>
            </w: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 xml:space="preserve"> </w:t>
            </w:r>
            <w:r w:rsidRPr="00FB5804">
              <w:rPr>
                <w:rFonts w:ascii="微軟正黑體" w:eastAsia="微軟正黑體" w:hAnsi="微軟正黑體" w:cs="新細明體"/>
                <w:b/>
                <w:color w:val="000000" w:themeColor="text1"/>
                <w:sz w:val="48"/>
                <w:szCs w:val="48"/>
              </w:rPr>
              <w:t>□</w:t>
            </w: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紀錄片組</w:t>
            </w:r>
          </w:p>
        </w:tc>
      </w:tr>
      <w:tr w:rsidR="00D9505F" w:rsidRPr="00FB5804" w14:paraId="04BCDFE4" w14:textId="77777777" w:rsidTr="00447F8C">
        <w:trPr>
          <w:trHeight w:val="1338"/>
          <w:jc w:val="center"/>
        </w:trPr>
        <w:tc>
          <w:tcPr>
            <w:tcW w:w="2579" w:type="dxa"/>
            <w:vAlign w:val="center"/>
          </w:tcPr>
          <w:p w14:paraId="4C15E5F1" w14:textId="57037436" w:rsidR="005B16D0" w:rsidRPr="00FB5804" w:rsidRDefault="00D9505F" w:rsidP="005B16D0">
            <w:pPr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學生影片</w:t>
            </w:r>
          </w:p>
        </w:tc>
        <w:tc>
          <w:tcPr>
            <w:tcW w:w="7681" w:type="dxa"/>
            <w:vAlign w:val="center"/>
          </w:tcPr>
          <w:p w14:paraId="7F233533" w14:textId="571FCCF6" w:rsidR="00D9505F" w:rsidRPr="00FB5804" w:rsidRDefault="00D9505F" w:rsidP="00447F8C">
            <w:pPr>
              <w:rPr>
                <w:rFonts w:ascii="微軟正黑體" w:eastAsia="微軟正黑體" w:hAnsi="微軟正黑體" w:cs="新細明體"/>
                <w:b/>
                <w:color w:val="000000" w:themeColor="text1"/>
                <w:sz w:val="48"/>
                <w:szCs w:val="48"/>
              </w:rPr>
            </w:pPr>
            <w:r w:rsidRPr="00FB5804">
              <w:rPr>
                <w:rFonts w:ascii="微軟正黑體" w:eastAsia="微軟正黑體" w:hAnsi="微軟正黑體" w:cs="新細明體"/>
                <w:b/>
                <w:color w:val="000000" w:themeColor="text1"/>
                <w:sz w:val="48"/>
                <w:szCs w:val="48"/>
              </w:rPr>
              <w:t>□</w:t>
            </w: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 xml:space="preserve">是，欲角逐最佳潛力新秀獎 </w:t>
            </w: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 xml:space="preserve">   </w:t>
            </w:r>
            <w:r w:rsidRPr="00FB5804">
              <w:rPr>
                <w:rFonts w:ascii="微軟正黑體" w:eastAsia="微軟正黑體" w:hAnsi="微軟正黑體" w:cs="新細明體"/>
                <w:b/>
                <w:color w:val="000000" w:themeColor="text1"/>
                <w:sz w:val="48"/>
                <w:szCs w:val="48"/>
              </w:rPr>
              <w:t>□</w:t>
            </w: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否</w:t>
            </w:r>
          </w:p>
        </w:tc>
      </w:tr>
      <w:tr w:rsidR="00FA68ED" w:rsidRPr="00FB5804" w14:paraId="20C2B571" w14:textId="77777777" w:rsidTr="00447F8C">
        <w:trPr>
          <w:trHeight w:val="2118"/>
          <w:jc w:val="center"/>
        </w:trPr>
        <w:tc>
          <w:tcPr>
            <w:tcW w:w="2579" w:type="dxa"/>
            <w:vAlign w:val="center"/>
          </w:tcPr>
          <w:p w14:paraId="200C566E" w14:textId="77777777" w:rsidR="00FA68ED" w:rsidRPr="00FB5804" w:rsidRDefault="00FA68ED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中文片介</w:t>
            </w:r>
          </w:p>
          <w:p w14:paraId="145C7070" w14:textId="77777777" w:rsidR="00FA68ED" w:rsidRPr="00FB5804" w:rsidRDefault="00FA68ED" w:rsidP="00447F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(限1</w:t>
            </w:r>
            <w:r w:rsidRPr="00FB5804">
              <w:rPr>
                <w:rFonts w:ascii="微軟正黑體" w:eastAsia="微軟正黑體" w:hAnsi="微軟正黑體" w:cs="Gungsuh" w:hint="eastAsia"/>
                <w:b/>
                <w:sz w:val="28"/>
                <w:szCs w:val="28"/>
              </w:rPr>
              <w:t>5</w:t>
            </w:r>
            <w:r w:rsidRPr="00FB5804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0字以內)</w:t>
            </w:r>
          </w:p>
        </w:tc>
        <w:tc>
          <w:tcPr>
            <w:tcW w:w="7681" w:type="dxa"/>
            <w:vAlign w:val="center"/>
          </w:tcPr>
          <w:p w14:paraId="39522E30" w14:textId="77777777" w:rsidR="00FA68ED" w:rsidRPr="00FB5804" w:rsidRDefault="00FA68ED" w:rsidP="00447F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68ED" w:rsidRPr="00FB5804" w14:paraId="1832BE5D" w14:textId="77777777" w:rsidTr="00447F8C">
        <w:trPr>
          <w:trHeight w:val="2828"/>
          <w:jc w:val="center"/>
        </w:trPr>
        <w:tc>
          <w:tcPr>
            <w:tcW w:w="2579" w:type="dxa"/>
            <w:vAlign w:val="center"/>
          </w:tcPr>
          <w:p w14:paraId="7EAD1D8F" w14:textId="39652941" w:rsidR="00FA68ED" w:rsidRPr="00FB5804" w:rsidRDefault="00F50C73" w:rsidP="00447F8C">
            <w:pPr>
              <w:jc w:val="center"/>
              <w:rPr>
                <w:rFonts w:ascii="微軟正黑體" w:eastAsia="微軟正黑體" w:hAnsi="微軟正黑體" w:cs="Gungsuh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作品</w:t>
            </w:r>
            <w:r w:rsidR="00FA68ED"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與花蓮的關係</w:t>
            </w:r>
          </w:p>
          <w:p w14:paraId="5EF35DE5" w14:textId="23E40C00" w:rsidR="00FA68ED" w:rsidRPr="00FB5804" w:rsidRDefault="00FA68ED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b/>
                <w:sz w:val="28"/>
                <w:szCs w:val="28"/>
              </w:rPr>
              <w:t>(</w:t>
            </w:r>
            <w:r w:rsidRPr="00FB5804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150</w:t>
            </w:r>
            <w:r w:rsidRPr="00FB5804">
              <w:rPr>
                <w:rFonts w:ascii="微軟正黑體" w:eastAsia="微軟正黑體" w:hAnsi="微軟正黑體" w:cs="Gungsuh" w:hint="eastAsia"/>
                <w:b/>
                <w:sz w:val="28"/>
                <w:szCs w:val="28"/>
              </w:rPr>
              <w:t>字內)</w:t>
            </w:r>
          </w:p>
        </w:tc>
        <w:tc>
          <w:tcPr>
            <w:tcW w:w="7681" w:type="dxa"/>
            <w:vAlign w:val="center"/>
          </w:tcPr>
          <w:p w14:paraId="3965F9F3" w14:textId="77777777" w:rsidR="00FA68ED" w:rsidRPr="00FB5804" w:rsidRDefault="00FA68ED" w:rsidP="00447F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40F6ED3" w14:textId="679E9ECA" w:rsidR="00064091" w:rsidRPr="00FB5804" w:rsidRDefault="00064091">
      <w:pPr>
        <w:rPr>
          <w:rFonts w:ascii="微軟正黑體" w:eastAsia="微軟正黑體" w:hAnsi="微軟正黑體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1560"/>
        <w:gridCol w:w="1842"/>
        <w:gridCol w:w="2268"/>
        <w:gridCol w:w="2011"/>
      </w:tblGrid>
      <w:tr w:rsidR="00F44428" w:rsidRPr="00FB5804" w14:paraId="4DA051A3" w14:textId="77777777" w:rsidTr="007E2B1C">
        <w:trPr>
          <w:trHeight w:val="600"/>
          <w:jc w:val="center"/>
        </w:trPr>
        <w:tc>
          <w:tcPr>
            <w:tcW w:w="10260" w:type="dxa"/>
            <w:gridSpan w:val="5"/>
            <w:vAlign w:val="center"/>
          </w:tcPr>
          <w:p w14:paraId="2237B17A" w14:textId="2957403C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演職人員表</w:t>
            </w:r>
          </w:p>
        </w:tc>
      </w:tr>
      <w:tr w:rsidR="00F44428" w:rsidRPr="00FB5804" w14:paraId="0A561430" w14:textId="77777777" w:rsidTr="00447F8C">
        <w:trPr>
          <w:trHeight w:val="600"/>
          <w:jc w:val="center"/>
        </w:trPr>
        <w:tc>
          <w:tcPr>
            <w:tcW w:w="2579" w:type="dxa"/>
            <w:vMerge w:val="restart"/>
            <w:vAlign w:val="center"/>
          </w:tcPr>
          <w:p w14:paraId="3CC55CA0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 w:hint="eastAsia"/>
                <w:sz w:val="28"/>
                <w:szCs w:val="28"/>
              </w:rPr>
              <w:t>製作</w:t>
            </w: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團隊成員</w:t>
            </w:r>
          </w:p>
          <w:p w14:paraId="7A7F2C68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(可自行新增)</w:t>
            </w:r>
          </w:p>
        </w:tc>
        <w:tc>
          <w:tcPr>
            <w:tcW w:w="1560" w:type="dxa"/>
            <w:vAlign w:val="center"/>
          </w:tcPr>
          <w:p w14:paraId="7BD77A27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職稱(例)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14762B6C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攝影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46C8E73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23A19ECE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F44428" w:rsidRPr="00FB5804" w14:paraId="23B081AB" w14:textId="77777777" w:rsidTr="00447F8C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235136A1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A97302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職稱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8AE2097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B252D46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5C46D043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F44428" w:rsidRPr="00FB5804" w14:paraId="14F0DC8B" w14:textId="77777777" w:rsidTr="00447F8C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456B431B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FA2F50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職稱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1EF5D500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7F918AC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0A3456C1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F44428" w:rsidRPr="00FB5804" w14:paraId="28E909E4" w14:textId="77777777" w:rsidTr="00447F8C">
        <w:trPr>
          <w:trHeight w:val="600"/>
          <w:jc w:val="center"/>
        </w:trPr>
        <w:tc>
          <w:tcPr>
            <w:tcW w:w="2579" w:type="dxa"/>
            <w:vMerge w:val="restart"/>
            <w:vAlign w:val="center"/>
          </w:tcPr>
          <w:p w14:paraId="77497D56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演員名單</w:t>
            </w:r>
          </w:p>
          <w:p w14:paraId="595A38F6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(可自行新增)</w:t>
            </w:r>
          </w:p>
        </w:tc>
        <w:tc>
          <w:tcPr>
            <w:tcW w:w="1560" w:type="dxa"/>
            <w:vAlign w:val="center"/>
          </w:tcPr>
          <w:p w14:paraId="754824C8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角色(例)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BB810AD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女主角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F64BF27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2705E9DA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4428" w:rsidRPr="00FB5804" w14:paraId="5DA670DC" w14:textId="77777777" w:rsidTr="00447F8C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0F2D446D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A6BFD8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角色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61AAECA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8B055BF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7FD65C78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F44428" w:rsidRPr="00FB5804" w14:paraId="2F33BDDC" w14:textId="77777777" w:rsidTr="00447F8C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55449F22" w14:textId="77777777" w:rsidR="00F44428" w:rsidRPr="00FB5804" w:rsidRDefault="00F44428" w:rsidP="00447F8C">
            <w:pPr>
              <w:spacing w:after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99B4D1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角色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7BA8B1E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A77EBE5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804">
              <w:rPr>
                <w:rFonts w:ascii="微軟正黑體" w:eastAsia="微軟正黑體" w:hAnsi="微軟正黑體" w:cs="Gungsuh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55A17C8B" w14:textId="77777777" w:rsidR="00F44428" w:rsidRPr="00FB5804" w:rsidRDefault="00F44428" w:rsidP="00447F8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</w:tbl>
    <w:p w14:paraId="0D36AEB5" w14:textId="77777777" w:rsidR="00926377" w:rsidRPr="00FB5804" w:rsidRDefault="00926377" w:rsidP="00FB5804">
      <w:pPr>
        <w:jc w:val="center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FB5804">
        <w:rPr>
          <w:rFonts w:ascii="微軟正黑體" w:eastAsia="微軟正黑體" w:hAnsi="微軟正黑體" w:cs="新細明體"/>
          <w:b/>
          <w:bCs/>
          <w:color w:val="000000" w:themeColor="text1"/>
          <w:sz w:val="36"/>
          <w:szCs w:val="36"/>
        </w:rPr>
        <w:lastRenderedPageBreak/>
        <w:t>花蓮縣文化局</w:t>
      </w:r>
    </w:p>
    <w:p w14:paraId="05D8FAD9" w14:textId="3356DEB4" w:rsidR="00926377" w:rsidRPr="00FB5804" w:rsidRDefault="00926377" w:rsidP="00FB5804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FB5804">
        <w:rPr>
          <w:rFonts w:ascii="微軟正黑體" w:eastAsia="微軟正黑體" w:hAnsi="微軟正黑體" w:cs="新細明體"/>
          <w:b/>
          <w:bCs/>
          <w:color w:val="000000" w:themeColor="text1"/>
          <w:sz w:val="36"/>
          <w:szCs w:val="36"/>
        </w:rPr>
        <w:t>「</w:t>
      </w:r>
      <w:r w:rsidRPr="00FB5804">
        <w:rPr>
          <w:rFonts w:ascii="微軟正黑體" w:eastAsia="微軟正黑體" w:hAnsi="微軟正黑體" w:cs="新細明體" w:hint="eastAsia"/>
          <w:b/>
          <w:bCs/>
          <w:color w:val="000000" w:themeColor="text1"/>
          <w:sz w:val="36"/>
          <w:szCs w:val="36"/>
        </w:rPr>
        <w:t>2021花蓮短片創作獎</w:t>
      </w:r>
      <w:r w:rsidRPr="00FB5804">
        <w:rPr>
          <w:rFonts w:ascii="微軟正黑體" w:eastAsia="微軟正黑體" w:hAnsi="微軟正黑體" w:cs="新細明體"/>
          <w:b/>
          <w:bCs/>
          <w:color w:val="000000" w:themeColor="text1"/>
          <w:sz w:val="36"/>
          <w:szCs w:val="36"/>
        </w:rPr>
        <w:t xml:space="preserve">」徵選 </w:t>
      </w:r>
      <w:r w:rsidRPr="00FB5804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聲明書</w:t>
      </w:r>
    </w:p>
    <w:tbl>
      <w:tblPr>
        <w:tblW w:w="9694" w:type="dxa"/>
        <w:tblInd w:w="-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926377" w:rsidRPr="00FB5804" w14:paraId="318F8C46" w14:textId="77777777" w:rsidTr="00926377">
        <w:trPr>
          <w:trHeight w:val="12619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C06EF" w14:textId="77777777" w:rsidR="00926377" w:rsidRPr="00FB5804" w:rsidRDefault="00926377" w:rsidP="00447F8C">
            <w:pPr>
              <w:spacing w:line="360" w:lineRule="exact"/>
              <w:ind w:left="221" w:hanging="221"/>
              <w:rPr>
                <w:rFonts w:ascii="微軟正黑體" w:eastAsia="微軟正黑體" w:hAnsi="微軟正黑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/>
                <w:color w:val="000000" w:themeColor="text1"/>
              </w:rPr>
              <w:t>1.經詳讀貴局申請簡章，遵循該簡章提出本申請，如蒙獎勵，願遵循該簡章之相關規範。</w:t>
            </w:r>
          </w:p>
          <w:p w14:paraId="7E42F030" w14:textId="77777777" w:rsidR="00926377" w:rsidRPr="00FB5804" w:rsidRDefault="00926377" w:rsidP="00447F8C">
            <w:pPr>
              <w:spacing w:line="360" w:lineRule="exact"/>
              <w:ind w:left="221" w:hanging="221"/>
              <w:rPr>
                <w:rFonts w:ascii="微軟正黑體" w:eastAsia="微軟正黑體" w:hAnsi="微軟正黑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/>
                <w:color w:val="000000" w:themeColor="text1"/>
              </w:rPr>
              <w:t>2.同意獲獎勵後，</w:t>
            </w:r>
            <w:r w:rsidRPr="00FB5804">
              <w:rPr>
                <w:rFonts w:ascii="微軟正黑體" w:eastAsia="微軟正黑體" w:hAnsi="微軟正黑體" w:hint="eastAsia"/>
                <w:color w:val="000000" w:themeColor="text1"/>
              </w:rPr>
              <w:t>入圍及得獎影片須同意無償授權影片文字資料、劇照、個人照、音樂、影片預告及片段等相關資料之重製、改作（含各種檔案型式、翻譯各種語版）或影片部分剪輯（以</w:t>
            </w:r>
            <w:r w:rsidRPr="00FB5804">
              <w:rPr>
                <w:rFonts w:ascii="微軟正黑體" w:eastAsia="微軟正黑體" w:hAnsi="微軟正黑體"/>
                <w:color w:val="000000" w:themeColor="text1"/>
              </w:rPr>
              <w:t>3</w:t>
            </w:r>
            <w:r w:rsidRPr="00FB5804">
              <w:rPr>
                <w:rFonts w:ascii="微軟正黑體" w:eastAsia="微軟正黑體" w:hAnsi="微軟正黑體" w:hint="eastAsia"/>
                <w:color w:val="000000" w:themeColor="text1"/>
              </w:rPr>
              <w:t>分鐘為限），於本屆「</w:t>
            </w:r>
            <w:r w:rsidRPr="00FB5804">
              <w:rPr>
                <w:rFonts w:ascii="微軟正黑體" w:eastAsia="微軟正黑體" w:hAnsi="微軟正黑體"/>
                <w:color w:val="000000" w:themeColor="text1"/>
              </w:rPr>
              <w:t>2021</w:t>
            </w:r>
            <w:r w:rsidRPr="00FB5804">
              <w:rPr>
                <w:rFonts w:ascii="微軟正黑體" w:eastAsia="微軟正黑體" w:hAnsi="微軟正黑體" w:hint="eastAsia"/>
                <w:color w:val="000000" w:themeColor="text1"/>
              </w:rPr>
              <w:t>花蓮短片創作獎」及影像教育推廣相關活動中作以下運用：</w:t>
            </w:r>
            <w:r w:rsidRPr="00FB5804">
              <w:rPr>
                <w:rFonts w:ascii="微軟正黑體" w:eastAsia="微軟正黑體" w:hAnsi="微軟正黑體"/>
                <w:color w:val="000000" w:themeColor="text1"/>
              </w:rPr>
              <w:t>(1)</w:t>
            </w:r>
            <w:r w:rsidRPr="00FB5804">
              <w:rPr>
                <w:rFonts w:ascii="微軟正黑體" w:eastAsia="微軟正黑體" w:hAnsi="微軟正黑體" w:hint="eastAsia"/>
                <w:color w:val="000000" w:themeColor="text1"/>
              </w:rPr>
              <w:t>於活動中作非營利性公開上映、公開演出、公開口述、公開展示。</w:t>
            </w:r>
            <w:r w:rsidRPr="00FB5804">
              <w:rPr>
                <w:rFonts w:ascii="微軟正黑體" w:eastAsia="微軟正黑體" w:hAnsi="微軟正黑體"/>
                <w:color w:val="000000" w:themeColor="text1"/>
              </w:rPr>
              <w:t>(2)</w:t>
            </w:r>
            <w:r w:rsidRPr="00FB5804">
              <w:rPr>
                <w:rFonts w:ascii="微軟正黑體" w:eastAsia="微軟正黑體" w:hAnsi="微軟正黑體" w:hint="eastAsia"/>
                <w:color w:val="000000" w:themeColor="text1"/>
              </w:rPr>
              <w:t>預告片或部分剪輯於相關活動及網站公開播送、公開傳輸、公開演出、公開口述、公開展示。</w:t>
            </w:r>
          </w:p>
          <w:p w14:paraId="69055AE5" w14:textId="54FB2622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/>
                <w:color w:val="000000" w:themeColor="text1"/>
              </w:rPr>
              <w:t>3.茲聲明</w:t>
            </w:r>
            <w:r w:rsidRPr="00FB5804">
              <w:rPr>
                <w:rFonts w:ascii="微軟正黑體" w:eastAsia="微軟正黑體" w:hAnsi="微軟正黑體" w:hint="eastAsia"/>
                <w:color w:val="000000" w:themeColor="text1"/>
              </w:rPr>
              <w:t>報名表</w:t>
            </w:r>
            <w:r w:rsidRPr="00FB5804">
              <w:rPr>
                <w:rFonts w:ascii="微軟正黑體" w:eastAsia="微軟正黑體" w:hAnsi="微軟正黑體"/>
                <w:color w:val="000000" w:themeColor="text1"/>
              </w:rPr>
              <w:t>上所填資料及提供之相關附件均屬事實。</w:t>
            </w:r>
          </w:p>
          <w:p w14:paraId="0D7CEDF8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CC1F05B" w14:textId="77777777" w:rsidR="00926377" w:rsidRPr="00FB5804" w:rsidRDefault="00926377" w:rsidP="00447F8C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/>
                <w:color w:val="000000" w:themeColor="text1"/>
              </w:rPr>
              <w:t>申請日期：民國110年　　月　　日</w:t>
            </w:r>
          </w:p>
          <w:p w14:paraId="072E7B73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D429A96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/>
                <w:b/>
                <w:color w:val="000000" w:themeColor="text1"/>
              </w:rPr>
              <w:t>(公司行號/團體)申請單位(大、小章)及代表人(簽名及蓋章)：</w:t>
            </w:r>
          </w:p>
          <w:p w14:paraId="1F311BA0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14:paraId="39FD8644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14:paraId="4E14C0EF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D3A6FB0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5DB64C5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CB58507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ABD1E81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4482736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F150F45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5F79CF1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74C78FC" w14:textId="77777777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BCA0E33" w14:textId="50B66329" w:rsidR="00926377" w:rsidRPr="00FB5804" w:rsidRDefault="00926377" w:rsidP="00447F8C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/>
                <w:b/>
                <w:color w:val="000000" w:themeColor="text1"/>
              </w:rPr>
              <w:t>申請</w:t>
            </w:r>
            <w:r w:rsidR="00ED2F7A" w:rsidRPr="00FB580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代表</w:t>
            </w:r>
            <w:r w:rsidRPr="00FB5804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人(簽名及蓋章)： </w:t>
            </w:r>
          </w:p>
        </w:tc>
      </w:tr>
    </w:tbl>
    <w:p w14:paraId="7A690F89" w14:textId="77777777" w:rsidR="006A1A78" w:rsidRPr="00FB5804" w:rsidRDefault="00926377" w:rsidP="006A1A78">
      <w:pPr>
        <w:spacing w:line="560" w:lineRule="exact"/>
        <w:ind w:left="-427" w:right="-458"/>
        <w:jc w:val="center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FB5804">
        <w:rPr>
          <w:rFonts w:ascii="微軟正黑體" w:eastAsia="微軟正黑體" w:hAnsi="微軟正黑體"/>
          <w:color w:val="000000" w:themeColor="text1"/>
        </w:rPr>
        <w:br w:type="page"/>
      </w:r>
      <w:r w:rsidR="006A1A78" w:rsidRPr="00FB5804">
        <w:rPr>
          <w:rFonts w:ascii="微軟正黑體" w:eastAsia="微軟正黑體" w:hAnsi="微軟正黑體" w:cs="新細明體"/>
          <w:b/>
          <w:bCs/>
          <w:color w:val="000000" w:themeColor="text1"/>
          <w:sz w:val="36"/>
          <w:szCs w:val="36"/>
        </w:rPr>
        <w:lastRenderedPageBreak/>
        <w:t>花蓮縣文化局</w:t>
      </w:r>
    </w:p>
    <w:p w14:paraId="2B8606F6" w14:textId="77777777" w:rsidR="006A1A78" w:rsidRPr="00FB5804" w:rsidRDefault="006A1A78" w:rsidP="006A1A78">
      <w:pPr>
        <w:spacing w:line="560" w:lineRule="exact"/>
        <w:ind w:left="-427" w:right="-458"/>
        <w:jc w:val="center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FB5804">
        <w:rPr>
          <w:rFonts w:ascii="微軟正黑體" w:eastAsia="微軟正黑體" w:hAnsi="微軟正黑體" w:cs="新細明體"/>
          <w:b/>
          <w:bCs/>
          <w:color w:val="000000" w:themeColor="text1"/>
          <w:sz w:val="36"/>
          <w:szCs w:val="36"/>
        </w:rPr>
        <w:t>「</w:t>
      </w:r>
      <w:r w:rsidRPr="00FB5804">
        <w:rPr>
          <w:rFonts w:ascii="微軟正黑體" w:eastAsia="微軟正黑體" w:hAnsi="微軟正黑體" w:cs="新細明體" w:hint="eastAsia"/>
          <w:b/>
          <w:bCs/>
          <w:color w:val="000000" w:themeColor="text1"/>
          <w:sz w:val="36"/>
          <w:szCs w:val="36"/>
        </w:rPr>
        <w:t>2021花蓮短片創作獎</w:t>
      </w:r>
      <w:r w:rsidRPr="00FB5804">
        <w:rPr>
          <w:rFonts w:ascii="微軟正黑體" w:eastAsia="微軟正黑體" w:hAnsi="微軟正黑體" w:cs="新細明體"/>
          <w:b/>
          <w:bCs/>
          <w:color w:val="000000" w:themeColor="text1"/>
          <w:sz w:val="36"/>
          <w:szCs w:val="36"/>
        </w:rPr>
        <w:t>」徵選 切結書</w:t>
      </w:r>
    </w:p>
    <w:p w14:paraId="4FC5DF83" w14:textId="77777777" w:rsidR="006A1A78" w:rsidRPr="00FB5804" w:rsidRDefault="006A1A78" w:rsidP="006A1A78">
      <w:pPr>
        <w:spacing w:before="360" w:line="500" w:lineRule="exact"/>
        <w:ind w:left="283" w:right="43"/>
        <w:jc w:val="both"/>
        <w:rPr>
          <w:rFonts w:ascii="微軟正黑體" w:eastAsia="微軟正黑體" w:hAnsi="微軟正黑體"/>
          <w:color w:val="000000" w:themeColor="text1"/>
        </w:rPr>
      </w:pPr>
      <w:r w:rsidRPr="00FB5804">
        <w:rPr>
          <w:rFonts w:ascii="微軟正黑體" w:eastAsia="微軟正黑體" w:hAnsi="微軟正黑體"/>
          <w:color w:val="000000" w:themeColor="text1"/>
        </w:rPr>
        <w:t>本人(單位)____________________偕同全體創作人報名參選</w:t>
      </w:r>
      <w:r w:rsidRPr="00FB5804">
        <w:rPr>
          <w:rFonts w:ascii="微軟正黑體" w:eastAsia="微軟正黑體" w:hAnsi="微軟正黑體" w:cs="新細明體"/>
          <w:bCs/>
          <w:color w:val="000000" w:themeColor="text1"/>
        </w:rPr>
        <w:t>花蓮縣文化局「</w:t>
      </w:r>
      <w:r w:rsidRPr="00FB5804">
        <w:rPr>
          <w:rFonts w:ascii="微軟正黑體" w:eastAsia="微軟正黑體" w:hAnsi="微軟正黑體" w:cs="新細明體" w:hint="eastAsia"/>
          <w:bCs/>
          <w:color w:val="000000" w:themeColor="text1"/>
        </w:rPr>
        <w:t>2021花蓮短片創作獎</w:t>
      </w:r>
      <w:r w:rsidRPr="00FB5804">
        <w:rPr>
          <w:rFonts w:ascii="微軟正黑體" w:eastAsia="微軟正黑體" w:hAnsi="微軟正黑體" w:cs="新細明體"/>
          <w:bCs/>
          <w:color w:val="000000" w:themeColor="text1"/>
        </w:rPr>
        <w:t>」，立切結書人已詳讀且願意遵守獎勵簡章之規定，並切結如下，</w:t>
      </w:r>
      <w:r w:rsidRPr="00FB5804">
        <w:rPr>
          <w:rFonts w:ascii="微軟正黑體" w:eastAsia="微軟正黑體" w:hAnsi="微軟正黑體"/>
          <w:bCs/>
          <w:color w:val="000000" w:themeColor="text1"/>
        </w:rPr>
        <w:t>如有不實，且獲入圍或得獎者資格者，立切結書人即為以虛偽不實文件獲入圍或得獎資格。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6A1A78" w:rsidRPr="00FB5804" w14:paraId="611134CC" w14:textId="77777777" w:rsidTr="00447F8C">
        <w:trPr>
          <w:trHeight w:val="409"/>
        </w:trPr>
        <w:tc>
          <w:tcPr>
            <w:tcW w:w="9072" w:type="dxa"/>
            <w:tcMar>
              <w:left w:w="28" w:type="dxa"/>
              <w:right w:w="28" w:type="dxa"/>
            </w:tcMar>
          </w:tcPr>
          <w:p w14:paraId="751C7DC0" w14:textId="77777777" w:rsidR="006A1A78" w:rsidRPr="00FB5804" w:rsidRDefault="006A1A78" w:rsidP="00447F8C">
            <w:pPr>
              <w:widowControl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spacing w:line="480" w:lineRule="exact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6A1A78" w:rsidRPr="00FB5804" w14:paraId="05B1C395" w14:textId="77777777" w:rsidTr="00447F8C">
        <w:trPr>
          <w:trHeight w:val="630"/>
        </w:trPr>
        <w:tc>
          <w:tcPr>
            <w:tcW w:w="9072" w:type="dxa"/>
            <w:tcMar>
              <w:left w:w="28" w:type="dxa"/>
              <w:right w:w="28" w:type="dxa"/>
            </w:tcMar>
          </w:tcPr>
          <w:p w14:paraId="6C234E4C" w14:textId="15DD12F2" w:rsidR="006A1A78" w:rsidRPr="00FB5804" w:rsidRDefault="006A1A78" w:rsidP="00447F8C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spacing w:line="480" w:lineRule="exact"/>
              <w:ind w:leftChars="150" w:left="927" w:hanging="567"/>
              <w:textAlignment w:val="baseline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 w:cs="新細明體"/>
                <w:color w:val="000000" w:themeColor="text1"/>
              </w:rPr>
              <w:t>立切結書人為符合簡章參賽資格之一。</w:t>
            </w:r>
          </w:p>
          <w:p w14:paraId="217FB1CC" w14:textId="77777777" w:rsidR="006A1A78" w:rsidRPr="00FB5804" w:rsidRDefault="006A1A78" w:rsidP="00447F8C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spacing w:line="480" w:lineRule="exact"/>
              <w:ind w:leftChars="150" w:left="927" w:hanging="567"/>
              <w:textAlignment w:val="baseline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 w:cs="新細明體"/>
                <w:color w:val="000000" w:themeColor="text1"/>
              </w:rPr>
              <w:t>立切結書人為報名作品之著作人，且享有各該作品之著作人格權及著作財產權。</w:t>
            </w:r>
          </w:p>
          <w:p w14:paraId="3AD4A013" w14:textId="77777777" w:rsidR="006A1A78" w:rsidRPr="00FB5804" w:rsidRDefault="006A1A78" w:rsidP="00447F8C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spacing w:line="480" w:lineRule="exact"/>
              <w:ind w:leftChars="150" w:left="927" w:hanging="567"/>
              <w:textAlignment w:val="baseline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 w:cs="新細明體"/>
                <w:color w:val="000000" w:themeColor="text1"/>
              </w:rPr>
              <w:t>立切結書人非屬文化部、花蓮縣政府及本局之員工或勞務派遣人員。</w:t>
            </w:r>
          </w:p>
          <w:p w14:paraId="0A0DBEE4" w14:textId="77777777" w:rsidR="006A1A78" w:rsidRPr="00FB5804" w:rsidRDefault="006A1A78" w:rsidP="00447F8C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spacing w:line="480" w:lineRule="exact"/>
              <w:ind w:leftChars="150" w:left="927" w:hanging="567"/>
              <w:textAlignment w:val="baseline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FB5804">
              <w:rPr>
                <w:rFonts w:ascii="微軟正黑體" w:eastAsia="微軟正黑體" w:hAnsi="微軟正黑體" w:cs="新細明體"/>
                <w:color w:val="000000" w:themeColor="text1"/>
              </w:rPr>
              <w:t>報名作品無抄襲、剽竊或侵害他人權利或違反法律規定之情形。</w:t>
            </w:r>
          </w:p>
          <w:p w14:paraId="3A23AD07" w14:textId="3039CD0D" w:rsidR="006A1A78" w:rsidRPr="00FB5804" w:rsidRDefault="000566FE" w:rsidP="00EF4C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spacing w:line="480" w:lineRule="exact"/>
              <w:ind w:left="360"/>
              <w:textAlignment w:val="baseline"/>
              <w:rPr>
                <w:rFonts w:ascii="微軟正黑體" w:eastAsia="微軟正黑體" w:hAnsi="微軟正黑體" w:cs="新細明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</w:rPr>
              <w:t>5.</w:t>
            </w:r>
            <w:r w:rsidR="00EF4C7F">
              <w:rPr>
                <w:rFonts w:ascii="微軟正黑體" w:eastAsia="微軟正黑體" w:hAnsi="微軟正黑體" w:cs="新細明體" w:hint="eastAsia"/>
                <w:color w:val="000000" w:themeColor="text1"/>
              </w:rPr>
              <w:t>.</w:t>
            </w:r>
            <w:r w:rsidR="006A1A78" w:rsidRPr="00FB5804">
              <w:rPr>
                <w:rFonts w:ascii="微軟正黑體" w:eastAsia="微軟正黑體" w:hAnsi="微軟正黑體" w:cs="新細明體"/>
                <w:color w:val="000000" w:themeColor="text1"/>
              </w:rPr>
              <w:t>立切結書人同意推舉</w:t>
            </w:r>
            <w:r w:rsidR="006A1A78" w:rsidRPr="00FB5804">
              <w:rPr>
                <w:rFonts w:ascii="微軟正黑體" w:eastAsia="微軟正黑體" w:hAnsi="微軟正黑體" w:cs="新細明體"/>
                <w:color w:val="000000" w:themeColor="text1"/>
                <w:u w:val="single"/>
              </w:rPr>
              <w:t xml:space="preserve">               </w:t>
            </w:r>
            <w:r w:rsidR="006A1A78" w:rsidRPr="00FB5804">
              <w:rPr>
                <w:rFonts w:ascii="微軟正黑體" w:eastAsia="微軟正黑體" w:hAnsi="微軟正黑體" w:cs="新細明體"/>
                <w:color w:val="000000" w:themeColor="text1"/>
              </w:rPr>
              <w:t>為本提案申請人（即為共同代表人）。</w:t>
            </w:r>
          </w:p>
        </w:tc>
      </w:tr>
      <w:tr w:rsidR="006A1A78" w:rsidRPr="00FB5804" w14:paraId="5C3454B2" w14:textId="77777777" w:rsidTr="00447F8C">
        <w:trPr>
          <w:trHeight w:val="630"/>
        </w:trPr>
        <w:tc>
          <w:tcPr>
            <w:tcW w:w="9072" w:type="dxa"/>
            <w:tcMar>
              <w:left w:w="28" w:type="dxa"/>
              <w:right w:w="28" w:type="dxa"/>
            </w:tcMar>
          </w:tcPr>
          <w:p w14:paraId="0FA8DD09" w14:textId="77777777" w:rsidR="006A1A78" w:rsidRPr="00FB5804" w:rsidRDefault="006A1A78" w:rsidP="00447F8C">
            <w:pPr>
              <w:spacing w:line="480" w:lineRule="exact"/>
              <w:ind w:right="-26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5EA213DE" w14:textId="54427DB3" w:rsidR="006A1A78" w:rsidRPr="00FB5804" w:rsidRDefault="006A1A78" w:rsidP="00805B45">
      <w:pPr>
        <w:spacing w:line="288" w:lineRule="auto"/>
        <w:rPr>
          <w:rFonts w:ascii="微軟正黑體" w:eastAsia="微軟正黑體" w:hAnsi="微軟正黑體"/>
          <w:color w:val="000000" w:themeColor="text1"/>
        </w:rPr>
      </w:pPr>
      <w:r w:rsidRPr="00FB5804">
        <w:rPr>
          <w:rFonts w:ascii="微軟正黑體" w:eastAsia="微軟正黑體" w:hAnsi="微軟正黑體"/>
          <w:color w:val="000000" w:themeColor="text1"/>
        </w:rPr>
        <w:t>立切結書人：申請人(單位)暨全體創作者均須親筆簽名</w:t>
      </w:r>
      <w:r w:rsidR="00805B45" w:rsidRPr="00FB5804">
        <w:rPr>
          <w:rFonts w:ascii="微軟正黑體" w:eastAsia="微軟正黑體" w:hAnsi="微軟正黑體" w:hint="eastAsia"/>
          <w:color w:val="000000" w:themeColor="text1"/>
        </w:rPr>
        <w:t>：</w:t>
      </w:r>
      <w:r w:rsidR="00805B45" w:rsidRPr="00FB5804">
        <w:rPr>
          <w:rFonts w:ascii="微軟正黑體" w:eastAsia="微軟正黑體" w:hAnsi="微軟正黑體"/>
          <w:color w:val="000000" w:themeColor="text1"/>
        </w:rPr>
        <w:t>______________________</w:t>
      </w:r>
    </w:p>
    <w:p w14:paraId="0AE1185F" w14:textId="4C19275F" w:rsidR="006A1A78" w:rsidRPr="00FB5804" w:rsidRDefault="00805B45" w:rsidP="006A1A78">
      <w:pPr>
        <w:spacing w:line="480" w:lineRule="auto"/>
        <w:ind w:left="120"/>
        <w:rPr>
          <w:rFonts w:ascii="微軟正黑體" w:eastAsia="微軟正黑體" w:hAnsi="微軟正黑體"/>
          <w:color w:val="000000" w:themeColor="text1"/>
        </w:rPr>
      </w:pPr>
      <w:r w:rsidRPr="00FB5804">
        <w:rPr>
          <w:rFonts w:ascii="微軟正黑體" w:eastAsia="微軟正黑體" w:hAnsi="微軟正黑體"/>
          <w:color w:val="000000" w:themeColor="text1"/>
        </w:rPr>
        <w:softHyphen/>
      </w:r>
      <w:r w:rsidRPr="00FB5804">
        <w:rPr>
          <w:rFonts w:ascii="微軟正黑體" w:eastAsia="微軟正黑體" w:hAnsi="微軟正黑體"/>
          <w:color w:val="000000" w:themeColor="text1"/>
        </w:rPr>
        <w:softHyphen/>
      </w:r>
      <w:r w:rsidRPr="00FB5804">
        <w:rPr>
          <w:rFonts w:ascii="微軟正黑體" w:eastAsia="微軟正黑體" w:hAnsi="微軟正黑體"/>
          <w:color w:val="000000" w:themeColor="text1"/>
        </w:rPr>
        <w:softHyphen/>
      </w:r>
      <w:r w:rsidRPr="00FB5804">
        <w:rPr>
          <w:rFonts w:ascii="微軟正黑體" w:eastAsia="微軟正黑體" w:hAnsi="微軟正黑體"/>
          <w:color w:val="000000" w:themeColor="text1"/>
        </w:rPr>
        <w:softHyphen/>
        <w:t>____________________________________________________________________________</w:t>
      </w:r>
    </w:p>
    <w:p w14:paraId="164B0D8C" w14:textId="77777777" w:rsidR="00805B45" w:rsidRPr="00FB5804" w:rsidRDefault="00805B45" w:rsidP="006A1A78">
      <w:pPr>
        <w:spacing w:line="480" w:lineRule="auto"/>
        <w:ind w:left="120"/>
        <w:rPr>
          <w:rFonts w:ascii="微軟正黑體" w:eastAsia="微軟正黑體" w:hAnsi="微軟正黑體"/>
          <w:color w:val="000000" w:themeColor="text1"/>
        </w:rPr>
      </w:pPr>
    </w:p>
    <w:p w14:paraId="18226178" w14:textId="31096047" w:rsidR="006A1A78" w:rsidRPr="00FB5804" w:rsidRDefault="006A1A78" w:rsidP="006A1A78">
      <w:pPr>
        <w:spacing w:line="480" w:lineRule="auto"/>
        <w:ind w:left="120"/>
        <w:rPr>
          <w:rFonts w:ascii="微軟正黑體" w:eastAsia="微軟正黑體" w:hAnsi="微軟正黑體"/>
          <w:color w:val="000000" w:themeColor="text1"/>
        </w:rPr>
      </w:pPr>
      <w:r w:rsidRPr="00FB5804">
        <w:rPr>
          <w:rFonts w:ascii="微軟正黑體" w:eastAsia="微軟正黑體" w:hAnsi="微軟正黑體"/>
          <w:color w:val="000000" w:themeColor="text1"/>
        </w:rPr>
        <w:t>申請人</w:t>
      </w:r>
      <w:r w:rsidR="00805B45" w:rsidRPr="00FB5804">
        <w:rPr>
          <w:rFonts w:ascii="微軟正黑體" w:eastAsia="微軟正黑體" w:hAnsi="微軟正黑體" w:hint="eastAsia"/>
          <w:color w:val="000000" w:themeColor="text1"/>
        </w:rPr>
        <w:t>（代表人）</w:t>
      </w:r>
      <w:r w:rsidRPr="00FB5804">
        <w:rPr>
          <w:rFonts w:ascii="微軟正黑體" w:eastAsia="微軟正黑體" w:hAnsi="微軟正黑體"/>
          <w:color w:val="000000" w:themeColor="text1"/>
        </w:rPr>
        <w:t>親筆簽名：____________________________</w:t>
      </w:r>
    </w:p>
    <w:p w14:paraId="7A01F236" w14:textId="77777777" w:rsidR="006A1A78" w:rsidRPr="00FB5804" w:rsidRDefault="006A1A78" w:rsidP="006A1A78">
      <w:pPr>
        <w:spacing w:line="480" w:lineRule="auto"/>
        <w:ind w:left="120"/>
        <w:rPr>
          <w:rFonts w:ascii="微軟正黑體" w:eastAsia="微軟正黑體" w:hAnsi="微軟正黑體"/>
          <w:color w:val="000000" w:themeColor="text1"/>
        </w:rPr>
      </w:pPr>
      <w:r w:rsidRPr="00FB5804">
        <w:rPr>
          <w:rFonts w:ascii="微軟正黑體" w:eastAsia="微軟正黑體" w:hAnsi="微軟正黑體"/>
          <w:color w:val="000000" w:themeColor="text1"/>
        </w:rPr>
        <w:t>聯絡電話(代表人)：</w:t>
      </w:r>
      <w:r w:rsidRPr="00FB5804">
        <w:rPr>
          <w:rFonts w:ascii="微軟正黑體" w:eastAsia="微軟正黑體" w:hAnsi="微軟正黑體"/>
          <w:color w:val="000000" w:themeColor="text1"/>
          <w:u w:val="single"/>
        </w:rPr>
        <w:t xml:space="preserve">　　            </w:t>
      </w:r>
      <w:r w:rsidRPr="00FB58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</w:p>
    <w:p w14:paraId="5A9C1C0A" w14:textId="77777777" w:rsidR="006A1A78" w:rsidRDefault="006A1A78" w:rsidP="006A1A78">
      <w:pPr>
        <w:spacing w:line="480" w:lineRule="auto"/>
        <w:rPr>
          <w:rFonts w:ascii="微軟正黑體" w:eastAsia="微軟正黑體" w:hAnsi="微軟正黑體" w:hint="eastAsia"/>
          <w:color w:val="000000" w:themeColor="text1"/>
        </w:rPr>
      </w:pPr>
    </w:p>
    <w:p w14:paraId="72562A48" w14:textId="77777777" w:rsidR="0022242A" w:rsidRDefault="0022242A" w:rsidP="006A1A78">
      <w:pPr>
        <w:spacing w:line="480" w:lineRule="auto"/>
        <w:rPr>
          <w:rFonts w:ascii="微軟正黑體" w:eastAsia="微軟正黑體" w:hAnsi="微軟正黑體" w:hint="eastAsia"/>
          <w:color w:val="000000" w:themeColor="text1"/>
        </w:rPr>
      </w:pPr>
    </w:p>
    <w:p w14:paraId="6EA10A68" w14:textId="77777777" w:rsidR="0022242A" w:rsidRPr="00417F19" w:rsidRDefault="0022242A" w:rsidP="006A1A78">
      <w:pPr>
        <w:spacing w:line="480" w:lineRule="auto"/>
        <w:rPr>
          <w:rFonts w:ascii="微軟正黑體" w:eastAsia="微軟正黑體" w:hAnsi="微軟正黑體"/>
          <w:color w:val="000000" w:themeColor="text1"/>
        </w:rPr>
      </w:pPr>
      <w:bookmarkStart w:id="0" w:name="_GoBack"/>
      <w:bookmarkEnd w:id="0"/>
    </w:p>
    <w:p w14:paraId="4286C47D" w14:textId="717E27FF" w:rsidR="00926377" w:rsidRPr="00FB5804" w:rsidRDefault="006A1A78" w:rsidP="006A1A78">
      <w:pPr>
        <w:widowControl/>
        <w:spacing w:after="240" w:line="50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FB5804">
        <w:rPr>
          <w:rFonts w:ascii="微軟正黑體" w:eastAsia="微軟正黑體" w:hAnsi="微軟正黑體" w:cs="Arial"/>
          <w:color w:val="000000" w:themeColor="text1"/>
        </w:rPr>
        <w:t xml:space="preserve">中    華    民    國　110年      月     日 </w:t>
      </w:r>
      <w:r w:rsidRPr="00FB5804">
        <w:rPr>
          <w:rFonts w:ascii="微軟正黑體" w:eastAsia="微軟正黑體" w:hAnsi="微軟正黑體"/>
          <w:color w:val="000000" w:themeColor="text1"/>
        </w:rPr>
        <w:t>(本同意書可自行延展增列)</w:t>
      </w:r>
    </w:p>
    <w:sectPr w:rsidR="00926377" w:rsidRPr="00FB5804" w:rsidSect="0022242A">
      <w:headerReference w:type="default" r:id="rId8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DEB41" w14:textId="77777777" w:rsidR="00995E4E" w:rsidRDefault="00995E4E" w:rsidP="0022242A">
      <w:r>
        <w:separator/>
      </w:r>
    </w:p>
  </w:endnote>
  <w:endnote w:type="continuationSeparator" w:id="0">
    <w:p w14:paraId="472222C6" w14:textId="77777777" w:rsidR="00995E4E" w:rsidRDefault="00995E4E" w:rsidP="0022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A0817" w14:textId="77777777" w:rsidR="00995E4E" w:rsidRDefault="00995E4E" w:rsidP="0022242A">
      <w:r>
        <w:separator/>
      </w:r>
    </w:p>
  </w:footnote>
  <w:footnote w:type="continuationSeparator" w:id="0">
    <w:p w14:paraId="486C35D9" w14:textId="77777777" w:rsidR="00995E4E" w:rsidRDefault="00995E4E" w:rsidP="0022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E225" w14:textId="5C347B35" w:rsidR="0022242A" w:rsidRDefault="0022242A" w:rsidP="0022242A">
    <w:pPr>
      <w:pStyle w:val="a4"/>
      <w:ind w:leftChars="-295" w:left="-708"/>
    </w:pPr>
    <w:r w:rsidRPr="00FB5804">
      <w:rPr>
        <w:rFonts w:ascii="微軟正黑體" w:eastAsia="微軟正黑體" w:hAnsi="微軟正黑體" w:cs="Arial Unicode MS"/>
        <w:color w:val="000000" w:themeColor="text1"/>
        <w:sz w:val="28"/>
        <w:szCs w:val="28"/>
        <w:u w:color="000000"/>
        <w:bdr w:val="single" w:sz="4" w:space="0" w:color="auto"/>
        <w:shd w:val="clear" w:color="auto" w:fill="FFFFFF"/>
        <w14:textOutline w14:w="0" w14:cap="flat" w14:cmpd="sng" w14:algn="ctr">
          <w14:noFill/>
          <w14:prstDash w14:val="solid"/>
          <w14:bevel/>
        </w14:textOutline>
      </w:rPr>
      <w:t>附件一</w:t>
    </w:r>
    <w:r w:rsidRPr="00FB5804">
      <w:rPr>
        <w:rFonts w:ascii="微軟正黑體" w:eastAsia="微軟正黑體" w:hAnsi="微軟正黑體" w:cs="新細明體"/>
        <w:bCs/>
        <w:color w:val="000000" w:themeColor="text1"/>
        <w:szCs w:val="28"/>
        <w:u w:color="000000"/>
        <w:bdr w:val="nil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D75"/>
    <w:multiLevelType w:val="multilevel"/>
    <w:tmpl w:val="9222CF02"/>
    <w:styleLink w:val="LS1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9B6626"/>
    <w:multiLevelType w:val="multilevel"/>
    <w:tmpl w:val="9222CF0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ED"/>
    <w:rsid w:val="000566FE"/>
    <w:rsid w:val="00064091"/>
    <w:rsid w:val="0022242A"/>
    <w:rsid w:val="00417F19"/>
    <w:rsid w:val="004A19D8"/>
    <w:rsid w:val="004D495E"/>
    <w:rsid w:val="005B16D0"/>
    <w:rsid w:val="00672C05"/>
    <w:rsid w:val="006A1A78"/>
    <w:rsid w:val="00805B45"/>
    <w:rsid w:val="00926377"/>
    <w:rsid w:val="00995E4E"/>
    <w:rsid w:val="00A77E60"/>
    <w:rsid w:val="00D9505F"/>
    <w:rsid w:val="00ED2F7A"/>
    <w:rsid w:val="00EF4C7F"/>
    <w:rsid w:val="00F44428"/>
    <w:rsid w:val="00F50C73"/>
    <w:rsid w:val="00FA540C"/>
    <w:rsid w:val="00FA68ED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A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E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6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="Calibri" w:eastAsia="新細明體" w:hAnsi="Calibri"/>
      <w:color w:val="auto"/>
      <w:kern w:val="2"/>
      <w:szCs w:val="22"/>
    </w:rPr>
  </w:style>
  <w:style w:type="numbering" w:customStyle="1" w:styleId="LS12">
    <w:name w:val="LS12"/>
    <w:basedOn w:val="a2"/>
    <w:rsid w:val="00926377"/>
    <w:pPr>
      <w:numPr>
        <w:numId w:val="3"/>
      </w:numPr>
    </w:pPr>
  </w:style>
  <w:style w:type="table" w:customStyle="1" w:styleId="TableNormal1">
    <w:name w:val="Table Normal1"/>
    <w:rsid w:val="006A1A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2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42A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42A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E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6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="Calibri" w:eastAsia="新細明體" w:hAnsi="Calibri"/>
      <w:color w:val="auto"/>
      <w:kern w:val="2"/>
      <w:szCs w:val="22"/>
    </w:rPr>
  </w:style>
  <w:style w:type="numbering" w:customStyle="1" w:styleId="LS12">
    <w:name w:val="LS12"/>
    <w:basedOn w:val="a2"/>
    <w:rsid w:val="00926377"/>
    <w:pPr>
      <w:numPr>
        <w:numId w:val="3"/>
      </w:numPr>
    </w:pPr>
  </w:style>
  <w:style w:type="table" w:customStyle="1" w:styleId="TableNormal1">
    <w:name w:val="Table Normal1"/>
    <w:rsid w:val="006A1A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2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42A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42A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cp:lastPrinted>2021-06-10T03:11:00Z</cp:lastPrinted>
  <dcterms:created xsi:type="dcterms:W3CDTF">2021-06-10T03:11:00Z</dcterms:created>
  <dcterms:modified xsi:type="dcterms:W3CDTF">2021-08-11T07:54:00Z</dcterms:modified>
</cp:coreProperties>
</file>