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AE" w:rsidRDefault="00C906F0" w:rsidP="0049617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第二</w:t>
      </w:r>
      <w:r w:rsidR="00496179" w:rsidRPr="00496179">
        <w:rPr>
          <w:rFonts w:ascii="標楷體" w:eastAsia="標楷體" w:hAnsi="標楷體" w:hint="eastAsia"/>
          <w:sz w:val="36"/>
          <w:szCs w:val="36"/>
        </w:rPr>
        <w:t>屆｢花蓮縣史蹟、文化景觀審議會」委員名單</w:t>
      </w:r>
    </w:p>
    <w:p w:rsidR="00C906F0" w:rsidRPr="00C906F0" w:rsidRDefault="00C906F0" w:rsidP="00C906F0">
      <w:pPr>
        <w:jc w:val="right"/>
        <w:rPr>
          <w:rFonts w:ascii="標楷體" w:eastAsia="標楷體" w:hAnsi="標楷體" w:cs="Times New Roman" w:hint="eastAsia"/>
          <w:b/>
          <w:color w:val="000000"/>
        </w:rPr>
      </w:pPr>
      <w:r w:rsidRPr="00C906F0">
        <w:rPr>
          <w:rFonts w:ascii="標楷體" w:eastAsia="標楷體" w:hAnsi="標楷體" w:cs="Times New Roman" w:hint="eastAsia"/>
          <w:b/>
          <w:color w:val="000000"/>
        </w:rPr>
        <w:t>聘任期:</w:t>
      </w:r>
      <w:r w:rsidRPr="00C906F0">
        <w:rPr>
          <w:rFonts w:ascii="標楷體" w:eastAsia="標楷體" w:hAnsi="標楷體" w:cs="Times New Roman"/>
          <w:b/>
          <w:color w:val="000000"/>
        </w:rPr>
        <w:t>111</w:t>
      </w:r>
      <w:r w:rsidRPr="00C906F0">
        <w:rPr>
          <w:rFonts w:ascii="標楷體" w:eastAsia="標楷體" w:hAnsi="標楷體" w:cs="Times New Roman" w:hint="eastAsia"/>
          <w:b/>
          <w:color w:val="000000"/>
        </w:rPr>
        <w:t>年5月2</w:t>
      </w:r>
      <w:r w:rsidRPr="00C906F0">
        <w:rPr>
          <w:rFonts w:ascii="標楷體" w:eastAsia="標楷體" w:hAnsi="標楷體" w:cs="Times New Roman"/>
          <w:b/>
          <w:color w:val="000000"/>
        </w:rPr>
        <w:t>3</w:t>
      </w:r>
      <w:r w:rsidRPr="00C906F0">
        <w:rPr>
          <w:rFonts w:ascii="標楷體" w:eastAsia="標楷體" w:hAnsi="標楷體" w:cs="Times New Roman" w:hint="eastAsia"/>
          <w:b/>
          <w:color w:val="000000"/>
        </w:rPr>
        <w:t>日~</w:t>
      </w:r>
      <w:r w:rsidRPr="00C906F0">
        <w:rPr>
          <w:rFonts w:ascii="標楷體" w:eastAsia="標楷體" w:hAnsi="標楷體" w:cs="Times New Roman"/>
          <w:b/>
          <w:color w:val="000000"/>
        </w:rPr>
        <w:t>113</w:t>
      </w:r>
      <w:r w:rsidRPr="00C906F0">
        <w:rPr>
          <w:rFonts w:ascii="標楷體" w:eastAsia="標楷體" w:hAnsi="標楷體" w:cs="Times New Roman" w:hint="eastAsia"/>
          <w:b/>
          <w:color w:val="000000"/>
        </w:rPr>
        <w:t>年5月2</w:t>
      </w:r>
      <w:r w:rsidRPr="00C906F0">
        <w:rPr>
          <w:rFonts w:ascii="標楷體" w:eastAsia="標楷體" w:hAnsi="標楷體" w:cs="Times New Roman"/>
          <w:b/>
          <w:color w:val="000000"/>
        </w:rPr>
        <w:t>2</w:t>
      </w:r>
      <w:r w:rsidRPr="00C906F0">
        <w:rPr>
          <w:rFonts w:ascii="標楷體" w:eastAsia="標楷體" w:hAnsi="標楷體" w:cs="Times New Roman" w:hint="eastAsia"/>
          <w:b/>
          <w:color w:val="00000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1194"/>
        <w:gridCol w:w="4080"/>
        <w:gridCol w:w="1023"/>
        <w:gridCol w:w="1355"/>
      </w:tblGrid>
      <w:tr w:rsidR="00496179" w:rsidTr="00ED6E8B">
        <w:tc>
          <w:tcPr>
            <w:tcW w:w="8296" w:type="dxa"/>
            <w:gridSpan w:val="5"/>
          </w:tcPr>
          <w:p w:rsidR="00496179" w:rsidRPr="0077419C" w:rsidRDefault="00496179" w:rsidP="0002701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Pr="0077419C">
              <w:rPr>
                <w:rFonts w:ascii="標楷體" w:eastAsia="標楷體" w:hAnsi="標楷體" w:hint="eastAsia"/>
                <w:b/>
                <w:szCs w:val="24"/>
              </w:rPr>
              <w:t>召集人</w:t>
            </w:r>
          </w:p>
        </w:tc>
      </w:tr>
      <w:tr w:rsidR="00496179" w:rsidTr="00ED6E8B">
        <w:tc>
          <w:tcPr>
            <w:tcW w:w="644" w:type="dxa"/>
          </w:tcPr>
          <w:p w:rsidR="00496179" w:rsidRPr="009B0EA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圈選</w:t>
            </w:r>
          </w:p>
        </w:tc>
        <w:tc>
          <w:tcPr>
            <w:tcW w:w="1194" w:type="dxa"/>
          </w:tcPr>
          <w:p w:rsidR="00496179" w:rsidRPr="009B0EA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4080" w:type="dxa"/>
          </w:tcPr>
          <w:p w:rsidR="00496179" w:rsidRPr="009B0EA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資     歷</w:t>
            </w:r>
          </w:p>
        </w:tc>
        <w:tc>
          <w:tcPr>
            <w:tcW w:w="2378" w:type="dxa"/>
            <w:gridSpan w:val="2"/>
          </w:tcPr>
          <w:p w:rsidR="00496179" w:rsidRPr="009B0EA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328" w:rsidTr="00ED6E8B">
        <w:tc>
          <w:tcPr>
            <w:tcW w:w="644" w:type="dxa"/>
            <w:vAlign w:val="center"/>
          </w:tcPr>
          <w:p w:rsidR="00004328" w:rsidRPr="009B0EA9" w:rsidRDefault="00004328" w:rsidP="000043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004328" w:rsidRPr="00C42330" w:rsidRDefault="00004328" w:rsidP="000043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吳勁毅</w:t>
            </w:r>
          </w:p>
        </w:tc>
        <w:tc>
          <w:tcPr>
            <w:tcW w:w="4080" w:type="dxa"/>
            <w:vAlign w:val="center"/>
          </w:tcPr>
          <w:p w:rsidR="00004328" w:rsidRPr="009B0EA9" w:rsidRDefault="00004328" w:rsidP="000043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現職：花蓮縣文化局局長</w:t>
            </w:r>
          </w:p>
        </w:tc>
        <w:tc>
          <w:tcPr>
            <w:tcW w:w="2378" w:type="dxa"/>
            <w:gridSpan w:val="2"/>
            <w:vAlign w:val="center"/>
          </w:tcPr>
          <w:p w:rsidR="00004328" w:rsidRPr="009B0EA9" w:rsidRDefault="00004328" w:rsidP="0000432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6179" w:rsidTr="00ED6E8B">
        <w:tc>
          <w:tcPr>
            <w:tcW w:w="8296" w:type="dxa"/>
            <w:gridSpan w:val="5"/>
            <w:vAlign w:val="center"/>
          </w:tcPr>
          <w:p w:rsidR="00496179" w:rsidRPr="0077419C" w:rsidRDefault="00496179" w:rsidP="0002701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r w:rsidRPr="0077419C">
              <w:rPr>
                <w:rFonts w:ascii="標楷體" w:eastAsia="標楷體" w:hAnsi="標楷體" w:hint="eastAsia"/>
                <w:b/>
                <w:szCs w:val="24"/>
              </w:rPr>
              <w:t>機關代表</w:t>
            </w:r>
          </w:p>
        </w:tc>
      </w:tr>
      <w:tr w:rsidR="00496179" w:rsidTr="00ED6E8B">
        <w:tc>
          <w:tcPr>
            <w:tcW w:w="644" w:type="dxa"/>
          </w:tcPr>
          <w:p w:rsidR="00496179" w:rsidRPr="009B0EA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圈選</w:t>
            </w:r>
          </w:p>
        </w:tc>
        <w:tc>
          <w:tcPr>
            <w:tcW w:w="1194" w:type="dxa"/>
          </w:tcPr>
          <w:p w:rsidR="00496179" w:rsidRPr="009B0EA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4080" w:type="dxa"/>
          </w:tcPr>
          <w:p w:rsidR="00496179" w:rsidRPr="009B0EA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資     歷</w:t>
            </w:r>
          </w:p>
        </w:tc>
        <w:tc>
          <w:tcPr>
            <w:tcW w:w="2378" w:type="dxa"/>
            <w:gridSpan w:val="2"/>
          </w:tcPr>
          <w:p w:rsidR="00496179" w:rsidRPr="009B0EA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6179" w:rsidTr="00ED6E8B">
        <w:tc>
          <w:tcPr>
            <w:tcW w:w="644" w:type="dxa"/>
            <w:vAlign w:val="center"/>
          </w:tcPr>
          <w:p w:rsidR="00496179" w:rsidRPr="009B0EA9" w:rsidRDefault="00496179" w:rsidP="004961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</w:p>
        </w:tc>
        <w:tc>
          <w:tcPr>
            <w:tcW w:w="1194" w:type="dxa"/>
            <w:vAlign w:val="center"/>
          </w:tcPr>
          <w:p w:rsidR="00496179" w:rsidRPr="00C42330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陳建村</w:t>
            </w:r>
          </w:p>
        </w:tc>
        <w:tc>
          <w:tcPr>
            <w:tcW w:w="4080" w:type="dxa"/>
            <w:vAlign w:val="center"/>
          </w:tcPr>
          <w:p w:rsidR="00496179" w:rsidRPr="00C42330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現職：花蓮縣政府原住民行政處處長</w:t>
            </w:r>
          </w:p>
        </w:tc>
        <w:tc>
          <w:tcPr>
            <w:tcW w:w="2378" w:type="dxa"/>
            <w:gridSpan w:val="2"/>
            <w:vAlign w:val="center"/>
          </w:tcPr>
          <w:p w:rsidR="00496179" w:rsidRPr="00C42330" w:rsidRDefault="00496179" w:rsidP="00027019">
            <w:pPr>
              <w:ind w:left="1080" w:hangingChars="450" w:hanging="1080"/>
              <w:jc w:val="both"/>
              <w:rPr>
                <w:rFonts w:ascii="標楷體" w:eastAsia="標楷體" w:hAnsi="標楷體"/>
              </w:rPr>
            </w:pPr>
          </w:p>
        </w:tc>
      </w:tr>
      <w:tr w:rsidR="00496179" w:rsidTr="00ED6E8B">
        <w:tc>
          <w:tcPr>
            <w:tcW w:w="644" w:type="dxa"/>
            <w:vAlign w:val="center"/>
          </w:tcPr>
          <w:p w:rsidR="00496179" w:rsidRPr="00C42330" w:rsidRDefault="00496179" w:rsidP="004961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:rsidR="00496179" w:rsidRPr="00C42330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鄧子榆</w:t>
            </w:r>
          </w:p>
        </w:tc>
        <w:tc>
          <w:tcPr>
            <w:tcW w:w="4080" w:type="dxa"/>
            <w:vAlign w:val="center"/>
          </w:tcPr>
          <w:p w:rsidR="00496179" w:rsidRPr="00C42330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現職：花蓮縣政府建設處處長</w:t>
            </w:r>
          </w:p>
        </w:tc>
        <w:tc>
          <w:tcPr>
            <w:tcW w:w="2378" w:type="dxa"/>
            <w:gridSpan w:val="2"/>
            <w:vAlign w:val="center"/>
          </w:tcPr>
          <w:p w:rsidR="00496179" w:rsidRPr="00C42330" w:rsidRDefault="00496179" w:rsidP="0002701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6179" w:rsidTr="00ED6E8B">
        <w:tc>
          <w:tcPr>
            <w:tcW w:w="8296" w:type="dxa"/>
            <w:gridSpan w:val="5"/>
            <w:vAlign w:val="center"/>
          </w:tcPr>
          <w:p w:rsidR="00496179" w:rsidRPr="0077419C" w:rsidRDefault="00496179" w:rsidP="00027019">
            <w:pPr>
              <w:ind w:left="1081" w:hangingChars="450" w:hanging="1081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三、</w:t>
            </w:r>
            <w:r w:rsidRPr="0077419C">
              <w:rPr>
                <w:rFonts w:ascii="標楷體" w:eastAsia="標楷體" w:hAnsi="標楷體" w:hint="eastAsia"/>
                <w:b/>
              </w:rPr>
              <w:t>具有文化資產專門學識經驗之專家學者</w:t>
            </w:r>
          </w:p>
        </w:tc>
      </w:tr>
      <w:tr w:rsidR="00496179" w:rsidTr="00ED6E8B">
        <w:tc>
          <w:tcPr>
            <w:tcW w:w="644" w:type="dxa"/>
          </w:tcPr>
          <w:p w:rsidR="00496179" w:rsidRPr="009B0EA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圈選</w:t>
            </w:r>
          </w:p>
        </w:tc>
        <w:tc>
          <w:tcPr>
            <w:tcW w:w="1194" w:type="dxa"/>
          </w:tcPr>
          <w:p w:rsidR="00496179" w:rsidRPr="009B0EA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5103" w:type="dxa"/>
            <w:gridSpan w:val="2"/>
          </w:tcPr>
          <w:p w:rsidR="00496179" w:rsidRPr="009B0EA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資     歷</w:t>
            </w:r>
          </w:p>
        </w:tc>
        <w:tc>
          <w:tcPr>
            <w:tcW w:w="1355" w:type="dxa"/>
          </w:tcPr>
          <w:p w:rsidR="00496179" w:rsidRPr="009B0EA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6179" w:rsidRPr="001C69F9" w:rsidTr="00ED6E8B">
        <w:tc>
          <w:tcPr>
            <w:tcW w:w="644" w:type="dxa"/>
            <w:vAlign w:val="center"/>
          </w:tcPr>
          <w:p w:rsidR="00496179" w:rsidRPr="001C69F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496179" w:rsidRPr="001C69F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林一宏</w:t>
            </w:r>
          </w:p>
        </w:tc>
        <w:tc>
          <w:tcPr>
            <w:tcW w:w="5103" w:type="dxa"/>
            <w:gridSpan w:val="2"/>
            <w:vAlign w:val="center"/>
          </w:tcPr>
          <w:p w:rsidR="00496179" w:rsidRPr="001C69F9" w:rsidRDefault="00496179" w:rsidP="00AE1858">
            <w:pPr>
              <w:ind w:left="780" w:hangingChars="325" w:hanging="780"/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現職：國立臺灣博物館展示企劃組助理研究員</w:t>
            </w:r>
          </w:p>
          <w:p w:rsidR="00AE1858" w:rsidRPr="001C69F9" w:rsidRDefault="00496179" w:rsidP="004961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專長：建築與文化</w:t>
            </w:r>
          </w:p>
          <w:p w:rsidR="00496179" w:rsidRPr="001C69F9" w:rsidRDefault="00AE1858" w:rsidP="00AE1858">
            <w:pPr>
              <w:ind w:left="780" w:hangingChars="325" w:hanging="780"/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496179" w:rsidRPr="001C69F9">
              <w:rPr>
                <w:rFonts w:ascii="標楷體" w:eastAsia="標楷體" w:hAnsi="標楷體" w:hint="eastAsia"/>
                <w:szCs w:val="24"/>
              </w:rPr>
              <w:t>資產保存再利用博物館展示實務</w:t>
            </w:r>
          </w:p>
        </w:tc>
        <w:tc>
          <w:tcPr>
            <w:tcW w:w="1355" w:type="dxa"/>
            <w:vAlign w:val="center"/>
          </w:tcPr>
          <w:p w:rsidR="00496179" w:rsidRPr="001C69F9" w:rsidRDefault="00496179" w:rsidP="00AE18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6179" w:rsidRPr="001C69F9" w:rsidTr="00ED6E8B">
        <w:tc>
          <w:tcPr>
            <w:tcW w:w="644" w:type="dxa"/>
            <w:vAlign w:val="center"/>
          </w:tcPr>
          <w:p w:rsidR="00496179" w:rsidRPr="001C69F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:rsidR="00496179" w:rsidRPr="001C69F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李光中</w:t>
            </w:r>
          </w:p>
        </w:tc>
        <w:tc>
          <w:tcPr>
            <w:tcW w:w="5103" w:type="dxa"/>
            <w:gridSpan w:val="2"/>
            <w:vAlign w:val="center"/>
          </w:tcPr>
          <w:p w:rsidR="00496179" w:rsidRPr="001C69F9" w:rsidRDefault="00496179" w:rsidP="00DD2B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現職:國立東華大</w:t>
            </w:r>
            <w:bookmarkStart w:id="0" w:name="_GoBack"/>
            <w:bookmarkEnd w:id="0"/>
            <w:r w:rsidRPr="001C69F9">
              <w:rPr>
                <w:rFonts w:ascii="標楷體" w:eastAsia="標楷體" w:hAnsi="標楷體" w:hint="eastAsia"/>
                <w:szCs w:val="24"/>
              </w:rPr>
              <w:t>學自然資源與環境學系副教授</w:t>
            </w:r>
          </w:p>
        </w:tc>
        <w:tc>
          <w:tcPr>
            <w:tcW w:w="1355" w:type="dxa"/>
            <w:vAlign w:val="center"/>
          </w:tcPr>
          <w:p w:rsidR="00496179" w:rsidRPr="001C69F9" w:rsidRDefault="00496179" w:rsidP="00AE185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96179" w:rsidRPr="001C69F9" w:rsidTr="00ED6E8B">
        <w:tc>
          <w:tcPr>
            <w:tcW w:w="644" w:type="dxa"/>
            <w:vAlign w:val="center"/>
          </w:tcPr>
          <w:p w:rsidR="00496179" w:rsidRPr="001C69F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94" w:type="dxa"/>
            <w:vAlign w:val="center"/>
          </w:tcPr>
          <w:p w:rsidR="00496179" w:rsidRPr="001C69F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蔡明志</w:t>
            </w:r>
          </w:p>
        </w:tc>
        <w:tc>
          <w:tcPr>
            <w:tcW w:w="5103" w:type="dxa"/>
            <w:gridSpan w:val="2"/>
            <w:vAlign w:val="center"/>
          </w:tcPr>
          <w:p w:rsidR="00AE1858" w:rsidRPr="001C69F9" w:rsidRDefault="00496179" w:rsidP="0002701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現職：佛光大學文</w:t>
            </w:r>
          </w:p>
          <w:p w:rsidR="00496179" w:rsidRPr="001C69F9" w:rsidRDefault="00496179" w:rsidP="00AE1858">
            <w:pPr>
              <w:ind w:leftChars="265" w:left="636"/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化資產與創意學系副教授</w:t>
            </w:r>
          </w:p>
          <w:p w:rsidR="00496179" w:rsidRPr="001C69F9" w:rsidRDefault="00496179" w:rsidP="0002701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專長：文化資產保存、建築與設計、台灣空間文化</w:t>
            </w:r>
          </w:p>
        </w:tc>
        <w:tc>
          <w:tcPr>
            <w:tcW w:w="1355" w:type="dxa"/>
            <w:vAlign w:val="center"/>
          </w:tcPr>
          <w:p w:rsidR="00496179" w:rsidRPr="001C69F9" w:rsidRDefault="00496179" w:rsidP="0002701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6179" w:rsidRPr="001C69F9" w:rsidTr="00ED6E8B">
        <w:tc>
          <w:tcPr>
            <w:tcW w:w="644" w:type="dxa"/>
            <w:vAlign w:val="center"/>
          </w:tcPr>
          <w:p w:rsidR="00496179" w:rsidRPr="001C69F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94" w:type="dxa"/>
            <w:vAlign w:val="center"/>
          </w:tcPr>
          <w:p w:rsidR="00496179" w:rsidRPr="001C69F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王淳熙</w:t>
            </w:r>
          </w:p>
        </w:tc>
        <w:tc>
          <w:tcPr>
            <w:tcW w:w="5103" w:type="dxa"/>
            <w:gridSpan w:val="2"/>
            <w:vAlign w:val="center"/>
          </w:tcPr>
          <w:p w:rsidR="00496179" w:rsidRPr="001C69F9" w:rsidRDefault="00496179" w:rsidP="00496179">
            <w:pPr>
              <w:ind w:left="792" w:hangingChars="330" w:hanging="792"/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現職：國立臺北大</w:t>
            </w:r>
          </w:p>
          <w:p w:rsidR="00496179" w:rsidRPr="001C69F9" w:rsidRDefault="00496179" w:rsidP="00496179">
            <w:pPr>
              <w:ind w:leftChars="325" w:left="792" w:hangingChars="5" w:hanging="12"/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學民俗藝術與文化資產研究所助理教授</w:t>
            </w:r>
          </w:p>
          <w:p w:rsidR="00496179" w:rsidRPr="001C69F9" w:rsidRDefault="00496179" w:rsidP="004961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專長：文化景觀、</w:t>
            </w:r>
          </w:p>
          <w:p w:rsidR="00496179" w:rsidRPr="001C69F9" w:rsidRDefault="00496179" w:rsidP="00496179">
            <w:pPr>
              <w:ind w:left="780" w:hangingChars="325" w:hanging="780"/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 xml:space="preserve">      文化資產保存與永續經營、世界遺產、舊建築再利用、世界非物質文化遺產</w:t>
            </w:r>
          </w:p>
        </w:tc>
        <w:tc>
          <w:tcPr>
            <w:tcW w:w="1355" w:type="dxa"/>
            <w:vAlign w:val="center"/>
          </w:tcPr>
          <w:p w:rsidR="00496179" w:rsidRPr="001C69F9" w:rsidRDefault="00496179" w:rsidP="00ED6E8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6179" w:rsidRPr="001C69F9" w:rsidTr="00ED6E8B">
        <w:tc>
          <w:tcPr>
            <w:tcW w:w="644" w:type="dxa"/>
            <w:vAlign w:val="center"/>
          </w:tcPr>
          <w:p w:rsidR="00496179" w:rsidRPr="001C69F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94" w:type="dxa"/>
            <w:vAlign w:val="center"/>
          </w:tcPr>
          <w:p w:rsidR="00496179" w:rsidRPr="001C69F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康培德</w:t>
            </w:r>
          </w:p>
        </w:tc>
        <w:tc>
          <w:tcPr>
            <w:tcW w:w="5103" w:type="dxa"/>
            <w:gridSpan w:val="2"/>
            <w:vAlign w:val="center"/>
          </w:tcPr>
          <w:p w:rsidR="00496179" w:rsidRPr="001C69F9" w:rsidRDefault="00496179" w:rsidP="00027019">
            <w:pPr>
              <w:ind w:left="792" w:hangingChars="330" w:hanging="792"/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現職：國立東華大學臺灣文化學系教授</w:t>
            </w:r>
          </w:p>
          <w:p w:rsidR="00496179" w:rsidRPr="001C69F9" w:rsidRDefault="00496179" w:rsidP="00496179">
            <w:pPr>
              <w:autoSpaceDE w:val="0"/>
              <w:autoSpaceDN w:val="0"/>
              <w:adjustRightInd w:val="0"/>
              <w:ind w:left="773" w:hangingChars="322" w:hanging="773"/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專長：區域研究、歷史地理</w:t>
            </w:r>
            <w:r w:rsidRPr="001C69F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:rsidR="00496179" w:rsidRPr="001C69F9" w:rsidRDefault="00496179" w:rsidP="00AE18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6179" w:rsidRPr="001C69F9" w:rsidTr="00ED6E8B">
        <w:tc>
          <w:tcPr>
            <w:tcW w:w="644" w:type="dxa"/>
            <w:vAlign w:val="center"/>
          </w:tcPr>
          <w:p w:rsidR="00496179" w:rsidRPr="001C69F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94" w:type="dxa"/>
            <w:vAlign w:val="center"/>
          </w:tcPr>
          <w:p w:rsidR="00496179" w:rsidRPr="001C69F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潘繼道</w:t>
            </w:r>
          </w:p>
        </w:tc>
        <w:tc>
          <w:tcPr>
            <w:tcW w:w="5103" w:type="dxa"/>
            <w:gridSpan w:val="2"/>
            <w:vAlign w:val="center"/>
          </w:tcPr>
          <w:p w:rsidR="00496179" w:rsidRPr="001C69F9" w:rsidRDefault="00496179" w:rsidP="00027019">
            <w:pPr>
              <w:ind w:left="742" w:hangingChars="309" w:hanging="742"/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現職：國立東華大學臺灣文化學系副教授</w:t>
            </w:r>
          </w:p>
          <w:p w:rsidR="00496179" w:rsidRPr="001C69F9" w:rsidRDefault="00496179" w:rsidP="00496179">
            <w:pPr>
              <w:ind w:left="742" w:hangingChars="309" w:hanging="742"/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專長：東臺灣歷史、</w:t>
            </w:r>
            <w:r w:rsidR="009663D3" w:rsidRPr="001C69F9">
              <w:rPr>
                <w:rFonts w:ascii="標楷體" w:eastAsia="標楷體" w:hAnsi="標楷體" w:hint="eastAsia"/>
                <w:szCs w:val="24"/>
              </w:rPr>
              <w:t>臺灣原住民史、臺灣史</w:t>
            </w:r>
            <w:r w:rsidRPr="001C69F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:rsidR="00496179" w:rsidRPr="001C69F9" w:rsidRDefault="00496179" w:rsidP="00AE18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6179" w:rsidRPr="001C69F9" w:rsidTr="00ED6E8B">
        <w:tc>
          <w:tcPr>
            <w:tcW w:w="644" w:type="dxa"/>
            <w:vAlign w:val="center"/>
          </w:tcPr>
          <w:p w:rsidR="00496179" w:rsidRPr="001C69F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94" w:type="dxa"/>
            <w:vAlign w:val="center"/>
          </w:tcPr>
          <w:p w:rsidR="00496179" w:rsidRPr="001C69F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林宏益</w:t>
            </w:r>
          </w:p>
        </w:tc>
        <w:tc>
          <w:tcPr>
            <w:tcW w:w="5103" w:type="dxa"/>
            <w:gridSpan w:val="2"/>
            <w:vAlign w:val="center"/>
          </w:tcPr>
          <w:p w:rsidR="00496179" w:rsidRPr="001C69F9" w:rsidRDefault="009663D3" w:rsidP="00027019">
            <w:pPr>
              <w:ind w:left="773" w:hangingChars="322" w:hanging="77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69F9">
              <w:rPr>
                <w:rFonts w:ascii="標楷體" w:eastAsia="標楷體" w:hAnsi="標楷體" w:cs="新細明體" w:hint="eastAsia"/>
                <w:kern w:val="0"/>
                <w:szCs w:val="24"/>
              </w:rPr>
              <w:t>現職：澤潤規劃設計顧問</w:t>
            </w:r>
            <w:r w:rsidR="00496179" w:rsidRPr="001C69F9">
              <w:rPr>
                <w:rFonts w:ascii="標楷體" w:eastAsia="標楷體" w:hAnsi="標楷體" w:cs="新細明體" w:hint="eastAsia"/>
                <w:kern w:val="0"/>
                <w:szCs w:val="24"/>
              </w:rPr>
              <w:t>有限公司</w:t>
            </w:r>
          </w:p>
          <w:p w:rsidR="00496179" w:rsidRPr="001C69F9" w:rsidRDefault="00496179" w:rsidP="00027019">
            <w:pPr>
              <w:ind w:left="773" w:hangingChars="322" w:hanging="77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69F9">
              <w:rPr>
                <w:rFonts w:ascii="標楷體" w:eastAsia="標楷體" w:hAnsi="標楷體" w:cs="新細明體" w:hint="eastAsia"/>
                <w:kern w:val="0"/>
                <w:szCs w:val="24"/>
              </w:rPr>
              <w:t>專長：</w:t>
            </w:r>
            <w:r w:rsidR="009663D3" w:rsidRPr="001C69F9">
              <w:rPr>
                <w:rFonts w:ascii="標楷體" w:eastAsia="標楷體" w:hAnsi="標楷體" w:cs="新細明體" w:hint="eastAsia"/>
                <w:kern w:val="0"/>
                <w:szCs w:val="24"/>
              </w:rPr>
              <w:t>景觀規劃設計、都市設計</w:t>
            </w:r>
          </w:p>
        </w:tc>
        <w:tc>
          <w:tcPr>
            <w:tcW w:w="1355" w:type="dxa"/>
            <w:vAlign w:val="center"/>
          </w:tcPr>
          <w:p w:rsidR="00496179" w:rsidRPr="001C69F9" w:rsidRDefault="00496179" w:rsidP="00AE18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96179" w:rsidRPr="001C69F9" w:rsidTr="00ED6E8B">
        <w:tc>
          <w:tcPr>
            <w:tcW w:w="644" w:type="dxa"/>
            <w:vAlign w:val="center"/>
          </w:tcPr>
          <w:p w:rsidR="00496179" w:rsidRPr="001C69F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94" w:type="dxa"/>
            <w:vAlign w:val="center"/>
          </w:tcPr>
          <w:p w:rsidR="00496179" w:rsidRPr="001C69F9" w:rsidRDefault="00496179" w:rsidP="0002701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張崑振</w:t>
            </w:r>
          </w:p>
        </w:tc>
        <w:tc>
          <w:tcPr>
            <w:tcW w:w="5103" w:type="dxa"/>
            <w:gridSpan w:val="2"/>
            <w:vAlign w:val="center"/>
          </w:tcPr>
          <w:p w:rsidR="00496179" w:rsidRPr="001C69F9" w:rsidRDefault="00496179" w:rsidP="00027019">
            <w:pPr>
              <w:ind w:left="742" w:hangingChars="309" w:hanging="742"/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現職：</w:t>
            </w:r>
            <w:r w:rsidR="009663D3" w:rsidRPr="001C69F9">
              <w:rPr>
                <w:rFonts w:ascii="標楷體" w:eastAsia="標楷體" w:hAnsi="標楷體" w:hint="eastAsia"/>
                <w:szCs w:val="24"/>
              </w:rPr>
              <w:t>國立台北科技大學建築與都市設計研究所副教授</w:t>
            </w:r>
            <w:r w:rsidR="009663D3" w:rsidRPr="001C69F9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96179" w:rsidRPr="001C69F9" w:rsidRDefault="00496179" w:rsidP="009663D3">
            <w:pPr>
              <w:ind w:left="742" w:hangingChars="309" w:hanging="742"/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專長：</w:t>
            </w:r>
            <w:r w:rsidR="009663D3" w:rsidRPr="001C69F9">
              <w:rPr>
                <w:rFonts w:ascii="標楷體" w:eastAsia="標楷體" w:hAnsi="標楷體" w:hint="eastAsia"/>
                <w:szCs w:val="24"/>
              </w:rPr>
              <w:t>傳統建築與風土</w:t>
            </w:r>
            <w:r w:rsidRPr="001C69F9">
              <w:rPr>
                <w:rFonts w:ascii="標楷體" w:eastAsia="標楷體" w:hAnsi="標楷體" w:hint="eastAsia"/>
                <w:szCs w:val="24"/>
              </w:rPr>
              <w:t>、</w:t>
            </w:r>
            <w:r w:rsidR="009663D3" w:rsidRPr="001C69F9">
              <w:rPr>
                <w:rFonts w:ascii="標楷體" w:eastAsia="標楷體" w:hAnsi="標楷體" w:hint="eastAsia"/>
                <w:szCs w:val="24"/>
              </w:rPr>
              <w:t>遺產與都市保存</w:t>
            </w:r>
          </w:p>
        </w:tc>
        <w:tc>
          <w:tcPr>
            <w:tcW w:w="1355" w:type="dxa"/>
          </w:tcPr>
          <w:p w:rsidR="00496179" w:rsidRPr="001C69F9" w:rsidRDefault="00496179" w:rsidP="00AE1858">
            <w:pPr>
              <w:pStyle w:val="HTML"/>
              <w:rPr>
                <w:rFonts w:ascii="標楷體" w:eastAsia="標楷體" w:hAnsi="標楷體"/>
              </w:rPr>
            </w:pPr>
          </w:p>
        </w:tc>
      </w:tr>
      <w:tr w:rsidR="00496179" w:rsidRPr="001C69F9" w:rsidTr="00ED6E8B">
        <w:tc>
          <w:tcPr>
            <w:tcW w:w="644" w:type="dxa"/>
            <w:vAlign w:val="center"/>
          </w:tcPr>
          <w:p w:rsidR="00496179" w:rsidRPr="001C69F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lastRenderedPageBreak/>
              <w:t>9</w:t>
            </w:r>
          </w:p>
        </w:tc>
        <w:tc>
          <w:tcPr>
            <w:tcW w:w="1194" w:type="dxa"/>
            <w:vAlign w:val="center"/>
          </w:tcPr>
          <w:p w:rsidR="00496179" w:rsidRPr="001C69F9" w:rsidRDefault="00496179" w:rsidP="0002701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郭俊麟</w:t>
            </w:r>
          </w:p>
        </w:tc>
        <w:tc>
          <w:tcPr>
            <w:tcW w:w="5103" w:type="dxa"/>
            <w:gridSpan w:val="2"/>
            <w:vAlign w:val="center"/>
          </w:tcPr>
          <w:p w:rsidR="009663D3" w:rsidRPr="001C69F9" w:rsidRDefault="009663D3" w:rsidP="009663D3">
            <w:pPr>
              <w:ind w:left="742" w:hangingChars="309" w:hanging="742"/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現職：國立東華大學臺灣文化學系副教授</w:t>
            </w:r>
          </w:p>
          <w:p w:rsidR="00496179" w:rsidRPr="001C69F9" w:rsidRDefault="009663D3" w:rsidP="009663D3">
            <w:pPr>
              <w:ind w:left="742" w:hangingChars="309" w:hanging="742"/>
              <w:jc w:val="both"/>
              <w:rPr>
                <w:rFonts w:ascii="標楷體" w:eastAsia="標楷體" w:hAnsi="標楷體"/>
                <w:szCs w:val="24"/>
              </w:rPr>
            </w:pPr>
            <w:r w:rsidRPr="001C69F9">
              <w:rPr>
                <w:rFonts w:ascii="標楷體" w:eastAsia="標楷體" w:hAnsi="標楷體" w:hint="eastAsia"/>
                <w:szCs w:val="24"/>
              </w:rPr>
              <w:t>專長：人文地理學、臺灣文化研究</w:t>
            </w:r>
          </w:p>
        </w:tc>
        <w:tc>
          <w:tcPr>
            <w:tcW w:w="1355" w:type="dxa"/>
          </w:tcPr>
          <w:p w:rsidR="00496179" w:rsidRPr="001C69F9" w:rsidRDefault="00496179" w:rsidP="0002701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96179" w:rsidTr="00ED6E8B">
        <w:tc>
          <w:tcPr>
            <w:tcW w:w="8296" w:type="dxa"/>
            <w:gridSpan w:val="5"/>
          </w:tcPr>
          <w:p w:rsidR="00496179" w:rsidRPr="00C41E2F" w:rsidRDefault="00496179" w:rsidP="00027019">
            <w:pPr>
              <w:rPr>
                <w:rFonts w:ascii="標楷體" w:eastAsia="標楷體" w:hAnsi="標楷體"/>
                <w:b/>
                <w:szCs w:val="24"/>
              </w:rPr>
            </w:pPr>
            <w:r w:rsidRPr="00C41E2F">
              <w:rPr>
                <w:rFonts w:ascii="標楷體" w:eastAsia="標楷體" w:hAnsi="標楷體" w:hint="eastAsia"/>
                <w:b/>
                <w:szCs w:val="24"/>
              </w:rPr>
              <w:t>四、民間團體</w:t>
            </w:r>
          </w:p>
        </w:tc>
      </w:tr>
      <w:tr w:rsidR="00496179" w:rsidTr="00ED6E8B">
        <w:tc>
          <w:tcPr>
            <w:tcW w:w="644" w:type="dxa"/>
          </w:tcPr>
          <w:p w:rsidR="00496179" w:rsidRPr="009B0EA9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圈選</w:t>
            </w:r>
          </w:p>
        </w:tc>
        <w:tc>
          <w:tcPr>
            <w:tcW w:w="1194" w:type="dxa"/>
          </w:tcPr>
          <w:p w:rsidR="00496179" w:rsidRPr="00C41E2F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E2F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5103" w:type="dxa"/>
            <w:gridSpan w:val="2"/>
          </w:tcPr>
          <w:p w:rsidR="00496179" w:rsidRPr="00C41E2F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E2F">
              <w:rPr>
                <w:rFonts w:ascii="標楷體" w:eastAsia="標楷體" w:hAnsi="標楷體" w:hint="eastAsia"/>
                <w:szCs w:val="24"/>
              </w:rPr>
              <w:t>所屬民間團體</w:t>
            </w:r>
          </w:p>
        </w:tc>
        <w:tc>
          <w:tcPr>
            <w:tcW w:w="1355" w:type="dxa"/>
          </w:tcPr>
          <w:p w:rsidR="00496179" w:rsidRPr="00C41E2F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6179" w:rsidTr="00ED6E8B">
        <w:tc>
          <w:tcPr>
            <w:tcW w:w="644" w:type="dxa"/>
            <w:vAlign w:val="center"/>
          </w:tcPr>
          <w:p w:rsidR="00496179" w:rsidRPr="00C41E2F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E2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496179" w:rsidRPr="00C41E2F" w:rsidRDefault="00496179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張振岳</w:t>
            </w:r>
          </w:p>
        </w:tc>
        <w:tc>
          <w:tcPr>
            <w:tcW w:w="5103" w:type="dxa"/>
            <w:gridSpan w:val="2"/>
            <w:vAlign w:val="center"/>
          </w:tcPr>
          <w:p w:rsidR="00496179" w:rsidRPr="00C41E2F" w:rsidRDefault="009663D3" w:rsidP="000270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後山采風工作室負責人</w:t>
            </w:r>
          </w:p>
        </w:tc>
        <w:tc>
          <w:tcPr>
            <w:tcW w:w="1355" w:type="dxa"/>
          </w:tcPr>
          <w:p w:rsidR="00496179" w:rsidRPr="00ED6E8B" w:rsidRDefault="00496179" w:rsidP="00AE185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96179" w:rsidRPr="00496179" w:rsidRDefault="00496179"/>
    <w:sectPr w:rsidR="00496179" w:rsidRPr="00496179" w:rsidSect="00D06F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ED" w:rsidRDefault="00D759ED" w:rsidP="00754B28">
      <w:r>
        <w:separator/>
      </w:r>
    </w:p>
  </w:endnote>
  <w:endnote w:type="continuationSeparator" w:id="0">
    <w:p w:rsidR="00D759ED" w:rsidRDefault="00D759ED" w:rsidP="0075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ED" w:rsidRDefault="00D759ED" w:rsidP="00754B28">
      <w:r>
        <w:separator/>
      </w:r>
    </w:p>
  </w:footnote>
  <w:footnote w:type="continuationSeparator" w:id="0">
    <w:p w:rsidR="00D759ED" w:rsidRDefault="00D759ED" w:rsidP="00754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79"/>
    <w:rsid w:val="00004328"/>
    <w:rsid w:val="001C69F9"/>
    <w:rsid w:val="003758FB"/>
    <w:rsid w:val="00496179"/>
    <w:rsid w:val="00754B28"/>
    <w:rsid w:val="008A3950"/>
    <w:rsid w:val="009663D3"/>
    <w:rsid w:val="00AE1858"/>
    <w:rsid w:val="00C906F0"/>
    <w:rsid w:val="00D06FAE"/>
    <w:rsid w:val="00D759ED"/>
    <w:rsid w:val="00DD2B74"/>
    <w:rsid w:val="00E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221AA"/>
  <w15:docId w15:val="{9A83324B-F2B6-4FCA-9529-55886CE1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9617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96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96179"/>
    <w:rPr>
      <w:rFonts w:ascii="細明體" w:eastAsia="細明體" w:hAnsi="細明體" w:cs="細明體"/>
      <w:kern w:val="0"/>
      <w:szCs w:val="24"/>
    </w:rPr>
  </w:style>
  <w:style w:type="character" w:customStyle="1" w:styleId="copyright1">
    <w:name w:val="copyright1"/>
    <w:basedOn w:val="a0"/>
    <w:rsid w:val="00AE1858"/>
    <w:rPr>
      <w:rFonts w:ascii="Arial" w:hAnsi="Arial" w:cs="Arial" w:hint="default"/>
      <w:color w:val="33333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4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4B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4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4B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591</Characters>
  <Application>Microsoft Office Word</Application>
  <DocSecurity>0</DocSecurity>
  <Lines>4</Lines>
  <Paragraphs>1</Paragraphs>
  <ScaleCrop>false</ScaleCrop>
  <Company>C.M.T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moly Chen</dc:creator>
  <cp:lastModifiedBy>HCCC</cp:lastModifiedBy>
  <cp:revision>6</cp:revision>
  <dcterms:created xsi:type="dcterms:W3CDTF">2022-05-20T07:33:00Z</dcterms:created>
  <dcterms:modified xsi:type="dcterms:W3CDTF">2022-05-20T07:36:00Z</dcterms:modified>
</cp:coreProperties>
</file>