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C14" w:rsidRPr="00521C14" w:rsidRDefault="00521C14" w:rsidP="00521C14">
      <w:pPr>
        <w:jc w:val="distribute"/>
        <w:rPr>
          <w:rFonts w:ascii="標楷體" w:eastAsia="標楷體" w:hAnsi="標楷體"/>
          <w:b/>
          <w:sz w:val="36"/>
          <w:szCs w:val="32"/>
        </w:rPr>
      </w:pPr>
      <w:r w:rsidRPr="00521C14">
        <w:rPr>
          <w:rFonts w:ascii="標楷體" w:eastAsia="標楷體" w:hAnsi="標楷體"/>
          <w:b/>
          <w:color w:val="000000" w:themeColor="text1"/>
          <w:sz w:val="36"/>
          <w:szCs w:val="28"/>
        </w:rPr>
        <w:t>花蓮縣新建圖書館統包工程</w:t>
      </w:r>
      <w:r w:rsidRPr="00521C14">
        <w:rPr>
          <w:rFonts w:ascii="標楷體" w:eastAsia="標楷體" w:hAnsi="標楷體"/>
          <w:b/>
          <w:sz w:val="36"/>
          <w:szCs w:val="32"/>
        </w:rPr>
        <w:t>採購廉政平</w:t>
      </w:r>
      <w:proofErr w:type="gramStart"/>
      <w:r w:rsidRPr="00521C14">
        <w:rPr>
          <w:rFonts w:ascii="標楷體" w:eastAsia="標楷體" w:hAnsi="標楷體"/>
          <w:b/>
          <w:sz w:val="36"/>
          <w:szCs w:val="32"/>
        </w:rPr>
        <w:t>臺</w:t>
      </w:r>
      <w:proofErr w:type="gramEnd"/>
    </w:p>
    <w:p w:rsidR="002309ED" w:rsidRPr="00521C14" w:rsidRDefault="00521C14" w:rsidP="00521C14">
      <w:pPr>
        <w:jc w:val="distribute"/>
        <w:rPr>
          <w:rFonts w:ascii="標楷體" w:eastAsia="標楷體" w:hAnsi="標楷體"/>
          <w:b/>
          <w:sz w:val="36"/>
          <w:szCs w:val="32"/>
        </w:rPr>
      </w:pPr>
      <w:bookmarkStart w:id="0" w:name="_GoBack"/>
      <w:r w:rsidRPr="00521C14">
        <w:rPr>
          <w:rFonts w:ascii="標楷體" w:eastAsia="標楷體" w:hAnsi="標楷體" w:hint="eastAsia"/>
          <w:b/>
          <w:sz w:val="36"/>
          <w:szCs w:val="32"/>
        </w:rPr>
        <w:t>廉政倫理事件登錄統計表</w:t>
      </w:r>
    </w:p>
    <w:tbl>
      <w:tblPr>
        <w:tblStyle w:val="1"/>
        <w:tblW w:w="10490" w:type="dxa"/>
        <w:jc w:val="center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098"/>
      </w:tblGrid>
      <w:tr w:rsidR="00521C14" w:rsidTr="00521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vAlign w:val="center"/>
          </w:tcPr>
          <w:bookmarkEnd w:id="0"/>
          <w:p w:rsidR="00521C14" w:rsidRDefault="00521C14" w:rsidP="00521C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事件類別</w:t>
            </w:r>
          </w:p>
        </w:tc>
        <w:tc>
          <w:tcPr>
            <w:tcW w:w="2098" w:type="dxa"/>
            <w:vAlign w:val="center"/>
          </w:tcPr>
          <w:p w:rsidR="00521C14" w:rsidRDefault="00521C14" w:rsidP="00521C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公務員</w:t>
            </w:r>
          </w:p>
        </w:tc>
        <w:tc>
          <w:tcPr>
            <w:tcW w:w="2098" w:type="dxa"/>
            <w:vAlign w:val="center"/>
          </w:tcPr>
          <w:p w:rsidR="00521C14" w:rsidRDefault="00521C14" w:rsidP="00521C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相關人</w:t>
            </w:r>
          </w:p>
        </w:tc>
        <w:tc>
          <w:tcPr>
            <w:tcW w:w="2098" w:type="dxa"/>
            <w:vAlign w:val="center"/>
          </w:tcPr>
          <w:p w:rsidR="00521C14" w:rsidRDefault="00521C14" w:rsidP="00521C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hint="eastAsia"/>
              </w:rPr>
              <w:t>有無職務上</w:t>
            </w:r>
          </w:p>
          <w:p w:rsidR="00521C14" w:rsidRDefault="00521C14" w:rsidP="00521C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利害關係</w:t>
            </w:r>
          </w:p>
        </w:tc>
        <w:tc>
          <w:tcPr>
            <w:tcW w:w="2098" w:type="dxa"/>
            <w:vAlign w:val="center"/>
          </w:tcPr>
          <w:p w:rsidR="00521C14" w:rsidRDefault="00521C14" w:rsidP="00521C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處理結果</w:t>
            </w:r>
          </w:p>
        </w:tc>
      </w:tr>
      <w:tr w:rsidR="00521C14" w:rsidTr="00521C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:rsidR="00521C14" w:rsidRDefault="00521C14">
            <w:pPr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521C14" w:rsidTr="00521C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:rsidR="00521C14" w:rsidRDefault="00521C14">
            <w:pPr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521C14" w:rsidTr="00521C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:rsidR="00521C14" w:rsidRDefault="00521C14">
            <w:pPr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521C14" w:rsidTr="00521C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:rsidR="00521C14" w:rsidRDefault="00521C14">
            <w:pPr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521C14" w:rsidTr="00521C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:rsidR="00521C14" w:rsidRDefault="00521C14">
            <w:pPr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521C14" w:rsidTr="00521C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:rsidR="00521C14" w:rsidRDefault="00521C14">
            <w:pPr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521C14" w:rsidTr="00521C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:rsidR="00521C14" w:rsidRDefault="00521C14">
            <w:pPr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098" w:type="dxa"/>
          </w:tcPr>
          <w:p w:rsidR="00521C14" w:rsidRDefault="00521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</w:tbl>
    <w:p w:rsidR="00521C14" w:rsidRDefault="00521C14">
      <w:pPr>
        <w:rPr>
          <w:rFonts w:hint="eastAsia"/>
        </w:rPr>
      </w:pPr>
    </w:p>
    <w:sectPr w:rsidR="00521C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14"/>
    <w:rsid w:val="001B7026"/>
    <w:rsid w:val="002309ED"/>
    <w:rsid w:val="0052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619C"/>
  <w15:chartTrackingRefBased/>
  <w15:docId w15:val="{90E74640-9D1B-4F23-9EA0-EB4532E7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521C1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林侑詳</dc:creator>
  <cp:keywords/>
  <dc:description/>
  <cp:lastModifiedBy>林侑詳</cp:lastModifiedBy>
  <cp:revision>1</cp:revision>
  <dcterms:created xsi:type="dcterms:W3CDTF">2022-11-14T06:43:00Z</dcterms:created>
  <dcterms:modified xsi:type="dcterms:W3CDTF">2022-11-14T06:46:00Z</dcterms:modified>
</cp:coreProperties>
</file>