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73" w:rsidRPr="007E10B7" w:rsidRDefault="00C60373" w:rsidP="00C60373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t>附表1</w:t>
      </w:r>
      <w:r w:rsidRPr="007E10B7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</w:t>
      </w:r>
      <w:r w:rsidR="00653F81" w:rsidRPr="007E10B7">
        <w:rPr>
          <w:rFonts w:ascii="標楷體" w:eastAsia="標楷體" w:hAnsi="標楷體" w:hint="eastAsia"/>
          <w:sz w:val="28"/>
          <w:szCs w:val="28"/>
        </w:rPr>
        <w:t>編號：</w:t>
      </w:r>
      <w:r w:rsidRPr="007E10B7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2C57A8" w:rsidRPr="007E10B7" w:rsidRDefault="00063ECB" w:rsidP="00C60373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40"/>
        </w:rPr>
        <w:t>11</w:t>
      </w:r>
      <w:r w:rsidR="00ED07C7">
        <w:rPr>
          <w:rFonts w:ascii="標楷體" w:eastAsia="標楷體" w:hAnsi="標楷體" w:hint="eastAsia"/>
          <w:b/>
          <w:bCs/>
          <w:sz w:val="32"/>
          <w:szCs w:val="40"/>
        </w:rPr>
        <w:t>3</w:t>
      </w:r>
      <w:proofErr w:type="gramEnd"/>
      <w:r w:rsidR="00C60373" w:rsidRPr="007E10B7">
        <w:rPr>
          <w:rFonts w:ascii="標楷體" w:eastAsia="標楷體" w:hAnsi="標楷體" w:hint="eastAsia"/>
          <w:b/>
          <w:bCs/>
          <w:sz w:val="32"/>
          <w:szCs w:val="40"/>
        </w:rPr>
        <w:t>年度花蓮縣傑出演藝團隊徵選　基本資料調查表</w:t>
      </w:r>
    </w:p>
    <w:p w:rsidR="002C57A8" w:rsidRPr="007E10B7" w:rsidRDefault="002C57A8" w:rsidP="002C57A8">
      <w:pPr>
        <w:spacing w:line="100" w:lineRule="exact"/>
        <w:jc w:val="center"/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21"/>
        <w:gridCol w:w="1621"/>
        <w:gridCol w:w="811"/>
        <w:gridCol w:w="810"/>
        <w:gridCol w:w="240"/>
        <w:gridCol w:w="3003"/>
      </w:tblGrid>
      <w:tr w:rsidR="007E10B7" w:rsidRPr="007E10B7" w:rsidTr="00247177">
        <w:trPr>
          <w:trHeight w:val="620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B11856" w:rsidRPr="007E10B7" w:rsidRDefault="00B11856" w:rsidP="00B11856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團隊名稱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是否為</w:t>
            </w:r>
            <w:bookmarkStart w:id="0" w:name="_GoBack"/>
            <w:r w:rsidR="00063ECB">
              <w:rPr>
                <w:rFonts w:ascii="標楷體" w:eastAsia="標楷體" w:hAnsi="標楷體"/>
              </w:rPr>
              <w:t>11</w:t>
            </w:r>
            <w:r w:rsidR="00ED07C7">
              <w:rPr>
                <w:rFonts w:ascii="標楷體" w:eastAsia="標楷體" w:hAnsi="標楷體" w:hint="eastAsia"/>
              </w:rPr>
              <w:t>2</w:t>
            </w:r>
            <w:bookmarkEnd w:id="0"/>
            <w:r w:rsidRPr="007E10B7">
              <w:rPr>
                <w:rFonts w:ascii="標楷體" w:eastAsia="標楷體" w:hAnsi="標楷體"/>
              </w:rPr>
              <w:t>年傑出團隊</w:t>
            </w:r>
          </w:p>
        </w:tc>
        <w:tc>
          <w:tcPr>
            <w:tcW w:w="3003" w:type="dxa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>是</w:t>
            </w:r>
            <w:proofErr w:type="gramStart"/>
            <w:r w:rsidRPr="007E10B7">
              <w:rPr>
                <w:rFonts w:ascii="標楷體" w:eastAsia="標楷體" w:hAnsi="標楷體"/>
              </w:rPr>
              <w:t xml:space="preserve">　　</w:t>
            </w:r>
            <w:r w:rsidRPr="007E10B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表演</w:t>
            </w:r>
            <w:r w:rsidR="00AA49D6" w:rsidRPr="007E10B7">
              <w:rPr>
                <w:rFonts w:ascii="標楷體" w:eastAsia="標楷體" w:hAnsi="標楷體"/>
              </w:rPr>
              <w:t>（</w:t>
            </w:r>
            <w:r w:rsidRPr="007E10B7">
              <w:rPr>
                <w:rFonts w:ascii="標楷體" w:eastAsia="標楷體" w:hAnsi="標楷體"/>
              </w:rPr>
              <w:t>活動</w:t>
            </w:r>
            <w:r w:rsidR="00AA49D6" w:rsidRPr="007E10B7">
              <w:rPr>
                <w:rFonts w:ascii="標楷體" w:eastAsia="標楷體" w:hAnsi="標楷體"/>
              </w:rPr>
              <w:t>）</w:t>
            </w:r>
            <w:r w:rsidRPr="007E10B7">
              <w:rPr>
                <w:rFonts w:ascii="標楷體" w:eastAsia="標楷體" w:hAnsi="標楷體"/>
              </w:rPr>
              <w:t>型態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AA49D6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="002C57A8" w:rsidRPr="007E10B7">
              <w:rPr>
                <w:rFonts w:ascii="標楷體" w:eastAsia="標楷體" w:hAnsi="標楷體"/>
              </w:rPr>
              <w:t>音樂</w:t>
            </w:r>
            <w:r w:rsidRPr="007E10B7">
              <w:rPr>
                <w:rFonts w:ascii="標楷體" w:eastAsia="標楷體" w:hAnsi="標楷體" w:hint="eastAsia"/>
              </w:rPr>
              <w:t xml:space="preserve">　　□戲劇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 xml:space="preserve">舞蹈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="007923DB" w:rsidRPr="007E10B7">
              <w:rPr>
                <w:rFonts w:ascii="標楷體" w:eastAsia="標楷體" w:hAnsi="標楷體" w:hint="eastAsia"/>
              </w:rPr>
              <w:t>民俗技藝</w:t>
            </w:r>
            <w:r w:rsidRPr="007E10B7">
              <w:rPr>
                <w:rFonts w:ascii="標楷體" w:eastAsia="標楷體" w:hAnsi="標楷體"/>
              </w:rPr>
              <w:t xml:space="preserve">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 w:hint="eastAsia"/>
              </w:rPr>
              <w:t>綜藝</w:t>
            </w: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立案字號與日期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立案日期：</w:t>
            </w:r>
          </w:p>
          <w:p w:rsidR="002C57A8" w:rsidRPr="007E10B7" w:rsidRDefault="002C57A8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字號：</w:t>
            </w:r>
          </w:p>
        </w:tc>
      </w:tr>
      <w:tr w:rsidR="007E10B7" w:rsidRPr="007E10B7" w:rsidTr="00247177">
        <w:trPr>
          <w:trHeight w:val="478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47177" w:rsidRPr="007E10B7" w:rsidRDefault="00247177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47177" w:rsidRPr="007E10B7" w:rsidRDefault="00247177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團隊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通訊資料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立案地址：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聯絡地址：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  <w:right w:val="single" w:sz="4" w:space="0" w:color="BFBFBF"/>
            </w:tcBorders>
          </w:tcPr>
          <w:p w:rsidR="00AE2453" w:rsidRPr="007E10B7" w:rsidRDefault="00AE2453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AE2453" w:rsidRPr="007E10B7" w:rsidRDefault="00AE2453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</w:t>
            </w:r>
            <w:r w:rsidR="00B8781E" w:rsidRPr="007E10B7">
              <w:rPr>
                <w:rFonts w:ascii="標楷體" w:eastAsia="標楷體" w:hAnsi="標楷體" w:hint="eastAsia"/>
                <w:lang w:eastAsia="zh-HK"/>
              </w:rPr>
              <w:t>1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AE2453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電話2</w:t>
            </w:r>
            <w:r w:rsidR="00AE2453"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E-mail：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B8781E" w:rsidRPr="007E10B7" w:rsidRDefault="00B8781E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B8781E" w:rsidRPr="007E10B7" w:rsidRDefault="00B8781E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電話1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電話2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E-mail：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團隊簡介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88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可運用場地資源（排練、展演）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B8781E" w:rsidP="00B8781E">
            <w:pPr>
              <w:ind w:leftChars="116" w:left="254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>自有：</w:t>
            </w:r>
          </w:p>
          <w:p w:rsidR="002C57A8" w:rsidRPr="007E10B7" w:rsidRDefault="00B8781E" w:rsidP="00B8781E">
            <w:pPr>
              <w:ind w:leftChars="116" w:left="254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="002C57A8" w:rsidRPr="007E10B7">
              <w:rPr>
                <w:rFonts w:ascii="標楷體" w:eastAsia="標楷體" w:hAnsi="標楷體"/>
              </w:rPr>
              <w:t>其他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近年重要活動紀錄（展演及其他）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活動內容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本年度執行營運計畫（展演、活動及其他）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活動內容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766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年度預算總金額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766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EB23B2" w:rsidRPr="007E10B7" w:rsidRDefault="00EB23B2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經費來源及比例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EB23B2" w:rsidRPr="007E10B7" w:rsidRDefault="00EB23B2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2C57A8" w:rsidRPr="007E10B7" w:rsidTr="00A55E9D">
        <w:trPr>
          <w:trHeight w:val="508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57A8" w:rsidRPr="007E10B7" w:rsidRDefault="002C57A8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</w:tbl>
    <w:p w:rsidR="00A55E9D" w:rsidRPr="007E10B7" w:rsidRDefault="00A55E9D" w:rsidP="00A629F9">
      <w:pPr>
        <w:spacing w:line="480" w:lineRule="exact"/>
        <w:ind w:rightChars="472" w:right="1034"/>
        <w:rPr>
          <w:rFonts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43"/>
        <w:gridCol w:w="1059"/>
        <w:gridCol w:w="2172"/>
        <w:gridCol w:w="530"/>
        <w:gridCol w:w="2702"/>
      </w:tblGrid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lastRenderedPageBreak/>
              <w:t>團隊特色</w:t>
            </w:r>
          </w:p>
        </w:tc>
        <w:tc>
          <w:tcPr>
            <w:tcW w:w="81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629F9" w:rsidRPr="007E10B7" w:rsidRDefault="00A629F9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營運目標及策略</w:t>
            </w:r>
          </w:p>
        </w:tc>
        <w:tc>
          <w:tcPr>
            <w:tcW w:w="8106" w:type="dxa"/>
            <w:gridSpan w:val="5"/>
            <w:tcBorders>
              <w:right w:val="single" w:sz="12" w:space="0" w:color="auto"/>
            </w:tcBorders>
          </w:tcPr>
          <w:p w:rsidR="00A629F9" w:rsidRPr="007E10B7" w:rsidRDefault="00A629F9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組織架構及編製</w:t>
            </w:r>
          </w:p>
        </w:tc>
        <w:tc>
          <w:tcPr>
            <w:tcW w:w="810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A629F9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（如有組織架構表</w:t>
            </w:r>
            <w:r w:rsidR="004F3E25" w:rsidRPr="007E10B7">
              <w:rPr>
                <w:rFonts w:ascii="標楷體" w:eastAsia="標楷體" w:hAnsi="標楷體" w:hint="eastAsia"/>
                <w:lang w:eastAsia="zh-HK"/>
              </w:rPr>
              <w:t>可</w:t>
            </w:r>
            <w:r w:rsidRPr="007E10B7">
              <w:rPr>
                <w:rFonts w:ascii="標楷體" w:eastAsia="標楷體" w:hAnsi="標楷體" w:hint="eastAsia"/>
              </w:rPr>
              <w:t>另附）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4F3E25" w:rsidRPr="007E10B7" w:rsidRDefault="004F3E25" w:rsidP="004F3E25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團隊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成員</w:t>
            </w:r>
          </w:p>
        </w:tc>
        <w:tc>
          <w:tcPr>
            <w:tcW w:w="2702" w:type="dxa"/>
            <w:gridSpan w:val="2"/>
            <w:tcBorders>
              <w:bottom w:val="single" w:sz="12" w:space="0" w:color="auto"/>
              <w:right w:val="single" w:sz="4" w:space="0" w:color="BFBFBF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專職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702" w:type="dxa"/>
            <w:gridSpan w:val="2"/>
            <w:tcBorders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兼職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702" w:type="dxa"/>
            <w:tcBorders>
              <w:left w:val="single" w:sz="4" w:space="0" w:color="BFBFBF"/>
              <w:bottom w:val="single" w:sz="12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合計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>人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成</w:t>
            </w:r>
            <w:r w:rsidRPr="007E10B7">
              <w:rPr>
                <w:rFonts w:ascii="標楷體" w:eastAsia="標楷體" w:hAnsi="標楷體" w:hint="eastAsia"/>
              </w:rPr>
              <w:t>員名冊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</w:tbl>
    <w:p w:rsidR="00BB03D9" w:rsidRPr="007E10B7" w:rsidRDefault="00E03632" w:rsidP="00E03632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附表2</w:t>
      </w:r>
    </w:p>
    <w:p w:rsidR="00E03632" w:rsidRPr="007E10B7" w:rsidRDefault="00E03632" w:rsidP="00E03632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營運計畫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2727"/>
        <w:gridCol w:w="1817"/>
        <w:gridCol w:w="808"/>
        <w:gridCol w:w="2828"/>
      </w:tblGrid>
      <w:tr w:rsidR="007E10B7" w:rsidRPr="007E10B7" w:rsidTr="00E03632">
        <w:trPr>
          <w:trHeight w:val="6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計畫名稱：</w:t>
            </w:r>
          </w:p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計畫緣起及目標：（限300字內）</w:t>
            </w:r>
          </w:p>
          <w:p w:rsidR="00E03632" w:rsidRPr="007E10B7" w:rsidRDefault="00E03632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計畫實施期間：</w:t>
            </w:r>
          </w:p>
          <w:p w:rsidR="00E03632" w:rsidRPr="007E10B7" w:rsidRDefault="00E03632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計畫實施單位</w:t>
            </w:r>
            <w:r w:rsidR="00A17168" w:rsidRPr="007E10B7">
              <w:rPr>
                <w:rFonts w:ascii="標楷體" w:eastAsia="標楷體" w:hAnsi="標楷體" w:hint="eastAsia"/>
              </w:rPr>
              <w:t>：（</w:t>
            </w:r>
            <w:r w:rsidR="00A17168" w:rsidRPr="007E10B7">
              <w:rPr>
                <w:rFonts w:ascii="標楷體" w:eastAsia="標楷體" w:hAnsi="標楷體" w:hint="eastAsia"/>
                <w:lang w:eastAsia="zh-HK"/>
              </w:rPr>
              <w:t>載明</w:t>
            </w:r>
            <w:r w:rsidR="00A17168" w:rsidRPr="007E10B7">
              <w:rPr>
                <w:rFonts w:ascii="標楷體" w:eastAsia="標楷體" w:hAnsi="標楷體" w:hint="eastAsia"/>
              </w:rPr>
              <w:t>指導、</w:t>
            </w:r>
            <w:r w:rsidRPr="007E10B7">
              <w:rPr>
                <w:rFonts w:ascii="標楷體" w:eastAsia="標楷體" w:hAnsi="標楷體" w:hint="eastAsia"/>
              </w:rPr>
              <w:t>主</w:t>
            </w:r>
            <w:r w:rsidR="00A17168" w:rsidRPr="007E10B7">
              <w:rPr>
                <w:rFonts w:ascii="標楷體" w:eastAsia="標楷體" w:hAnsi="標楷體" w:hint="eastAsia"/>
                <w:lang w:eastAsia="zh-HK"/>
              </w:rPr>
              <w:t>辦</w:t>
            </w:r>
            <w:r w:rsidRPr="007E10B7">
              <w:rPr>
                <w:rFonts w:ascii="標楷體" w:eastAsia="標楷體" w:hAnsi="標楷體" w:hint="eastAsia"/>
              </w:rPr>
              <w:t>、協辦、</w:t>
            </w:r>
            <w:r w:rsidR="00A17168" w:rsidRPr="007E10B7">
              <w:rPr>
                <w:rFonts w:ascii="標楷體" w:eastAsia="標楷體" w:hAnsi="標楷體" w:hint="eastAsia"/>
              </w:rPr>
              <w:t>承辦、策劃</w:t>
            </w:r>
            <w:r w:rsidRPr="007E10B7">
              <w:rPr>
                <w:rFonts w:ascii="標楷體" w:eastAsia="標楷體" w:hAnsi="標楷體" w:hint="eastAsia"/>
              </w:rPr>
              <w:t>單位）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計畫內容：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預期效益：（限300字內）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71E25">
        <w:trPr>
          <w:trHeight w:val="830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 xml:space="preserve">計畫總經費：新台幣  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元</w:t>
            </w:r>
          </w:p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申請傑出演藝團隊獎勵補助</w:t>
            </w:r>
            <w:r w:rsidRPr="007E10B7">
              <w:rPr>
                <w:rFonts w:ascii="標楷體" w:eastAsia="標楷體" w:hAnsi="標楷體" w:hint="eastAsia"/>
              </w:rPr>
              <w:t xml:space="preserve">：新台幣  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17168" w:rsidRPr="007E10B7" w:rsidRDefault="001A24EC" w:rsidP="001A24EC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lastRenderedPageBreak/>
              <w:t>預算收入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業務收入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演出費用-公部門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演出費用-民間單位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票房收入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eastAsia="標楷體" w:hint="eastAsia"/>
              </w:rPr>
              <w:t>周邊商品所得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政府補助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花蓮縣文化局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其他單位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民間贊助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預算支出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固定人事費(含負擔之勞退金、健保費、勞保費)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</w:rPr>
              <w:t>藝術人員薪資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行政人員薪資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技術人員薪資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eastAsia="標楷體" w:hint="eastAsia"/>
              </w:rPr>
              <w:t>行政管銷費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BB03D9" w:rsidRPr="007E10B7" w:rsidTr="00BB03D9"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附表3</w:t>
      </w:r>
      <w:r w:rsidR="00EF6FC0" w:rsidRPr="007E10B7">
        <w:rPr>
          <w:rFonts w:ascii="標楷體" w:eastAsia="標楷體" w:hAnsi="標楷體" w:hint="eastAsia"/>
          <w:sz w:val="28"/>
          <w:szCs w:val="28"/>
          <w:u w:val="single"/>
        </w:rPr>
        <w:t>-1</w:t>
      </w:r>
    </w:p>
    <w:p w:rsidR="00571E25" w:rsidRPr="007E10B7" w:rsidRDefault="00BB03D9" w:rsidP="00571E25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 xml:space="preserve">(團隊名稱)　</w:t>
      </w:r>
      <w:r w:rsidR="00571E25" w:rsidRPr="007E10B7">
        <w:rPr>
          <w:rFonts w:ascii="標楷體" w:eastAsia="標楷體" w:hAnsi="標楷體" w:hint="eastAsia"/>
          <w:b/>
          <w:bCs/>
          <w:sz w:val="32"/>
          <w:szCs w:val="40"/>
        </w:rPr>
        <w:t>年度展演計畫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013"/>
        <w:gridCol w:w="2026"/>
        <w:gridCol w:w="1014"/>
        <w:gridCol w:w="1013"/>
        <w:gridCol w:w="2026"/>
        <w:gridCol w:w="1014"/>
      </w:tblGrid>
      <w:tr w:rsidR="007E10B7" w:rsidRPr="007E10B7" w:rsidTr="00543E34">
        <w:trPr>
          <w:trHeight w:val="65"/>
          <w:jc w:val="center"/>
        </w:trPr>
        <w:tc>
          <w:tcPr>
            <w:tcW w:w="1588" w:type="dxa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計畫內容</w:t>
            </w:r>
          </w:p>
        </w:tc>
        <w:tc>
          <w:tcPr>
            <w:tcW w:w="8106" w:type="dxa"/>
            <w:gridSpan w:val="6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</w:tcPr>
          <w:p w:rsidR="00571E25" w:rsidRPr="007E10B7" w:rsidRDefault="002C259E" w:rsidP="002C259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106" w:type="dxa"/>
            <w:gridSpan w:val="6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 w:val="restart"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年度演出</w:t>
            </w:r>
          </w:p>
          <w:p w:rsidR="00543E34" w:rsidRPr="007E10B7" w:rsidRDefault="00543E34" w:rsidP="001B59A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場次統計</w:t>
            </w:r>
          </w:p>
        </w:tc>
        <w:tc>
          <w:tcPr>
            <w:tcW w:w="4053" w:type="dxa"/>
            <w:gridSpan w:val="3"/>
            <w:vAlign w:val="center"/>
          </w:tcPr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正式演出</w:t>
            </w:r>
          </w:p>
        </w:tc>
        <w:tc>
          <w:tcPr>
            <w:tcW w:w="4053" w:type="dxa"/>
            <w:gridSpan w:val="3"/>
            <w:vAlign w:val="center"/>
          </w:tcPr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非正式演出</w:t>
            </w:r>
          </w:p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（學校、社區推廣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等</w:t>
            </w:r>
            <w:r w:rsidRPr="007E10B7">
              <w:rPr>
                <w:rFonts w:ascii="標楷體" w:eastAsia="標楷體" w:hAnsi="標楷體" w:hint="eastAsia"/>
              </w:rPr>
              <w:t>）</w:t>
            </w: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地區</w:t>
            </w:r>
          </w:p>
        </w:tc>
        <w:tc>
          <w:tcPr>
            <w:tcW w:w="1014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場數</w:t>
            </w:r>
          </w:p>
        </w:tc>
        <w:tc>
          <w:tcPr>
            <w:tcW w:w="3039" w:type="dxa"/>
            <w:gridSpan w:val="2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地區</w:t>
            </w:r>
          </w:p>
        </w:tc>
        <w:tc>
          <w:tcPr>
            <w:tcW w:w="1014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場數</w:t>
            </w: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 w:val="restart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國內</w:t>
            </w: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花蓮縣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 w:val="restart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國內</w:t>
            </w: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花蓮縣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9C3B7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中區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中區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東區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東區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離島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離島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F51823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國外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國外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  <w:tcBorders>
              <w:bottom w:val="single" w:sz="12" w:space="0" w:color="auto"/>
            </w:tcBorders>
          </w:tcPr>
          <w:p w:rsidR="00543E34" w:rsidRPr="007E10B7" w:rsidRDefault="00543E34" w:rsidP="00F51823">
            <w:pPr>
              <w:ind w:leftChars="41" w:left="90" w:rightChars="63" w:right="138"/>
              <w:jc w:val="center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39" w:type="dxa"/>
            <w:gridSpan w:val="2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571E25" w:rsidRPr="007E10B7" w:rsidTr="00543E34">
        <w:trPr>
          <w:trHeight w:val="85"/>
          <w:jc w:val="center"/>
        </w:trPr>
        <w:tc>
          <w:tcPr>
            <w:tcW w:w="969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B4087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註</w:t>
            </w:r>
            <w:r w:rsidRPr="007E10B7">
              <w:rPr>
                <w:rFonts w:ascii="標楷體" w:eastAsia="標楷體" w:hAnsi="標楷體" w:hint="eastAsia"/>
                <w:sz w:val="20"/>
              </w:rPr>
              <w:t>：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北區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新北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基隆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、桃園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新竹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、新竹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等6縣市。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中區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苗栗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proofErr w:type="gramEnd"/>
            <w:r w:rsidR="008B4087" w:rsidRPr="007E10B7">
              <w:rPr>
                <w:rFonts w:ascii="標楷體" w:eastAsia="標楷體" w:hAnsi="標楷體" w:hint="eastAsia"/>
                <w:sz w:val="20"/>
              </w:rPr>
              <w:t>中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彰化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、南投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等4縣市。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南區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雲林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嘉義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、嘉義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proofErr w:type="gramEnd"/>
            <w:r w:rsidR="008B4087" w:rsidRPr="007E10B7">
              <w:rPr>
                <w:rFonts w:ascii="標楷體" w:eastAsia="標楷體" w:hAnsi="標楷體" w:hint="eastAsia"/>
                <w:sz w:val="20"/>
              </w:rPr>
              <w:t>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高雄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、屏東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等6縣市。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東區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宜蘭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</w:t>
            </w:r>
            <w:proofErr w:type="gramStart"/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proofErr w:type="gramEnd"/>
            <w:r w:rsidR="008B4087" w:rsidRPr="007E10B7">
              <w:rPr>
                <w:rFonts w:ascii="標楷體" w:eastAsia="標楷體" w:hAnsi="標楷體" w:hint="eastAsia"/>
                <w:sz w:val="20"/>
              </w:rPr>
              <w:t>東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等2縣。</w:t>
            </w:r>
          </w:p>
          <w:p w:rsidR="00571E25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離島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澎湖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金門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縣、連江縣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等3縣。</w:t>
            </w:r>
          </w:p>
        </w:tc>
      </w:tr>
    </w:tbl>
    <w:p w:rsidR="00942BAC" w:rsidRPr="007E10B7" w:rsidRDefault="00942BA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9F706C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</w:t>
      </w:r>
      <w:r w:rsidR="00EF6FC0" w:rsidRPr="007E10B7">
        <w:rPr>
          <w:rFonts w:ascii="標楷體" w:eastAsia="標楷體" w:hAnsi="標楷體" w:hint="eastAsia"/>
          <w:sz w:val="28"/>
          <w:szCs w:val="28"/>
          <w:u w:val="single"/>
        </w:rPr>
        <w:t>3-2</w:t>
      </w:r>
    </w:p>
    <w:p w:rsidR="009F706C" w:rsidRPr="007E10B7" w:rsidRDefault="009F706C" w:rsidP="009F706C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年度</w:t>
      </w:r>
      <w:r w:rsidRPr="007E10B7"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各</w:t>
      </w: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展演</w:t>
      </w:r>
      <w:r w:rsidRPr="007E10B7"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說明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53"/>
        <w:gridCol w:w="1817"/>
        <w:gridCol w:w="808"/>
        <w:gridCol w:w="801"/>
        <w:gridCol w:w="2027"/>
      </w:tblGrid>
      <w:tr w:rsidR="007E10B7" w:rsidRPr="007E10B7" w:rsidTr="001E6AAD">
        <w:trPr>
          <w:trHeight w:val="65"/>
          <w:jc w:val="center"/>
        </w:trPr>
        <w:tc>
          <w:tcPr>
            <w:tcW w:w="1588" w:type="dxa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演出（製作）名稱</w:t>
            </w:r>
          </w:p>
        </w:tc>
        <w:tc>
          <w:tcPr>
            <w:tcW w:w="6079" w:type="dxa"/>
            <w:gridSpan w:val="4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□新製作</w:t>
            </w:r>
          </w:p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□舊（重）製作</w:t>
            </w: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9F706C" w:rsidRPr="007E10B7" w:rsidRDefault="00AE2C31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8106" w:type="dxa"/>
            <w:gridSpan w:val="5"/>
          </w:tcPr>
          <w:p w:rsidR="009F706C" w:rsidRPr="007E10B7" w:rsidRDefault="009F706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7E10B7">
              <w:rPr>
                <w:rFonts w:ascii="標楷體" w:eastAsia="標楷體" w:hAnsi="標楷體" w:hint="eastAsia"/>
              </w:rPr>
              <w:t>製作人</w:t>
            </w:r>
          </w:p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主要</w:t>
            </w:r>
            <w:r w:rsidRPr="007E10B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演出內容</w:t>
            </w:r>
          </w:p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（曲目）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節目特色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行銷計畫與通路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預估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觀賞</w:t>
            </w:r>
            <w:r w:rsidRPr="007E10B7">
              <w:rPr>
                <w:rFonts w:ascii="標楷體" w:eastAsia="標楷體" w:hAnsi="標楷體" w:hint="eastAsia"/>
              </w:rPr>
              <w:t>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次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C653C" w:rsidRPr="007E10B7" w:rsidRDefault="007C653C" w:rsidP="007C653C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估</w:t>
            </w:r>
            <w:r w:rsidRPr="007E10B7">
              <w:rPr>
                <w:rFonts w:ascii="標楷體" w:eastAsia="標楷體" w:hAnsi="標楷體" w:hint="eastAsia"/>
              </w:rPr>
              <w:t>支出</w:t>
            </w:r>
          </w:p>
        </w:tc>
      </w:tr>
      <w:tr w:rsidR="007E10B7" w:rsidRPr="007E10B7" w:rsidTr="00F6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EB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人事費用（演出酬勞）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6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場地租借費用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佈景服裝等製作費用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燈光、音響、投影器材租借費用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文宣費用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DA4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7C653C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16B5" w:rsidRPr="007E10B7" w:rsidRDefault="009216B5" w:rsidP="009216B5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估收入</w:t>
            </w: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票房收入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業務收入（含邀演）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申請其他單位補助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民間贊助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9216B5" w:rsidRPr="007E10B7" w:rsidRDefault="009216B5" w:rsidP="009216B5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附表4</w:t>
      </w:r>
    </w:p>
    <w:p w:rsidR="009216B5" w:rsidRPr="007E10B7" w:rsidRDefault="009216B5" w:rsidP="009216B5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提升計畫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0F7554">
        <w:trPr>
          <w:trHeight w:val="65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行政面：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9694" w:type="dxa"/>
            <w:tcBorders>
              <w:left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藝術面：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9216B5">
        <w:trPr>
          <w:trHeight w:val="85"/>
          <w:jc w:val="center"/>
        </w:trPr>
        <w:tc>
          <w:tcPr>
            <w:tcW w:w="9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其他推廣活動規劃：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5F4201" w:rsidRPr="007E10B7" w:rsidRDefault="005F4201" w:rsidP="005F4201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說明：</w:t>
      </w:r>
    </w:p>
    <w:p w:rsidR="005F4201" w:rsidRPr="007E10B7" w:rsidRDefault="005F4201" w:rsidP="005F4201">
      <w:pPr>
        <w:numPr>
          <w:ilvl w:val="0"/>
          <w:numId w:val="37"/>
        </w:numPr>
        <w:suppressAutoHyphens/>
        <w:autoSpaceDN w:val="0"/>
        <w:spacing w:line="360" w:lineRule="exact"/>
        <w:ind w:left="394" w:hangingChars="152" w:hanging="394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自我提升計畫由團隊依自身之發展狀況（如行政人事或創作展演或行銷文宣或</w:t>
      </w:r>
      <w:r w:rsidRPr="007E10B7">
        <w:rPr>
          <w:rFonts w:ascii="標楷體" w:eastAsia="標楷體" w:hAnsi="標楷體" w:hint="eastAsia"/>
          <w:b/>
          <w:sz w:val="28"/>
        </w:rPr>
        <w:t>在地推廣或</w:t>
      </w:r>
      <w:r w:rsidRPr="007E10B7">
        <w:rPr>
          <w:rFonts w:ascii="標楷體" w:eastAsia="標楷體" w:hAnsi="標楷體"/>
          <w:b/>
          <w:sz w:val="28"/>
        </w:rPr>
        <w:t>出國展演等）</w:t>
      </w:r>
      <w:proofErr w:type="gramStart"/>
      <w:r w:rsidRPr="007E10B7">
        <w:rPr>
          <w:rFonts w:ascii="標楷體" w:eastAsia="標楷體" w:hAnsi="標楷體"/>
          <w:b/>
          <w:sz w:val="28"/>
        </w:rPr>
        <w:t>研</w:t>
      </w:r>
      <w:proofErr w:type="gramEnd"/>
      <w:r w:rsidRPr="007E10B7">
        <w:rPr>
          <w:rFonts w:ascii="標楷體" w:eastAsia="標楷體" w:hAnsi="標楷體"/>
          <w:b/>
          <w:sz w:val="28"/>
        </w:rPr>
        <w:t>提。</w:t>
      </w:r>
    </w:p>
    <w:p w:rsidR="005F4201" w:rsidRPr="007E10B7" w:rsidRDefault="005F4201" w:rsidP="005F4201">
      <w:pPr>
        <w:numPr>
          <w:ilvl w:val="0"/>
          <w:numId w:val="37"/>
        </w:numP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團隊自我提升計畫內容</w:t>
      </w:r>
      <w:proofErr w:type="gramStart"/>
      <w:r w:rsidRPr="007E10B7">
        <w:rPr>
          <w:rFonts w:ascii="標楷體" w:eastAsia="標楷體" w:hAnsi="標楷體"/>
          <w:b/>
          <w:sz w:val="28"/>
        </w:rPr>
        <w:t>以摘述計畫</w:t>
      </w:r>
      <w:proofErr w:type="gramEnd"/>
      <w:r w:rsidRPr="007E10B7">
        <w:rPr>
          <w:rFonts w:ascii="標楷體" w:eastAsia="標楷體" w:hAnsi="標楷體"/>
          <w:b/>
          <w:sz w:val="28"/>
        </w:rPr>
        <w:t>特色為主，</w:t>
      </w:r>
      <w:proofErr w:type="gramStart"/>
      <w:r w:rsidRPr="007E10B7">
        <w:rPr>
          <w:rFonts w:ascii="標楷體" w:eastAsia="標楷體" w:hAnsi="標楷體"/>
          <w:b/>
          <w:sz w:val="28"/>
        </w:rPr>
        <w:t>可敘</w:t>
      </w:r>
      <w:proofErr w:type="gramEnd"/>
      <w:r w:rsidRPr="007E10B7">
        <w:rPr>
          <w:rFonts w:ascii="標楷體" w:eastAsia="標楷體" w:hAnsi="標楷體"/>
          <w:b/>
          <w:sz w:val="28"/>
        </w:rPr>
        <w:t>明目前現況及具體改善措施，或闡明申請年度重點計畫及未來發展走向等。</w:t>
      </w:r>
    </w:p>
    <w:p w:rsidR="00DD0677" w:rsidRPr="007E10B7" w:rsidRDefault="005F4201" w:rsidP="0080669E">
      <w:pPr>
        <w:numPr>
          <w:ilvl w:val="0"/>
          <w:numId w:val="37"/>
        </w:numP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本表不敷使用請自行</w:t>
      </w:r>
      <w:proofErr w:type="gramStart"/>
      <w:r w:rsidRPr="007E10B7">
        <w:rPr>
          <w:rFonts w:ascii="標楷體" w:eastAsia="標楷體" w:hAnsi="標楷體"/>
          <w:b/>
          <w:sz w:val="28"/>
        </w:rPr>
        <w:t>加頁附</w:t>
      </w:r>
      <w:proofErr w:type="gramEnd"/>
      <w:r w:rsidRPr="007E10B7">
        <w:rPr>
          <w:rFonts w:ascii="標楷體" w:eastAsia="標楷體" w:hAnsi="標楷體"/>
          <w:b/>
          <w:sz w:val="28"/>
        </w:rPr>
        <w:t>於後。</w:t>
      </w: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</w:p>
    <w:p w:rsidR="00E53ACC" w:rsidRPr="007E10B7" w:rsidRDefault="00E53ACC" w:rsidP="00E53ACC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附表5</w:t>
      </w:r>
    </w:p>
    <w:p w:rsidR="00A13F50" w:rsidRPr="007E10B7" w:rsidRDefault="00E53ACC" w:rsidP="00A13F50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演藝團體登記證</w:t>
      </w:r>
    </w:p>
    <w:p w:rsidR="00A13F50" w:rsidRPr="007E10B7" w:rsidRDefault="00A13F50" w:rsidP="00A13F50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shd w:val="thinReverseDiagStripe" w:color="D9D9D9" w:themeColor="background1" w:themeShade="D9" w:fill="F2F2F2" w:themeFill="background1" w:themeFillShade="F2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99"/>
      </w:tblGrid>
      <w:tr w:rsidR="007E10B7" w:rsidRPr="007E10B7" w:rsidTr="00E2099E">
        <w:trPr>
          <w:cantSplit/>
          <w:trHeight w:val="11907"/>
          <w:jc w:val="center"/>
        </w:trPr>
        <w:tc>
          <w:tcPr>
            <w:tcW w:w="595" w:type="dxa"/>
            <w:shd w:val="thinReverseDiagStripe" w:color="D9D9D9" w:themeColor="background1" w:themeShade="D9" w:fill="F2F2F2" w:themeFill="background1" w:themeFillShade="F2"/>
            <w:textDirection w:val="tbRlV"/>
            <w:vAlign w:val="center"/>
          </w:tcPr>
          <w:p w:rsidR="00026C29" w:rsidRPr="007E10B7" w:rsidRDefault="00026C29" w:rsidP="009B1646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複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印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本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橫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向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浮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貼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於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此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處</w:t>
            </w:r>
          </w:p>
        </w:tc>
        <w:tc>
          <w:tcPr>
            <w:tcW w:w="909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D9D9D9" w:themeColor="background1" w:themeShade="D9" w:fill="auto"/>
            <w:textDirection w:val="tbRlV"/>
            <w:vAlign w:val="bottom"/>
          </w:tcPr>
          <w:p w:rsidR="00026C29" w:rsidRPr="007E10B7" w:rsidRDefault="00026C29" w:rsidP="00026C2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9B1646" w:rsidRPr="007E10B7" w:rsidRDefault="009B1646" w:rsidP="009B1646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附表6</w:t>
      </w:r>
    </w:p>
    <w:p w:rsidR="009B1646" w:rsidRPr="007E10B7" w:rsidRDefault="009B1646" w:rsidP="009B1646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演出實績</w:t>
      </w:r>
    </w:p>
    <w:p w:rsidR="00DD0677" w:rsidRPr="007E10B7" w:rsidRDefault="00DD0677" w:rsidP="009B1646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C77D58">
        <w:trPr>
          <w:trHeight w:val="5216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dashed" w:sz="4" w:space="0" w:color="D9D9D9" w:themeColor="background1" w:themeShade="D9"/>
              <w:right w:val="single" w:sz="12" w:space="0" w:color="auto"/>
            </w:tcBorders>
            <w:vAlign w:val="center"/>
          </w:tcPr>
          <w:p w:rsidR="00DD0677" w:rsidRPr="007E10B7" w:rsidRDefault="00DD0677" w:rsidP="00DD0677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DD0677" w:rsidRPr="007E10B7" w:rsidRDefault="009B1646" w:rsidP="00DD0677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7E10B7" w:rsidRPr="007E10B7" w:rsidTr="00C77D58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46" w:rsidRPr="007E10B7" w:rsidRDefault="00E71184" w:rsidP="009B164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</w:t>
            </w:r>
            <w:r w:rsidR="00C77D58" w:rsidRPr="007E10B7">
              <w:rPr>
                <w:rFonts w:ascii="標楷體" w:eastAsia="標楷體" w:hAnsi="標楷體" w:hint="eastAsia"/>
                <w:lang w:eastAsia="zh-HK"/>
              </w:rPr>
              <w:t>明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7E10B7" w:rsidRPr="007E10B7" w:rsidTr="00C77D58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名稱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  <w:tr w:rsidR="007E10B7" w:rsidRPr="007E10B7" w:rsidTr="00C77D58">
        <w:trPr>
          <w:trHeight w:val="5216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dashed" w:sz="4" w:space="0" w:color="D9D9D9" w:themeColor="background1" w:themeShade="D9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7E10B7" w:rsidRPr="007E10B7" w:rsidTr="00C77D58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</w:t>
            </w:r>
            <w:r w:rsidR="00C77D58" w:rsidRPr="007E10B7">
              <w:rPr>
                <w:rFonts w:ascii="標楷體" w:eastAsia="標楷體" w:hAnsi="標楷體" w:hint="eastAsia"/>
                <w:lang w:eastAsia="zh-HK"/>
              </w:rPr>
              <w:t>明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E71184" w:rsidRPr="007E10B7" w:rsidTr="00C77D58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演出名稱：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</w:tbl>
    <w:p w:rsidR="00E53ACC" w:rsidRPr="007E10B7" w:rsidRDefault="00E53ACC" w:rsidP="00E53ACC">
      <w:pPr>
        <w:rPr>
          <w:sz w:val="28"/>
          <w:szCs w:val="20"/>
        </w:rPr>
      </w:pPr>
    </w:p>
    <w:p w:rsidR="00E71184" w:rsidRPr="007E10B7" w:rsidRDefault="00E71184" w:rsidP="00E71184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附表6</w:t>
      </w:r>
    </w:p>
    <w:p w:rsidR="00E71184" w:rsidRPr="007E10B7" w:rsidRDefault="00E71184" w:rsidP="00E71184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演出實績</w:t>
      </w:r>
    </w:p>
    <w:p w:rsidR="00E71184" w:rsidRPr="007E10B7" w:rsidRDefault="00E71184" w:rsidP="00E71184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C77D58">
        <w:trPr>
          <w:trHeight w:val="11907"/>
          <w:jc w:val="center"/>
        </w:trPr>
        <w:tc>
          <w:tcPr>
            <w:tcW w:w="9694" w:type="dxa"/>
            <w:tcBorders>
              <w:top w:val="single" w:sz="4" w:space="0" w:color="auto"/>
              <w:bottom w:val="dashed" w:sz="4" w:space="0" w:color="D9D9D9" w:themeColor="background1" w:themeShade="D9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E71184" w:rsidRPr="007E10B7" w:rsidRDefault="00C77D58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媒體報導</w:t>
            </w:r>
          </w:p>
        </w:tc>
      </w:tr>
      <w:tr w:rsidR="007E10B7" w:rsidRPr="007E10B7" w:rsidTr="000F7554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bottom w:val="single" w:sz="4" w:space="0" w:color="auto"/>
            </w:tcBorders>
            <w:vAlign w:val="center"/>
          </w:tcPr>
          <w:p w:rsidR="00E71184" w:rsidRPr="007E10B7" w:rsidRDefault="00C77D58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E71184"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E71184" w:rsidRPr="007E10B7" w:rsidTr="000F7554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名稱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</w:tbl>
    <w:p w:rsidR="00C77D58" w:rsidRPr="007E10B7" w:rsidRDefault="00C77D58" w:rsidP="00C77D58">
      <w:pPr>
        <w:rPr>
          <w:rFonts w:ascii="標楷體" w:eastAsia="標楷體" w:hAnsi="標楷體"/>
          <w:sz w:val="28"/>
        </w:rPr>
      </w:pPr>
    </w:p>
    <w:sectPr w:rsidR="00C77D58" w:rsidRPr="007E10B7" w:rsidSect="00E03632">
      <w:footerReference w:type="even" r:id="rId8"/>
      <w:footerReference w:type="default" r:id="rId9"/>
      <w:pgSz w:w="11906" w:h="16838" w:code="9"/>
      <w:pgMar w:top="680" w:right="1134" w:bottom="794" w:left="1134" w:header="454" w:footer="454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1D" w:rsidRDefault="00497D1D" w:rsidP="00C817A5">
      <w:r>
        <w:separator/>
      </w:r>
    </w:p>
  </w:endnote>
  <w:endnote w:type="continuationSeparator" w:id="0">
    <w:p w:rsidR="00497D1D" w:rsidRDefault="00497D1D" w:rsidP="00C8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FD" w:rsidRDefault="000F6D4A" w:rsidP="004D213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8FD" w:rsidRDefault="00FA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FD" w:rsidRPr="00CD64F6" w:rsidRDefault="00CD64F6" w:rsidP="00CD64F6">
    <w:pPr>
      <w:pStyle w:val="a5"/>
      <w:jc w:val="center"/>
      <w:rPr>
        <w:rFonts w:ascii="細明體" w:eastAsia="細明體" w:hAnsi="細明體"/>
        <w:color w:val="404040"/>
      </w:rPr>
    </w:pPr>
    <w:r w:rsidRPr="00CD64F6">
      <w:rPr>
        <w:rFonts w:ascii="細明體" w:eastAsia="細明體" w:hAnsi="細明體" w:hint="eastAsia"/>
        <w:color w:val="404040"/>
      </w:rPr>
      <w:t>徵選</w:t>
    </w:r>
    <w:r w:rsidR="00BE3C08" w:rsidRPr="00BE3C08">
      <w:rPr>
        <w:rFonts w:ascii="細明體" w:eastAsia="細明體" w:hAnsi="細明體" w:hint="eastAsia"/>
        <w:color w:val="404040"/>
      </w:rPr>
      <w:t>申請表件</w:t>
    </w:r>
    <w:r w:rsidRPr="00CD64F6">
      <w:rPr>
        <w:rFonts w:ascii="細明體" w:eastAsia="細明體" w:hAnsi="細明體" w:hint="eastAsia"/>
        <w:color w:val="404040"/>
      </w:rPr>
      <w:t xml:space="preserve"> </w:t>
    </w:r>
    <w:r w:rsidRPr="00CD64F6">
      <w:rPr>
        <w:rFonts w:ascii="細明體" w:eastAsia="細明體" w:hAnsi="細明體"/>
        <w:color w:val="404040"/>
      </w:rPr>
      <w:t>第</w:t>
    </w:r>
    <w:r w:rsidR="000F6D4A" w:rsidRPr="00CD64F6">
      <w:rPr>
        <w:rFonts w:ascii="細明體" w:eastAsia="細明體" w:hAnsi="細明體"/>
        <w:color w:val="404040"/>
      </w:rPr>
      <w:fldChar w:fldCharType="begin"/>
    </w:r>
    <w:r w:rsidRPr="00CD64F6">
      <w:rPr>
        <w:rFonts w:ascii="細明體" w:eastAsia="細明體" w:hAnsi="細明體"/>
        <w:color w:val="404040"/>
      </w:rPr>
      <w:instrText xml:space="preserve"> PAGE   \* MERGEFORMAT </w:instrText>
    </w:r>
    <w:r w:rsidR="000F6D4A" w:rsidRPr="00CD64F6">
      <w:rPr>
        <w:rFonts w:ascii="細明體" w:eastAsia="細明體" w:hAnsi="細明體"/>
        <w:color w:val="404040"/>
      </w:rPr>
      <w:fldChar w:fldCharType="separate"/>
    </w:r>
    <w:r w:rsidR="009361A9" w:rsidRPr="009361A9">
      <w:rPr>
        <w:rFonts w:ascii="細明體" w:eastAsia="細明體" w:hAnsi="細明體"/>
        <w:noProof/>
        <w:color w:val="404040"/>
        <w:lang w:val="zh-TW"/>
      </w:rPr>
      <w:t>1</w:t>
    </w:r>
    <w:r w:rsidR="000F6D4A" w:rsidRPr="00CD64F6">
      <w:rPr>
        <w:rFonts w:ascii="細明體" w:eastAsia="細明體" w:hAnsi="細明體"/>
        <w:color w:val="404040"/>
      </w:rPr>
      <w:fldChar w:fldCharType="end"/>
    </w:r>
    <w:r w:rsidRPr="00CD64F6">
      <w:rPr>
        <w:rFonts w:ascii="細明體" w:eastAsia="細明體" w:hAnsi="細明體" w:hint="eastAsia"/>
        <w:color w:val="40404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1D" w:rsidRDefault="00497D1D" w:rsidP="00C817A5">
      <w:r>
        <w:separator/>
      </w:r>
    </w:p>
  </w:footnote>
  <w:footnote w:type="continuationSeparator" w:id="0">
    <w:p w:rsidR="00497D1D" w:rsidRDefault="00497D1D" w:rsidP="00C8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EC3"/>
    <w:multiLevelType w:val="hybridMultilevel"/>
    <w:tmpl w:val="515C8B98"/>
    <w:lvl w:ilvl="0" w:tplc="F5708C48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054C54F0"/>
    <w:multiLevelType w:val="multilevel"/>
    <w:tmpl w:val="2CE6FE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905A58"/>
    <w:multiLevelType w:val="hybridMultilevel"/>
    <w:tmpl w:val="7F5EB13C"/>
    <w:lvl w:ilvl="0" w:tplc="F58C8E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全真楷書" w:eastAsia="全真楷書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 w:tplc="FBB018FA">
      <w:start w:val="2"/>
      <w:numFmt w:val="taiwaneseCountingThousand"/>
      <w:lvlText w:val="（%2）"/>
      <w:lvlJc w:val="left"/>
      <w:pPr>
        <w:tabs>
          <w:tab w:val="num" w:pos="1139"/>
        </w:tabs>
        <w:ind w:left="1139" w:hanging="855"/>
      </w:pPr>
      <w:rPr>
        <w:rFonts w:hint="default"/>
        <w:lang w:val="en-US"/>
      </w:rPr>
    </w:lvl>
    <w:lvl w:ilvl="2" w:tplc="6FF81CF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3" w:tplc="43FEDCF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DA8723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76021C"/>
    <w:multiLevelType w:val="hybridMultilevel"/>
    <w:tmpl w:val="78DAE310"/>
    <w:lvl w:ilvl="0" w:tplc="76D2E0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90B60ED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9725810"/>
    <w:multiLevelType w:val="hybridMultilevel"/>
    <w:tmpl w:val="344A8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9C2EF3"/>
    <w:multiLevelType w:val="hybridMultilevel"/>
    <w:tmpl w:val="ED88FE02"/>
    <w:lvl w:ilvl="0" w:tplc="2C285456">
      <w:start w:val="1"/>
      <w:numFmt w:val="decimal"/>
      <w:lvlText w:val="%1.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1"/>
        </w:tabs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1"/>
        </w:tabs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1"/>
        </w:tabs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1"/>
        </w:tabs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1"/>
        </w:tabs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1"/>
        </w:tabs>
        <w:ind w:left="5201" w:hanging="480"/>
      </w:pPr>
    </w:lvl>
  </w:abstractNum>
  <w:abstractNum w:abstractNumId="7" w15:restartNumberingAfterBreak="0">
    <w:nsid w:val="1E1E1A63"/>
    <w:multiLevelType w:val="hybridMultilevel"/>
    <w:tmpl w:val="808A9ACC"/>
    <w:lvl w:ilvl="0" w:tplc="1CAE9480">
      <w:start w:val="1"/>
      <w:numFmt w:val="taiwaneseCountingThousand"/>
      <w:lvlText w:val="(%1)"/>
      <w:lvlJc w:val="left"/>
      <w:pPr>
        <w:ind w:left="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8" w15:restartNumberingAfterBreak="0">
    <w:nsid w:val="26316E2A"/>
    <w:multiLevelType w:val="hybridMultilevel"/>
    <w:tmpl w:val="392EF41C"/>
    <w:lvl w:ilvl="0" w:tplc="B94AC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0130487"/>
    <w:multiLevelType w:val="hybridMultilevel"/>
    <w:tmpl w:val="745201D2"/>
    <w:lvl w:ilvl="0" w:tplc="458A1E1C">
      <w:start w:val="4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3178784D"/>
    <w:multiLevelType w:val="hybridMultilevel"/>
    <w:tmpl w:val="78D61E92"/>
    <w:lvl w:ilvl="0" w:tplc="2C88BC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CE0DB9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97674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F4E87A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3782B20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A817C2"/>
    <w:multiLevelType w:val="hybridMultilevel"/>
    <w:tmpl w:val="580AFDF8"/>
    <w:lvl w:ilvl="0" w:tplc="F06AAE82">
      <w:start w:val="1"/>
      <w:numFmt w:val="decimal"/>
      <w:lvlText w:val="（%1）"/>
      <w:lvlJc w:val="left"/>
      <w:pPr>
        <w:ind w:left="15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2" w15:restartNumberingAfterBreak="0">
    <w:nsid w:val="39693979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9AC49BC"/>
    <w:multiLevelType w:val="hybridMultilevel"/>
    <w:tmpl w:val="639CF7C4"/>
    <w:lvl w:ilvl="0" w:tplc="F60A7ACC">
      <w:start w:val="1"/>
      <w:numFmt w:val="taiwaneseCountingThousand"/>
      <w:lvlText w:val="（%1）"/>
      <w:lvlJc w:val="left"/>
      <w:pPr>
        <w:tabs>
          <w:tab w:val="num" w:pos="1721"/>
        </w:tabs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4" w15:restartNumberingAfterBreak="0">
    <w:nsid w:val="3B630F46"/>
    <w:multiLevelType w:val="hybridMultilevel"/>
    <w:tmpl w:val="78DAE310"/>
    <w:lvl w:ilvl="0" w:tplc="76D2E0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C3904C1"/>
    <w:multiLevelType w:val="multilevel"/>
    <w:tmpl w:val="2EB2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2621EF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D385BAD"/>
    <w:multiLevelType w:val="hybridMultilevel"/>
    <w:tmpl w:val="95A436F8"/>
    <w:lvl w:ilvl="0" w:tplc="35CA008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EFC0AF9"/>
    <w:multiLevelType w:val="hybridMultilevel"/>
    <w:tmpl w:val="61D81AAE"/>
    <w:lvl w:ilvl="0" w:tplc="C8BED9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5616CF"/>
    <w:multiLevelType w:val="hybridMultilevel"/>
    <w:tmpl w:val="05EA3E30"/>
    <w:lvl w:ilvl="0" w:tplc="4322BD5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8F811B4">
      <w:start w:val="1"/>
      <w:numFmt w:val="taiwaneseCountingThousand"/>
      <w:lvlText w:val="(%2)"/>
      <w:lvlJc w:val="left"/>
      <w:pPr>
        <w:tabs>
          <w:tab w:val="num" w:pos="294"/>
        </w:tabs>
        <w:ind w:left="1200" w:hanging="480"/>
      </w:pPr>
      <w:rPr>
        <w:rFonts w:hint="eastAsia"/>
      </w:rPr>
    </w:lvl>
    <w:lvl w:ilvl="2" w:tplc="AF445D8E">
      <w:start w:val="1"/>
      <w:numFmt w:val="decimal"/>
      <w:lvlText w:val="%3."/>
      <w:lvlJc w:val="left"/>
      <w:pPr>
        <w:tabs>
          <w:tab w:val="num" w:pos="109"/>
        </w:tabs>
        <w:ind w:left="1440" w:hanging="480"/>
      </w:pPr>
      <w:rPr>
        <w:rFonts w:hint="eastAsia"/>
      </w:rPr>
    </w:lvl>
    <w:lvl w:ilvl="3" w:tplc="BD145A9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A0026F"/>
    <w:multiLevelType w:val="hybridMultilevel"/>
    <w:tmpl w:val="1DCA2458"/>
    <w:lvl w:ilvl="0" w:tplc="84982B24">
      <w:start w:val="1"/>
      <w:numFmt w:val="taiwaneseCountingThousand"/>
      <w:pStyle w:val="1"/>
      <w:lvlText w:val="%1、"/>
      <w:lvlJc w:val="left"/>
      <w:pPr>
        <w:tabs>
          <w:tab w:val="num" w:pos="0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4119E7"/>
    <w:multiLevelType w:val="hybridMultilevel"/>
    <w:tmpl w:val="CC14BC4E"/>
    <w:lvl w:ilvl="0" w:tplc="418E4614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2" w15:restartNumberingAfterBreak="0">
    <w:nsid w:val="46CC4DCB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B431142"/>
    <w:multiLevelType w:val="hybridMultilevel"/>
    <w:tmpl w:val="AD6EDA76"/>
    <w:lvl w:ilvl="0" w:tplc="6EB6D3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D01DE2"/>
    <w:multiLevelType w:val="hybridMultilevel"/>
    <w:tmpl w:val="95A436F8"/>
    <w:lvl w:ilvl="0" w:tplc="35CA008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4B8605F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5A052D6A"/>
    <w:multiLevelType w:val="hybridMultilevel"/>
    <w:tmpl w:val="26945834"/>
    <w:lvl w:ilvl="0" w:tplc="53D2043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AFD7126"/>
    <w:multiLevelType w:val="hybridMultilevel"/>
    <w:tmpl w:val="2A1A9CF2"/>
    <w:lvl w:ilvl="0" w:tplc="2418F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18C93E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4A3FB5"/>
    <w:multiLevelType w:val="hybridMultilevel"/>
    <w:tmpl w:val="AE267D6A"/>
    <w:lvl w:ilvl="0" w:tplc="644C3B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9" w15:restartNumberingAfterBreak="0">
    <w:nsid w:val="641B1B15"/>
    <w:multiLevelType w:val="hybridMultilevel"/>
    <w:tmpl w:val="D9807EBA"/>
    <w:lvl w:ilvl="0" w:tplc="06D43578">
      <w:start w:val="1"/>
      <w:numFmt w:val="taiwaneseCountingThousand"/>
      <w:lvlText w:val="（%1）"/>
      <w:lvlJc w:val="left"/>
      <w:pPr>
        <w:tabs>
          <w:tab w:val="num" w:pos="902"/>
        </w:tabs>
        <w:ind w:left="90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0" w15:restartNumberingAfterBreak="0">
    <w:nsid w:val="64A145CD"/>
    <w:multiLevelType w:val="hybridMultilevel"/>
    <w:tmpl w:val="A43E61C8"/>
    <w:lvl w:ilvl="0" w:tplc="71C4FDD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6A8C53D1"/>
    <w:multiLevelType w:val="hybridMultilevel"/>
    <w:tmpl w:val="19FC4E20"/>
    <w:lvl w:ilvl="0" w:tplc="89D075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2" w15:restartNumberingAfterBreak="0">
    <w:nsid w:val="6D3137F9"/>
    <w:multiLevelType w:val="hybridMultilevel"/>
    <w:tmpl w:val="2DA6B416"/>
    <w:lvl w:ilvl="0" w:tplc="DBA62D1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 w15:restartNumberingAfterBreak="0">
    <w:nsid w:val="734E4799"/>
    <w:multiLevelType w:val="hybridMultilevel"/>
    <w:tmpl w:val="B5121984"/>
    <w:lvl w:ilvl="0" w:tplc="D6041952">
      <w:start w:val="1"/>
      <w:numFmt w:val="taiwaneseCountingThousand"/>
      <w:lvlText w:val="（%1）"/>
      <w:lvlJc w:val="left"/>
      <w:pPr>
        <w:ind w:left="862" w:hanging="720"/>
      </w:pPr>
      <w:rPr>
        <w:rFonts w:ascii="新細明體" w:eastAsia="新細明體" w:hAnsi="新細明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76556CCC"/>
    <w:multiLevelType w:val="hybridMultilevel"/>
    <w:tmpl w:val="28161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8B171B"/>
    <w:multiLevelType w:val="hybridMultilevel"/>
    <w:tmpl w:val="6DDC12BE"/>
    <w:lvl w:ilvl="0" w:tplc="558067CC">
      <w:start w:val="1"/>
      <w:numFmt w:val="decimal"/>
      <w:lvlText w:val="(%1)"/>
      <w:lvlJc w:val="left"/>
      <w:pPr>
        <w:tabs>
          <w:tab w:val="num" w:pos="1022"/>
        </w:tabs>
        <w:ind w:left="10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2"/>
        </w:tabs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36" w15:restartNumberingAfterBreak="0">
    <w:nsid w:val="79423909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21"/>
  </w:num>
  <w:num w:numId="5">
    <w:abstractNumId w:val="31"/>
  </w:num>
  <w:num w:numId="6">
    <w:abstractNumId w:val="28"/>
  </w:num>
  <w:num w:numId="7">
    <w:abstractNumId w:val="27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29"/>
  </w:num>
  <w:num w:numId="14">
    <w:abstractNumId w:val="18"/>
  </w:num>
  <w:num w:numId="15">
    <w:abstractNumId w:val="2"/>
  </w:num>
  <w:num w:numId="16">
    <w:abstractNumId w:val="9"/>
  </w:num>
  <w:num w:numId="17">
    <w:abstractNumId w:val="33"/>
  </w:num>
  <w:num w:numId="18">
    <w:abstractNumId w:val="8"/>
  </w:num>
  <w:num w:numId="19">
    <w:abstractNumId w:val="30"/>
  </w:num>
  <w:num w:numId="20">
    <w:abstractNumId w:val="34"/>
  </w:num>
  <w:num w:numId="21">
    <w:abstractNumId w:val="19"/>
  </w:num>
  <w:num w:numId="22">
    <w:abstractNumId w:val="17"/>
  </w:num>
  <w:num w:numId="23">
    <w:abstractNumId w:val="26"/>
  </w:num>
  <w:num w:numId="24">
    <w:abstractNumId w:val="16"/>
  </w:num>
  <w:num w:numId="25">
    <w:abstractNumId w:val="4"/>
  </w:num>
  <w:num w:numId="26">
    <w:abstractNumId w:val="11"/>
  </w:num>
  <w:num w:numId="27">
    <w:abstractNumId w:val="12"/>
  </w:num>
  <w:num w:numId="28">
    <w:abstractNumId w:val="22"/>
  </w:num>
  <w:num w:numId="29">
    <w:abstractNumId w:val="25"/>
  </w:num>
  <w:num w:numId="30">
    <w:abstractNumId w:val="3"/>
  </w:num>
  <w:num w:numId="31">
    <w:abstractNumId w:val="14"/>
  </w:num>
  <w:num w:numId="32">
    <w:abstractNumId w:val="36"/>
  </w:num>
  <w:num w:numId="33">
    <w:abstractNumId w:val="24"/>
  </w:num>
  <w:num w:numId="34">
    <w:abstractNumId w:val="32"/>
  </w:num>
  <w:num w:numId="35">
    <w:abstractNumId w:val="23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DC7"/>
    <w:rsid w:val="00002446"/>
    <w:rsid w:val="000062C0"/>
    <w:rsid w:val="00007C47"/>
    <w:rsid w:val="000171DA"/>
    <w:rsid w:val="00026C29"/>
    <w:rsid w:val="000332E6"/>
    <w:rsid w:val="000365B6"/>
    <w:rsid w:val="000375A5"/>
    <w:rsid w:val="00045319"/>
    <w:rsid w:val="00063ECB"/>
    <w:rsid w:val="00065750"/>
    <w:rsid w:val="0007308F"/>
    <w:rsid w:val="00076E24"/>
    <w:rsid w:val="00087486"/>
    <w:rsid w:val="00092920"/>
    <w:rsid w:val="000A1084"/>
    <w:rsid w:val="000A7EF3"/>
    <w:rsid w:val="000B49C2"/>
    <w:rsid w:val="000C2262"/>
    <w:rsid w:val="000C4BC0"/>
    <w:rsid w:val="000D10DA"/>
    <w:rsid w:val="000E5C3D"/>
    <w:rsid w:val="000F6D4A"/>
    <w:rsid w:val="001008F8"/>
    <w:rsid w:val="00106354"/>
    <w:rsid w:val="00106754"/>
    <w:rsid w:val="00111D58"/>
    <w:rsid w:val="00114D32"/>
    <w:rsid w:val="001227DD"/>
    <w:rsid w:val="001261F7"/>
    <w:rsid w:val="001316CF"/>
    <w:rsid w:val="001318E4"/>
    <w:rsid w:val="00141DBD"/>
    <w:rsid w:val="001424F1"/>
    <w:rsid w:val="00142543"/>
    <w:rsid w:val="001431F7"/>
    <w:rsid w:val="0016087A"/>
    <w:rsid w:val="00160FEB"/>
    <w:rsid w:val="0016298C"/>
    <w:rsid w:val="0016703E"/>
    <w:rsid w:val="001714C4"/>
    <w:rsid w:val="001758E7"/>
    <w:rsid w:val="00175F50"/>
    <w:rsid w:val="00177212"/>
    <w:rsid w:val="00186481"/>
    <w:rsid w:val="0019277E"/>
    <w:rsid w:val="00193806"/>
    <w:rsid w:val="00193BFC"/>
    <w:rsid w:val="00193EE0"/>
    <w:rsid w:val="00194149"/>
    <w:rsid w:val="00194DC2"/>
    <w:rsid w:val="001A1684"/>
    <w:rsid w:val="001A24EC"/>
    <w:rsid w:val="001A7AF6"/>
    <w:rsid w:val="001B18BA"/>
    <w:rsid w:val="001B42E7"/>
    <w:rsid w:val="001B59A5"/>
    <w:rsid w:val="001B666A"/>
    <w:rsid w:val="001B77C5"/>
    <w:rsid w:val="001D574D"/>
    <w:rsid w:val="001E3ED2"/>
    <w:rsid w:val="001F4237"/>
    <w:rsid w:val="001F6D21"/>
    <w:rsid w:val="00202A2C"/>
    <w:rsid w:val="002105A4"/>
    <w:rsid w:val="0021125F"/>
    <w:rsid w:val="00216C8E"/>
    <w:rsid w:val="0022541D"/>
    <w:rsid w:val="00232976"/>
    <w:rsid w:val="00234542"/>
    <w:rsid w:val="002466EA"/>
    <w:rsid w:val="00247177"/>
    <w:rsid w:val="00255F9D"/>
    <w:rsid w:val="002618B6"/>
    <w:rsid w:val="00261CC7"/>
    <w:rsid w:val="00261FC9"/>
    <w:rsid w:val="00277B3C"/>
    <w:rsid w:val="00285C1F"/>
    <w:rsid w:val="002914B7"/>
    <w:rsid w:val="00297635"/>
    <w:rsid w:val="002A0017"/>
    <w:rsid w:val="002A1975"/>
    <w:rsid w:val="002A240C"/>
    <w:rsid w:val="002B19B1"/>
    <w:rsid w:val="002C1BB9"/>
    <w:rsid w:val="002C259E"/>
    <w:rsid w:val="002C3363"/>
    <w:rsid w:val="002C4AAC"/>
    <w:rsid w:val="002C4EAA"/>
    <w:rsid w:val="002C529F"/>
    <w:rsid w:val="002C57A8"/>
    <w:rsid w:val="002C6F35"/>
    <w:rsid w:val="002D30C0"/>
    <w:rsid w:val="002D32E4"/>
    <w:rsid w:val="002D6D9F"/>
    <w:rsid w:val="002D73B4"/>
    <w:rsid w:val="002E414D"/>
    <w:rsid w:val="003018CA"/>
    <w:rsid w:val="003029DE"/>
    <w:rsid w:val="0031144B"/>
    <w:rsid w:val="00312E22"/>
    <w:rsid w:val="00313FE1"/>
    <w:rsid w:val="003143F9"/>
    <w:rsid w:val="0032519E"/>
    <w:rsid w:val="00325801"/>
    <w:rsid w:val="00333DC7"/>
    <w:rsid w:val="003413E4"/>
    <w:rsid w:val="00345DB8"/>
    <w:rsid w:val="00350CB7"/>
    <w:rsid w:val="003558F3"/>
    <w:rsid w:val="003563DE"/>
    <w:rsid w:val="003603F1"/>
    <w:rsid w:val="00366DE5"/>
    <w:rsid w:val="00367D04"/>
    <w:rsid w:val="00371AC0"/>
    <w:rsid w:val="00372830"/>
    <w:rsid w:val="00375EC8"/>
    <w:rsid w:val="0038353E"/>
    <w:rsid w:val="00391339"/>
    <w:rsid w:val="003944CF"/>
    <w:rsid w:val="003A2E3E"/>
    <w:rsid w:val="003B0A5C"/>
    <w:rsid w:val="003B1E29"/>
    <w:rsid w:val="003B27D2"/>
    <w:rsid w:val="003C0D79"/>
    <w:rsid w:val="003C121C"/>
    <w:rsid w:val="003C1422"/>
    <w:rsid w:val="003D0DA1"/>
    <w:rsid w:val="003D3998"/>
    <w:rsid w:val="003E6627"/>
    <w:rsid w:val="003F1BAB"/>
    <w:rsid w:val="003F43DA"/>
    <w:rsid w:val="003F46FB"/>
    <w:rsid w:val="003F6B23"/>
    <w:rsid w:val="003F7361"/>
    <w:rsid w:val="0040312C"/>
    <w:rsid w:val="004039E5"/>
    <w:rsid w:val="004051C5"/>
    <w:rsid w:val="00405DE1"/>
    <w:rsid w:val="00407455"/>
    <w:rsid w:val="0041040C"/>
    <w:rsid w:val="004119A2"/>
    <w:rsid w:val="00415F1C"/>
    <w:rsid w:val="00436240"/>
    <w:rsid w:val="0044002B"/>
    <w:rsid w:val="00446153"/>
    <w:rsid w:val="00447332"/>
    <w:rsid w:val="00447C88"/>
    <w:rsid w:val="004775DD"/>
    <w:rsid w:val="00477875"/>
    <w:rsid w:val="00492820"/>
    <w:rsid w:val="00496E88"/>
    <w:rsid w:val="00497D1D"/>
    <w:rsid w:val="004A6BEB"/>
    <w:rsid w:val="004B3734"/>
    <w:rsid w:val="004B383B"/>
    <w:rsid w:val="004C59EB"/>
    <w:rsid w:val="004C7574"/>
    <w:rsid w:val="004D213E"/>
    <w:rsid w:val="004E26DB"/>
    <w:rsid w:val="004E2847"/>
    <w:rsid w:val="004E4E72"/>
    <w:rsid w:val="004E7122"/>
    <w:rsid w:val="004E728E"/>
    <w:rsid w:val="004F341B"/>
    <w:rsid w:val="004F3E25"/>
    <w:rsid w:val="004F5EDA"/>
    <w:rsid w:val="004F6FE2"/>
    <w:rsid w:val="00500FC8"/>
    <w:rsid w:val="005015A2"/>
    <w:rsid w:val="005143D2"/>
    <w:rsid w:val="005171BC"/>
    <w:rsid w:val="00520CFA"/>
    <w:rsid w:val="00521286"/>
    <w:rsid w:val="00534586"/>
    <w:rsid w:val="00541514"/>
    <w:rsid w:val="00543E34"/>
    <w:rsid w:val="00547FAD"/>
    <w:rsid w:val="00552D84"/>
    <w:rsid w:val="005547A1"/>
    <w:rsid w:val="00557346"/>
    <w:rsid w:val="00563ADB"/>
    <w:rsid w:val="00563EE5"/>
    <w:rsid w:val="00571E25"/>
    <w:rsid w:val="00576989"/>
    <w:rsid w:val="00583378"/>
    <w:rsid w:val="00590575"/>
    <w:rsid w:val="00591587"/>
    <w:rsid w:val="00592C3E"/>
    <w:rsid w:val="00597402"/>
    <w:rsid w:val="005A4BCF"/>
    <w:rsid w:val="005B4242"/>
    <w:rsid w:val="005D1044"/>
    <w:rsid w:val="005D20F5"/>
    <w:rsid w:val="005D78AB"/>
    <w:rsid w:val="005E041A"/>
    <w:rsid w:val="005F0CE6"/>
    <w:rsid w:val="005F1EE1"/>
    <w:rsid w:val="005F4201"/>
    <w:rsid w:val="005F5883"/>
    <w:rsid w:val="00617740"/>
    <w:rsid w:val="00622D51"/>
    <w:rsid w:val="00632F3D"/>
    <w:rsid w:val="00633BB7"/>
    <w:rsid w:val="006364C3"/>
    <w:rsid w:val="00640793"/>
    <w:rsid w:val="006413F0"/>
    <w:rsid w:val="00641969"/>
    <w:rsid w:val="00646047"/>
    <w:rsid w:val="00651D05"/>
    <w:rsid w:val="00652CD5"/>
    <w:rsid w:val="00653F81"/>
    <w:rsid w:val="006647BD"/>
    <w:rsid w:val="00666915"/>
    <w:rsid w:val="00687233"/>
    <w:rsid w:val="0069591E"/>
    <w:rsid w:val="00695F1E"/>
    <w:rsid w:val="006A49C0"/>
    <w:rsid w:val="006B3AC0"/>
    <w:rsid w:val="006C0C7D"/>
    <w:rsid w:val="006D0321"/>
    <w:rsid w:val="006D76CA"/>
    <w:rsid w:val="006E1963"/>
    <w:rsid w:val="006E37EC"/>
    <w:rsid w:val="006F5240"/>
    <w:rsid w:val="007078CD"/>
    <w:rsid w:val="007138C4"/>
    <w:rsid w:val="00714EF4"/>
    <w:rsid w:val="0071755C"/>
    <w:rsid w:val="0072649C"/>
    <w:rsid w:val="00731FD3"/>
    <w:rsid w:val="00732CDF"/>
    <w:rsid w:val="00740E83"/>
    <w:rsid w:val="00742952"/>
    <w:rsid w:val="007439D4"/>
    <w:rsid w:val="00745642"/>
    <w:rsid w:val="00751C71"/>
    <w:rsid w:val="00754D78"/>
    <w:rsid w:val="00755191"/>
    <w:rsid w:val="00762153"/>
    <w:rsid w:val="007659B2"/>
    <w:rsid w:val="00767B75"/>
    <w:rsid w:val="00774209"/>
    <w:rsid w:val="00775B9B"/>
    <w:rsid w:val="00776BC1"/>
    <w:rsid w:val="007923DB"/>
    <w:rsid w:val="007A2E04"/>
    <w:rsid w:val="007B6885"/>
    <w:rsid w:val="007C504A"/>
    <w:rsid w:val="007C653C"/>
    <w:rsid w:val="007D7BCC"/>
    <w:rsid w:val="007D7C0E"/>
    <w:rsid w:val="007E10B7"/>
    <w:rsid w:val="007E4A1F"/>
    <w:rsid w:val="007E5674"/>
    <w:rsid w:val="007E7406"/>
    <w:rsid w:val="007F2172"/>
    <w:rsid w:val="007F2871"/>
    <w:rsid w:val="007F3260"/>
    <w:rsid w:val="007F5211"/>
    <w:rsid w:val="007F7ED8"/>
    <w:rsid w:val="00802726"/>
    <w:rsid w:val="0080669E"/>
    <w:rsid w:val="00811B41"/>
    <w:rsid w:val="008122BB"/>
    <w:rsid w:val="00816B1F"/>
    <w:rsid w:val="00833528"/>
    <w:rsid w:val="00845E5D"/>
    <w:rsid w:val="00847197"/>
    <w:rsid w:val="008611B2"/>
    <w:rsid w:val="0086578F"/>
    <w:rsid w:val="00867B68"/>
    <w:rsid w:val="008A4FBD"/>
    <w:rsid w:val="008B07AC"/>
    <w:rsid w:val="008B4087"/>
    <w:rsid w:val="008B64A4"/>
    <w:rsid w:val="008C219A"/>
    <w:rsid w:val="008C2804"/>
    <w:rsid w:val="008D321F"/>
    <w:rsid w:val="008E61DD"/>
    <w:rsid w:val="008F172D"/>
    <w:rsid w:val="009041B8"/>
    <w:rsid w:val="009200B2"/>
    <w:rsid w:val="009216B5"/>
    <w:rsid w:val="00932646"/>
    <w:rsid w:val="00934CA1"/>
    <w:rsid w:val="009353FB"/>
    <w:rsid w:val="00935FDF"/>
    <w:rsid w:val="009361A9"/>
    <w:rsid w:val="00941DD1"/>
    <w:rsid w:val="00942BAC"/>
    <w:rsid w:val="00942D2A"/>
    <w:rsid w:val="00945779"/>
    <w:rsid w:val="00952CE1"/>
    <w:rsid w:val="00955FE9"/>
    <w:rsid w:val="00956B75"/>
    <w:rsid w:val="00966987"/>
    <w:rsid w:val="009700DB"/>
    <w:rsid w:val="0098441C"/>
    <w:rsid w:val="009850BE"/>
    <w:rsid w:val="00985E7E"/>
    <w:rsid w:val="00991E02"/>
    <w:rsid w:val="00993D5E"/>
    <w:rsid w:val="00994DBA"/>
    <w:rsid w:val="00997725"/>
    <w:rsid w:val="009A306C"/>
    <w:rsid w:val="009A74A9"/>
    <w:rsid w:val="009B1646"/>
    <w:rsid w:val="009B31CC"/>
    <w:rsid w:val="009C3B74"/>
    <w:rsid w:val="009D16C4"/>
    <w:rsid w:val="009E3676"/>
    <w:rsid w:val="009E7886"/>
    <w:rsid w:val="009F706C"/>
    <w:rsid w:val="00A004B7"/>
    <w:rsid w:val="00A103FC"/>
    <w:rsid w:val="00A115FB"/>
    <w:rsid w:val="00A13F50"/>
    <w:rsid w:val="00A144AE"/>
    <w:rsid w:val="00A16344"/>
    <w:rsid w:val="00A17168"/>
    <w:rsid w:val="00A21F88"/>
    <w:rsid w:val="00A43824"/>
    <w:rsid w:val="00A51AAB"/>
    <w:rsid w:val="00A533C8"/>
    <w:rsid w:val="00A55E9D"/>
    <w:rsid w:val="00A629F9"/>
    <w:rsid w:val="00A66134"/>
    <w:rsid w:val="00A70022"/>
    <w:rsid w:val="00A767FF"/>
    <w:rsid w:val="00A8040B"/>
    <w:rsid w:val="00A804B0"/>
    <w:rsid w:val="00A8489B"/>
    <w:rsid w:val="00A9147E"/>
    <w:rsid w:val="00A935AF"/>
    <w:rsid w:val="00AA1902"/>
    <w:rsid w:val="00AA49D6"/>
    <w:rsid w:val="00AA4BC6"/>
    <w:rsid w:val="00AA50C7"/>
    <w:rsid w:val="00AC0E1B"/>
    <w:rsid w:val="00AE2453"/>
    <w:rsid w:val="00AE2C31"/>
    <w:rsid w:val="00AE710C"/>
    <w:rsid w:val="00AF4032"/>
    <w:rsid w:val="00AF7731"/>
    <w:rsid w:val="00B0509A"/>
    <w:rsid w:val="00B0641D"/>
    <w:rsid w:val="00B11856"/>
    <w:rsid w:val="00B15CAF"/>
    <w:rsid w:val="00B174DB"/>
    <w:rsid w:val="00B20029"/>
    <w:rsid w:val="00B25A92"/>
    <w:rsid w:val="00B26138"/>
    <w:rsid w:val="00B40D11"/>
    <w:rsid w:val="00B40F5A"/>
    <w:rsid w:val="00B4318A"/>
    <w:rsid w:val="00B479B6"/>
    <w:rsid w:val="00B61DA2"/>
    <w:rsid w:val="00B620C8"/>
    <w:rsid w:val="00B76C6F"/>
    <w:rsid w:val="00B80723"/>
    <w:rsid w:val="00B82255"/>
    <w:rsid w:val="00B8592D"/>
    <w:rsid w:val="00B8781E"/>
    <w:rsid w:val="00B90247"/>
    <w:rsid w:val="00B91465"/>
    <w:rsid w:val="00B946E8"/>
    <w:rsid w:val="00BA3A96"/>
    <w:rsid w:val="00BA3BF8"/>
    <w:rsid w:val="00BA4724"/>
    <w:rsid w:val="00BB03D9"/>
    <w:rsid w:val="00BB1CE7"/>
    <w:rsid w:val="00BC51CC"/>
    <w:rsid w:val="00BD23D6"/>
    <w:rsid w:val="00BD7C10"/>
    <w:rsid w:val="00BE3C08"/>
    <w:rsid w:val="00BF0D5D"/>
    <w:rsid w:val="00C00386"/>
    <w:rsid w:val="00C0119E"/>
    <w:rsid w:val="00C02A7D"/>
    <w:rsid w:val="00C17439"/>
    <w:rsid w:val="00C2246F"/>
    <w:rsid w:val="00C26580"/>
    <w:rsid w:val="00C30655"/>
    <w:rsid w:val="00C33690"/>
    <w:rsid w:val="00C41AAA"/>
    <w:rsid w:val="00C41FCD"/>
    <w:rsid w:val="00C5353A"/>
    <w:rsid w:val="00C53B84"/>
    <w:rsid w:val="00C56D6F"/>
    <w:rsid w:val="00C60373"/>
    <w:rsid w:val="00C63376"/>
    <w:rsid w:val="00C672A3"/>
    <w:rsid w:val="00C67D40"/>
    <w:rsid w:val="00C70921"/>
    <w:rsid w:val="00C77D58"/>
    <w:rsid w:val="00C817A5"/>
    <w:rsid w:val="00C93246"/>
    <w:rsid w:val="00CA6D3E"/>
    <w:rsid w:val="00CA7305"/>
    <w:rsid w:val="00CB0C5B"/>
    <w:rsid w:val="00CB2652"/>
    <w:rsid w:val="00CD3338"/>
    <w:rsid w:val="00CD64F6"/>
    <w:rsid w:val="00CF0DF8"/>
    <w:rsid w:val="00CF1C27"/>
    <w:rsid w:val="00CF5080"/>
    <w:rsid w:val="00CF67EC"/>
    <w:rsid w:val="00CF6972"/>
    <w:rsid w:val="00D0332F"/>
    <w:rsid w:val="00D03354"/>
    <w:rsid w:val="00D053C0"/>
    <w:rsid w:val="00D10931"/>
    <w:rsid w:val="00D15516"/>
    <w:rsid w:val="00D15CFA"/>
    <w:rsid w:val="00D33BF7"/>
    <w:rsid w:val="00D33D11"/>
    <w:rsid w:val="00D34518"/>
    <w:rsid w:val="00D42206"/>
    <w:rsid w:val="00D423AC"/>
    <w:rsid w:val="00D451FB"/>
    <w:rsid w:val="00D6146E"/>
    <w:rsid w:val="00D70BDA"/>
    <w:rsid w:val="00D73313"/>
    <w:rsid w:val="00D77EEF"/>
    <w:rsid w:val="00D85E62"/>
    <w:rsid w:val="00D87530"/>
    <w:rsid w:val="00DA1CD3"/>
    <w:rsid w:val="00DA2526"/>
    <w:rsid w:val="00DA3492"/>
    <w:rsid w:val="00DB308C"/>
    <w:rsid w:val="00DC2B62"/>
    <w:rsid w:val="00DD0677"/>
    <w:rsid w:val="00DD0F42"/>
    <w:rsid w:val="00DD3786"/>
    <w:rsid w:val="00DE5ECA"/>
    <w:rsid w:val="00DF1700"/>
    <w:rsid w:val="00E03632"/>
    <w:rsid w:val="00E07F69"/>
    <w:rsid w:val="00E13519"/>
    <w:rsid w:val="00E1778E"/>
    <w:rsid w:val="00E2099E"/>
    <w:rsid w:val="00E2257F"/>
    <w:rsid w:val="00E22820"/>
    <w:rsid w:val="00E22ED0"/>
    <w:rsid w:val="00E2426E"/>
    <w:rsid w:val="00E25D43"/>
    <w:rsid w:val="00E27DBF"/>
    <w:rsid w:val="00E53ACC"/>
    <w:rsid w:val="00E54111"/>
    <w:rsid w:val="00E71184"/>
    <w:rsid w:val="00E73D25"/>
    <w:rsid w:val="00E764DC"/>
    <w:rsid w:val="00E812F2"/>
    <w:rsid w:val="00E83B68"/>
    <w:rsid w:val="00E84347"/>
    <w:rsid w:val="00E859D3"/>
    <w:rsid w:val="00E928B0"/>
    <w:rsid w:val="00EA1BDA"/>
    <w:rsid w:val="00EA64C3"/>
    <w:rsid w:val="00EB23B2"/>
    <w:rsid w:val="00EB5734"/>
    <w:rsid w:val="00EB6105"/>
    <w:rsid w:val="00EC25B1"/>
    <w:rsid w:val="00EC309A"/>
    <w:rsid w:val="00EC5C1E"/>
    <w:rsid w:val="00ED07C7"/>
    <w:rsid w:val="00ED1BE4"/>
    <w:rsid w:val="00ED4BC9"/>
    <w:rsid w:val="00EE18C9"/>
    <w:rsid w:val="00EF0C89"/>
    <w:rsid w:val="00EF0E78"/>
    <w:rsid w:val="00EF2902"/>
    <w:rsid w:val="00EF458E"/>
    <w:rsid w:val="00EF59A9"/>
    <w:rsid w:val="00EF6FC0"/>
    <w:rsid w:val="00F01E3B"/>
    <w:rsid w:val="00F037F6"/>
    <w:rsid w:val="00F07991"/>
    <w:rsid w:val="00F07F84"/>
    <w:rsid w:val="00F10857"/>
    <w:rsid w:val="00F2472C"/>
    <w:rsid w:val="00F26C6F"/>
    <w:rsid w:val="00F34F6A"/>
    <w:rsid w:val="00F415DE"/>
    <w:rsid w:val="00F47120"/>
    <w:rsid w:val="00F479F7"/>
    <w:rsid w:val="00F514F5"/>
    <w:rsid w:val="00F51823"/>
    <w:rsid w:val="00F52468"/>
    <w:rsid w:val="00F529E7"/>
    <w:rsid w:val="00F532C9"/>
    <w:rsid w:val="00F64C6C"/>
    <w:rsid w:val="00F66394"/>
    <w:rsid w:val="00F81C8F"/>
    <w:rsid w:val="00F82116"/>
    <w:rsid w:val="00F86BF5"/>
    <w:rsid w:val="00F96A5D"/>
    <w:rsid w:val="00FA48FD"/>
    <w:rsid w:val="00FA62B0"/>
    <w:rsid w:val="00FB3992"/>
    <w:rsid w:val="00FB7613"/>
    <w:rsid w:val="00FC0101"/>
    <w:rsid w:val="00FC123F"/>
    <w:rsid w:val="00FC6DAA"/>
    <w:rsid w:val="00FE1818"/>
    <w:rsid w:val="00FE3808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567A280"/>
  <w15:docId w15:val="{253CF531-8903-49C2-98D0-67B0AE6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13E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9147E"/>
    <w:pPr>
      <w:keepNext/>
      <w:numPr>
        <w:numId w:val="9"/>
      </w:numPr>
      <w:spacing w:before="120" w:after="120"/>
      <w:outlineLvl w:val="0"/>
    </w:pPr>
    <w:rPr>
      <w:rFonts w:ascii="Arial" w:eastAsia="標楷體" w:hAnsi="Arial"/>
      <w:b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B7"/>
    <w:pPr>
      <w:spacing w:line="420" w:lineRule="exact"/>
    </w:pPr>
    <w:rPr>
      <w:rFonts w:eastAsia="標楷體"/>
      <w:sz w:val="32"/>
    </w:rPr>
  </w:style>
  <w:style w:type="paragraph" w:styleId="a4">
    <w:name w:val="Plain Text"/>
    <w:basedOn w:val="a"/>
    <w:rsid w:val="00A9147E"/>
    <w:rPr>
      <w:rFonts w:ascii="細明體" w:eastAsia="細明體" w:hAnsi="Courier New" w:cs="Courier New"/>
    </w:rPr>
  </w:style>
  <w:style w:type="paragraph" w:styleId="a5">
    <w:name w:val="footer"/>
    <w:basedOn w:val="a"/>
    <w:link w:val="a6"/>
    <w:uiPriority w:val="99"/>
    <w:rsid w:val="00A9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C81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817A5"/>
    <w:rPr>
      <w:kern w:val="2"/>
    </w:rPr>
  </w:style>
  <w:style w:type="character" w:styleId="a9">
    <w:name w:val="Hyperlink"/>
    <w:rsid w:val="00A43824"/>
    <w:rPr>
      <w:color w:val="0000FF"/>
      <w:u w:val="single"/>
    </w:rPr>
  </w:style>
  <w:style w:type="paragraph" w:styleId="aa">
    <w:name w:val="Balloon Text"/>
    <w:basedOn w:val="a"/>
    <w:semiHidden/>
    <w:rsid w:val="00FC123F"/>
    <w:rPr>
      <w:rFonts w:ascii="Arial" w:hAnsi="Arial"/>
      <w:sz w:val="18"/>
      <w:szCs w:val="18"/>
    </w:rPr>
  </w:style>
  <w:style w:type="paragraph" w:styleId="ab">
    <w:name w:val="Block Text"/>
    <w:basedOn w:val="a"/>
    <w:rsid w:val="00EC25B1"/>
    <w:pPr>
      <w:spacing w:before="120"/>
      <w:ind w:leftChars="-75" w:left="-180" w:rightChars="131" w:right="314"/>
    </w:pPr>
    <w:rPr>
      <w:rFonts w:ascii="細明體" w:eastAsia="細明體"/>
      <w:color w:val="000000"/>
    </w:rPr>
  </w:style>
  <w:style w:type="character" w:styleId="ac">
    <w:name w:val="page number"/>
    <w:basedOn w:val="a0"/>
    <w:rsid w:val="007078CD"/>
  </w:style>
  <w:style w:type="table" w:styleId="ad">
    <w:name w:val="Table Grid"/>
    <w:basedOn w:val="a1"/>
    <w:uiPriority w:val="59"/>
    <w:rsid w:val="006D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83B68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basedOn w:val="a0"/>
    <w:link w:val="a5"/>
    <w:uiPriority w:val="99"/>
    <w:rsid w:val="00CD64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00E9-D52F-44EB-808B-58BC3016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328</Words>
  <Characters>1874</Characters>
  <Application>Microsoft Office Word</Application>
  <DocSecurity>0</DocSecurity>
  <Lines>15</Lines>
  <Paragraphs>4</Paragraphs>
  <ScaleCrop>false</ScaleCrop>
  <Company>花蓮縣文化局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花蓮縣九十一年度傑出演藝團隊徵選與獎勵計畫實施要點</dc:title>
  <dc:creator>user</dc:creator>
  <cp:lastModifiedBy>user</cp:lastModifiedBy>
  <cp:revision>26</cp:revision>
  <cp:lastPrinted>2019-02-15T06:13:00Z</cp:lastPrinted>
  <dcterms:created xsi:type="dcterms:W3CDTF">2019-10-21T00:39:00Z</dcterms:created>
  <dcterms:modified xsi:type="dcterms:W3CDTF">2023-12-12T10:13:00Z</dcterms:modified>
</cp:coreProperties>
</file>