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6F" w:rsidRPr="00CC116F" w:rsidRDefault="00CC116F" w:rsidP="000D1DE0">
      <w:pPr>
        <w:jc w:val="center"/>
        <w:rPr>
          <w:rFonts w:ascii="標楷體" w:eastAsia="標楷體" w:hAnsi="標楷體"/>
          <w:sz w:val="32"/>
          <w:szCs w:val="32"/>
        </w:rPr>
      </w:pPr>
      <w:r w:rsidRPr="00CC116F">
        <w:rPr>
          <w:rFonts w:ascii="標楷體" w:eastAsia="標楷體" w:hAnsi="標楷體" w:hint="eastAsia"/>
          <w:sz w:val="32"/>
          <w:szCs w:val="32"/>
        </w:rPr>
        <w:t>花蓮縣文化藝術財團法人</w:t>
      </w:r>
      <w:r w:rsidR="000D1DE0">
        <w:rPr>
          <w:rFonts w:ascii="標楷體" w:eastAsia="標楷體" w:hAnsi="標楷體" w:hint="eastAsia"/>
          <w:sz w:val="32"/>
          <w:szCs w:val="32"/>
        </w:rPr>
        <w:t>管理規</w:t>
      </w:r>
      <w:r w:rsidRPr="00CC116F">
        <w:rPr>
          <w:rFonts w:ascii="標楷體" w:eastAsia="標楷體" w:hAnsi="標楷體" w:hint="eastAsia"/>
          <w:sz w:val="32"/>
          <w:szCs w:val="32"/>
        </w:rPr>
        <w:t>則</w:t>
      </w:r>
      <w:bookmarkStart w:id="0" w:name="_GoBack"/>
      <w:bookmarkEnd w:id="0"/>
    </w:p>
    <w:p w:rsidR="00CC116F" w:rsidRDefault="00CC116F" w:rsidP="00CC116F">
      <w:pPr>
        <w:jc w:val="right"/>
        <w:rPr>
          <w:rFonts w:ascii="標楷體" w:eastAsia="標楷體" w:hAnsi="標楷體"/>
          <w:sz w:val="22"/>
        </w:rPr>
      </w:pPr>
    </w:p>
    <w:p w:rsidR="003760B9" w:rsidRDefault="003760B9" w:rsidP="00CC116F">
      <w:pPr>
        <w:jc w:val="right"/>
        <w:rPr>
          <w:rFonts w:ascii="標楷體" w:eastAsia="標楷體" w:hAnsi="標楷體"/>
          <w:sz w:val="22"/>
        </w:rPr>
      </w:pPr>
      <w:r w:rsidRPr="00CC116F">
        <w:rPr>
          <w:rFonts w:ascii="標楷體" w:eastAsia="標楷體" w:hAnsi="標楷體" w:hint="eastAsia"/>
          <w:sz w:val="22"/>
        </w:rPr>
        <w:t>中華民國</w:t>
      </w:r>
      <w:r w:rsidR="00013448">
        <w:rPr>
          <w:rFonts w:ascii="標楷體" w:eastAsia="標楷體" w:hAnsi="標楷體"/>
          <w:sz w:val="22"/>
        </w:rPr>
        <w:t>110</w:t>
      </w:r>
      <w:r w:rsidRPr="00CC116F">
        <w:rPr>
          <w:rFonts w:ascii="標楷體" w:eastAsia="標楷體" w:hAnsi="標楷體" w:hint="eastAsia"/>
          <w:sz w:val="22"/>
        </w:rPr>
        <w:t>年</w:t>
      </w:r>
      <w:r w:rsidR="00367BDA">
        <w:rPr>
          <w:rFonts w:ascii="標楷體" w:eastAsia="標楷體" w:hAnsi="標楷體"/>
          <w:sz w:val="22"/>
        </w:rPr>
        <w:t>12</w:t>
      </w:r>
      <w:r w:rsidRPr="00CC116F">
        <w:rPr>
          <w:rFonts w:ascii="標楷體" w:eastAsia="標楷體" w:hAnsi="標楷體" w:hint="eastAsia"/>
          <w:sz w:val="22"/>
        </w:rPr>
        <w:t>月</w:t>
      </w:r>
      <w:r w:rsidR="00E74384">
        <w:rPr>
          <w:rFonts w:ascii="標楷體" w:eastAsia="標楷體" w:hAnsi="標楷體"/>
          <w:sz w:val="22"/>
        </w:rPr>
        <w:t>30</w:t>
      </w:r>
      <w:r w:rsidRPr="00CC116F">
        <w:rPr>
          <w:rFonts w:ascii="標楷體" w:eastAsia="標楷體" w:hAnsi="標楷體" w:hint="eastAsia"/>
          <w:sz w:val="22"/>
        </w:rPr>
        <w:t>日府文藝字第</w:t>
      </w:r>
      <w:r w:rsidR="002D28B9">
        <w:rPr>
          <w:rFonts w:ascii="標楷體" w:eastAsia="標楷體" w:hAnsi="標楷體" w:hint="eastAsia"/>
          <w:sz w:val="22"/>
        </w:rPr>
        <w:t>1</w:t>
      </w:r>
      <w:r w:rsidR="002D28B9">
        <w:rPr>
          <w:rFonts w:ascii="標楷體" w:eastAsia="標楷體" w:hAnsi="標楷體"/>
          <w:sz w:val="22"/>
        </w:rPr>
        <w:t>100</w:t>
      </w:r>
      <w:r w:rsidR="00367BDA">
        <w:rPr>
          <w:rFonts w:ascii="標楷體" w:eastAsia="標楷體" w:hAnsi="標楷體"/>
          <w:sz w:val="22"/>
        </w:rPr>
        <w:t>262632</w:t>
      </w:r>
      <w:r w:rsidRPr="00CC116F">
        <w:rPr>
          <w:rFonts w:ascii="標楷體" w:eastAsia="標楷體" w:hAnsi="標楷體" w:hint="eastAsia"/>
          <w:sz w:val="22"/>
        </w:rPr>
        <w:t>號</w:t>
      </w:r>
      <w:r w:rsidR="000D1DE0">
        <w:rPr>
          <w:rFonts w:ascii="標楷體" w:eastAsia="標楷體" w:hAnsi="標楷體" w:hint="eastAsia"/>
          <w:sz w:val="22"/>
        </w:rPr>
        <w:t>令訂定</w:t>
      </w:r>
      <w:r w:rsidRPr="00CC116F">
        <w:rPr>
          <w:rFonts w:ascii="標楷體" w:eastAsia="標楷體" w:hAnsi="標楷體" w:hint="eastAsia"/>
          <w:sz w:val="22"/>
        </w:rPr>
        <w:t>發布</w:t>
      </w:r>
    </w:p>
    <w:p w:rsidR="001B0D33" w:rsidRDefault="001B0D33" w:rsidP="00CC116F">
      <w:pPr>
        <w:jc w:val="right"/>
        <w:rPr>
          <w:rFonts w:ascii="標楷體" w:eastAsia="標楷體" w:hAnsi="標楷體"/>
          <w:sz w:val="22"/>
        </w:rPr>
      </w:pPr>
      <w:r w:rsidRPr="00CC116F">
        <w:rPr>
          <w:rFonts w:ascii="標楷體" w:eastAsia="標楷體" w:hAnsi="標楷體" w:hint="eastAsia"/>
          <w:sz w:val="22"/>
        </w:rPr>
        <w:t>中華民國</w:t>
      </w:r>
      <w:r>
        <w:rPr>
          <w:rFonts w:ascii="標楷體" w:eastAsia="標楷體" w:hAnsi="標楷體"/>
          <w:sz w:val="22"/>
        </w:rPr>
        <w:t>114</w:t>
      </w:r>
      <w:r w:rsidRPr="00CC116F">
        <w:rPr>
          <w:rFonts w:ascii="標楷體" w:eastAsia="標楷體" w:hAnsi="標楷體" w:hint="eastAsia"/>
          <w:sz w:val="22"/>
        </w:rPr>
        <w:t>年</w:t>
      </w:r>
      <w:r w:rsidR="00762E4F">
        <w:rPr>
          <w:rFonts w:ascii="標楷體" w:eastAsia="標楷體" w:hAnsi="標楷體" w:hint="eastAsia"/>
          <w:sz w:val="22"/>
        </w:rPr>
        <w:t>10</w:t>
      </w:r>
      <w:r w:rsidRPr="00CC116F">
        <w:rPr>
          <w:rFonts w:ascii="標楷體" w:eastAsia="標楷體" w:hAnsi="標楷體" w:hint="eastAsia"/>
          <w:sz w:val="22"/>
        </w:rPr>
        <w:t>月</w:t>
      </w:r>
      <w:r w:rsidR="00612E75">
        <w:rPr>
          <w:rFonts w:ascii="標楷體" w:eastAsia="標楷體" w:hAnsi="標楷體" w:hint="eastAsia"/>
          <w:sz w:val="22"/>
        </w:rPr>
        <w:t>9</w:t>
      </w:r>
      <w:r w:rsidRPr="00CC116F">
        <w:rPr>
          <w:rFonts w:ascii="標楷體" w:eastAsia="標楷體" w:hAnsi="標楷體" w:hint="eastAsia"/>
          <w:sz w:val="22"/>
        </w:rPr>
        <w:t>日府文藝字第</w:t>
      </w:r>
      <w:r>
        <w:rPr>
          <w:rFonts w:ascii="標楷體" w:eastAsia="標楷體" w:hAnsi="標楷體" w:hint="eastAsia"/>
          <w:sz w:val="22"/>
        </w:rPr>
        <w:t>1</w:t>
      </w:r>
      <w:r>
        <w:rPr>
          <w:rFonts w:ascii="標楷體" w:eastAsia="標楷體" w:hAnsi="標楷體"/>
          <w:sz w:val="22"/>
        </w:rPr>
        <w:t>14</w:t>
      </w:r>
      <w:r w:rsidR="0016611C">
        <w:rPr>
          <w:rFonts w:ascii="標楷體" w:eastAsia="標楷體" w:hAnsi="標楷體" w:hint="eastAsia"/>
          <w:sz w:val="22"/>
        </w:rPr>
        <w:t>0201370</w:t>
      </w:r>
      <w:r w:rsidRPr="00CC116F">
        <w:rPr>
          <w:rFonts w:ascii="標楷體" w:eastAsia="標楷體" w:hAnsi="標楷體" w:hint="eastAsia"/>
          <w:sz w:val="22"/>
        </w:rPr>
        <w:t>號</w:t>
      </w:r>
      <w:r>
        <w:rPr>
          <w:rFonts w:ascii="標楷體" w:eastAsia="標楷體" w:hAnsi="標楷體" w:hint="eastAsia"/>
          <w:sz w:val="22"/>
        </w:rPr>
        <w:t>令修正</w:t>
      </w:r>
      <w:r w:rsidRPr="00CC116F">
        <w:rPr>
          <w:rFonts w:ascii="標楷體" w:eastAsia="標楷體" w:hAnsi="標楷體" w:hint="eastAsia"/>
          <w:sz w:val="22"/>
        </w:rPr>
        <w:t>發布</w:t>
      </w:r>
    </w:p>
    <w:p w:rsidR="001B0D33" w:rsidRPr="00CC116F" w:rsidRDefault="001B0D33" w:rsidP="00CC116F">
      <w:pPr>
        <w:jc w:val="right"/>
        <w:rPr>
          <w:rFonts w:ascii="標楷體" w:eastAsia="標楷體" w:hAnsi="標楷體"/>
          <w:sz w:val="22"/>
        </w:rPr>
      </w:pPr>
    </w:p>
    <w:p w:rsidR="00CC116F" w:rsidRPr="00367BDA" w:rsidRDefault="00CC116F" w:rsidP="0043647C">
      <w:pPr>
        <w:spacing w:line="500" w:lineRule="exact"/>
        <w:jc w:val="right"/>
        <w:rPr>
          <w:rFonts w:ascii="標楷體" w:eastAsia="標楷體" w:hAnsi="標楷體"/>
          <w:sz w:val="22"/>
        </w:rPr>
      </w:pPr>
    </w:p>
    <w:p w:rsidR="00CC116F" w:rsidRPr="00367BDA" w:rsidRDefault="00CC116F" w:rsidP="001C5690">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花蓮縣政府（以下簡稱本府）為辦理</w:t>
      </w:r>
      <w:r w:rsidR="002D28B9" w:rsidRPr="00367BDA">
        <w:rPr>
          <w:rFonts w:ascii="標楷體" w:eastAsia="標楷體" w:hAnsi="標楷體" w:hint="eastAsia"/>
          <w:sz w:val="28"/>
          <w:szCs w:val="28"/>
        </w:rPr>
        <w:t>花蓮縣（以下簡稱本縣</w:t>
      </w:r>
      <w:r w:rsidR="002D28B9" w:rsidRPr="00367BDA">
        <w:rPr>
          <w:rFonts w:ascii="標楷體" w:eastAsia="標楷體" w:hAnsi="標楷體"/>
          <w:sz w:val="28"/>
          <w:szCs w:val="28"/>
        </w:rPr>
        <w:t>）</w:t>
      </w:r>
      <w:r w:rsidRPr="00367BDA">
        <w:rPr>
          <w:rFonts w:ascii="標楷體" w:eastAsia="標楷體" w:hAnsi="標楷體" w:hint="eastAsia"/>
          <w:sz w:val="28"/>
          <w:szCs w:val="28"/>
        </w:rPr>
        <w:t>文化藝術財團法人（以下簡稱文化法人）之設立許可及監督事宜，</w:t>
      </w:r>
      <w:r w:rsidR="003760B9" w:rsidRPr="00367BDA">
        <w:rPr>
          <w:rFonts w:ascii="標楷體" w:eastAsia="標楷體" w:hAnsi="標楷體" w:hint="eastAsia"/>
          <w:sz w:val="28"/>
          <w:szCs w:val="28"/>
        </w:rPr>
        <w:t>依財團法人法（以下簡稱本法）第九條第一項、第九條第二項、第二十一條第三項、第二十四條第三項、第二十五條第五項及第五十條第二項規定訂定本</w:t>
      </w:r>
      <w:r w:rsidR="00653A59" w:rsidRPr="00367BDA">
        <w:rPr>
          <w:rFonts w:ascii="標楷體" w:eastAsia="標楷體" w:hAnsi="標楷體" w:hint="eastAsia"/>
          <w:sz w:val="28"/>
          <w:szCs w:val="28"/>
        </w:rPr>
        <w:t>規</w:t>
      </w:r>
      <w:r w:rsidR="003760B9" w:rsidRPr="00367BDA">
        <w:rPr>
          <w:rFonts w:ascii="標楷體" w:eastAsia="標楷體" w:hAnsi="標楷體" w:hint="eastAsia"/>
          <w:sz w:val="28"/>
          <w:szCs w:val="28"/>
        </w:rPr>
        <w:t>則。</w:t>
      </w:r>
    </w:p>
    <w:p w:rsidR="00A13401" w:rsidRPr="00367BDA" w:rsidRDefault="002D28B9" w:rsidP="002D28B9">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本規則主管機關為本府，並得將本規則所定本縣文化法人之設立許可、撤銷或廢止許可及監督管理等相關事項，委任花蓮縣文化局辦理</w:t>
      </w:r>
      <w:r w:rsidR="00A13401" w:rsidRPr="00367BDA">
        <w:rPr>
          <w:rFonts w:ascii="標楷體" w:eastAsia="標楷體" w:hAnsi="標楷體" w:hint="eastAsia"/>
          <w:sz w:val="28"/>
          <w:szCs w:val="28"/>
        </w:rPr>
        <w:t>。</w:t>
      </w:r>
    </w:p>
    <w:p w:rsidR="00BB08BC" w:rsidRPr="00367BDA" w:rsidRDefault="00BF0378" w:rsidP="003C3D5D">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文化法人設立時，本法第九條所稱捐助財產之最低總額不得少於新臺幣</w:t>
      </w:r>
      <w:r w:rsidR="002D28B9" w:rsidRPr="00367BDA">
        <w:rPr>
          <w:rFonts w:ascii="標楷體" w:eastAsia="標楷體" w:hAnsi="標楷體" w:hint="eastAsia"/>
          <w:sz w:val="28"/>
          <w:szCs w:val="28"/>
        </w:rPr>
        <w:t>（以下同</w:t>
      </w:r>
      <w:r w:rsidR="002D28B9" w:rsidRPr="00367BDA">
        <w:rPr>
          <w:rFonts w:ascii="標楷體" w:eastAsia="標楷體" w:hAnsi="標楷體"/>
          <w:sz w:val="28"/>
          <w:szCs w:val="28"/>
        </w:rPr>
        <w:t>）</w:t>
      </w:r>
      <w:r w:rsidR="001B0D33" w:rsidRPr="00E72C13">
        <w:rPr>
          <w:rFonts w:ascii="標楷體" w:eastAsia="標楷體" w:hAnsi="標楷體" w:hint="eastAsia"/>
          <w:sz w:val="28"/>
          <w:szCs w:val="28"/>
        </w:rPr>
        <w:t>五</w:t>
      </w:r>
      <w:r w:rsidRPr="00367BDA">
        <w:rPr>
          <w:rFonts w:ascii="標楷體" w:eastAsia="標楷體" w:hAnsi="標楷體" w:hint="eastAsia"/>
          <w:sz w:val="28"/>
          <w:szCs w:val="28"/>
        </w:rPr>
        <w:t>百萬元，現金比率為百分之百，超過</w:t>
      </w:r>
      <w:r w:rsidR="001B0D33" w:rsidRPr="00E72C13">
        <w:rPr>
          <w:rFonts w:ascii="標楷體" w:eastAsia="標楷體" w:hAnsi="標楷體" w:hint="eastAsia"/>
          <w:sz w:val="28"/>
          <w:szCs w:val="28"/>
        </w:rPr>
        <w:t>五</w:t>
      </w:r>
      <w:r w:rsidRPr="00367BDA">
        <w:rPr>
          <w:rFonts w:ascii="標楷體" w:eastAsia="標楷體" w:hAnsi="標楷體" w:hint="eastAsia"/>
          <w:sz w:val="28"/>
          <w:szCs w:val="28"/>
        </w:rPr>
        <w:t>百萬元部分得以其他動產、不動產或有價證券代之。</w:t>
      </w:r>
    </w:p>
    <w:p w:rsidR="00F76F4C" w:rsidRPr="00367BDA" w:rsidRDefault="00F76F4C" w:rsidP="00E641A1">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文化法人依本法第二十一條第二項第三款規定，對個別團體、法人或</w:t>
      </w:r>
      <w:proofErr w:type="gramStart"/>
      <w:r w:rsidRPr="00367BDA">
        <w:rPr>
          <w:rFonts w:ascii="標楷體" w:eastAsia="標楷體" w:hAnsi="標楷體" w:hint="eastAsia"/>
          <w:sz w:val="28"/>
          <w:szCs w:val="28"/>
        </w:rPr>
        <w:t>個</w:t>
      </w:r>
      <w:proofErr w:type="gramEnd"/>
      <w:r w:rsidRPr="00367BDA">
        <w:rPr>
          <w:rFonts w:ascii="標楷體" w:eastAsia="標楷體" w:hAnsi="標楷體" w:hint="eastAsia"/>
          <w:sz w:val="28"/>
          <w:szCs w:val="28"/>
        </w:rPr>
        <w:t>人為</w:t>
      </w:r>
      <w:proofErr w:type="gramStart"/>
      <w:r w:rsidRPr="00367BDA">
        <w:rPr>
          <w:rFonts w:ascii="標楷體" w:eastAsia="標楷體" w:hAnsi="標楷體" w:hint="eastAsia"/>
          <w:sz w:val="28"/>
          <w:szCs w:val="28"/>
        </w:rPr>
        <w:t>獎助或捐</w:t>
      </w:r>
      <w:proofErr w:type="gramEnd"/>
      <w:r w:rsidRPr="00367BDA">
        <w:rPr>
          <w:rFonts w:ascii="標楷體" w:eastAsia="標楷體" w:hAnsi="標楷體" w:hint="eastAsia"/>
          <w:sz w:val="28"/>
          <w:szCs w:val="28"/>
        </w:rPr>
        <w:t>贈，其當年度所為之</w:t>
      </w:r>
      <w:proofErr w:type="gramStart"/>
      <w:r w:rsidRPr="00367BDA">
        <w:rPr>
          <w:rFonts w:ascii="標楷體" w:eastAsia="標楷體" w:hAnsi="標楷體" w:hint="eastAsia"/>
          <w:sz w:val="28"/>
          <w:szCs w:val="28"/>
        </w:rPr>
        <w:t>獎助或捐</w:t>
      </w:r>
      <w:proofErr w:type="gramEnd"/>
      <w:r w:rsidRPr="00367BDA">
        <w:rPr>
          <w:rFonts w:ascii="標楷體" w:eastAsia="標楷體" w:hAnsi="標楷體" w:hint="eastAsia"/>
          <w:sz w:val="28"/>
          <w:szCs w:val="28"/>
        </w:rPr>
        <w:t>贈金額在一百萬元以下者，不受不得超過當年度支出百分之十規定之限制。</w:t>
      </w:r>
    </w:p>
    <w:p w:rsidR="00CC116F" w:rsidRPr="00367BDA" w:rsidRDefault="001D23C9" w:rsidP="00E641A1">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文化法人</w:t>
      </w:r>
      <w:r w:rsidR="003D1057" w:rsidRPr="00367BDA">
        <w:rPr>
          <w:rFonts w:ascii="標楷體" w:eastAsia="標楷體" w:hAnsi="標楷體" w:hint="eastAsia"/>
          <w:sz w:val="28"/>
          <w:szCs w:val="28"/>
        </w:rPr>
        <w:t>在法院登記之</w:t>
      </w:r>
      <w:r w:rsidR="00013448" w:rsidRPr="00367BDA">
        <w:rPr>
          <w:rFonts w:ascii="標楷體" w:eastAsia="標楷體" w:hAnsi="標楷體" w:hint="eastAsia"/>
          <w:sz w:val="28"/>
          <w:szCs w:val="28"/>
        </w:rPr>
        <w:t>財產總額</w:t>
      </w:r>
      <w:r w:rsidR="003D1057" w:rsidRPr="00367BDA">
        <w:rPr>
          <w:rFonts w:ascii="標楷體" w:eastAsia="標楷體" w:hAnsi="標楷體" w:hint="eastAsia"/>
          <w:sz w:val="28"/>
          <w:szCs w:val="28"/>
        </w:rPr>
        <w:t>達</w:t>
      </w:r>
      <w:r w:rsidR="00B45240" w:rsidRPr="00367BDA">
        <w:rPr>
          <w:rFonts w:ascii="標楷體" w:eastAsia="標楷體" w:hAnsi="標楷體" w:hint="eastAsia"/>
          <w:sz w:val="28"/>
          <w:szCs w:val="28"/>
        </w:rPr>
        <w:t>一億</w:t>
      </w:r>
      <w:r w:rsidR="003D1057" w:rsidRPr="00367BDA">
        <w:rPr>
          <w:rFonts w:ascii="標楷體" w:eastAsia="標楷體" w:hAnsi="標楷體" w:hint="eastAsia"/>
          <w:sz w:val="28"/>
          <w:szCs w:val="28"/>
        </w:rPr>
        <w:t>元或</w:t>
      </w:r>
      <w:r w:rsidR="00013448" w:rsidRPr="00367BDA">
        <w:rPr>
          <w:rFonts w:ascii="標楷體" w:eastAsia="標楷體" w:hAnsi="標楷體" w:hint="eastAsia"/>
          <w:sz w:val="28"/>
          <w:szCs w:val="28"/>
        </w:rPr>
        <w:t>當年度收入總額達</w:t>
      </w:r>
      <w:r w:rsidR="003D1057" w:rsidRPr="00367BDA">
        <w:rPr>
          <w:rFonts w:ascii="標楷體" w:eastAsia="標楷體" w:hAnsi="標楷體" w:hint="eastAsia"/>
          <w:sz w:val="28"/>
          <w:szCs w:val="28"/>
        </w:rPr>
        <w:t>一</w:t>
      </w:r>
      <w:r w:rsidR="00013448" w:rsidRPr="00367BDA">
        <w:rPr>
          <w:rFonts w:ascii="標楷體" w:eastAsia="標楷體" w:hAnsi="標楷體" w:hint="eastAsia"/>
          <w:sz w:val="28"/>
          <w:szCs w:val="28"/>
        </w:rPr>
        <w:t>千萬元以上</w:t>
      </w:r>
      <w:r w:rsidR="003D1057" w:rsidRPr="00367BDA">
        <w:rPr>
          <w:rFonts w:ascii="標楷體" w:eastAsia="標楷體" w:hAnsi="標楷體" w:hint="eastAsia"/>
          <w:sz w:val="28"/>
          <w:szCs w:val="28"/>
        </w:rPr>
        <w:t>者</w:t>
      </w:r>
      <w:r w:rsidR="00013448" w:rsidRPr="00367BDA">
        <w:rPr>
          <w:rFonts w:ascii="標楷體" w:eastAsia="標楷體" w:hAnsi="標楷體" w:hint="eastAsia"/>
          <w:sz w:val="28"/>
          <w:szCs w:val="28"/>
        </w:rPr>
        <w:t>，</w:t>
      </w:r>
      <w:r w:rsidR="0089156B" w:rsidRPr="00367BDA">
        <w:rPr>
          <w:rFonts w:ascii="標楷體" w:eastAsia="標楷體" w:hAnsi="標楷體" w:hint="eastAsia"/>
          <w:sz w:val="28"/>
          <w:szCs w:val="28"/>
        </w:rPr>
        <w:t>應建立內部控制及稽核制度報本府備查；其</w:t>
      </w:r>
      <w:r w:rsidR="00013448" w:rsidRPr="00367BDA">
        <w:rPr>
          <w:rFonts w:ascii="標楷體" w:eastAsia="標楷體" w:hAnsi="標楷體" w:hint="eastAsia"/>
          <w:sz w:val="28"/>
          <w:szCs w:val="28"/>
        </w:rPr>
        <w:t>財務報表</w:t>
      </w:r>
      <w:r w:rsidR="0089156B" w:rsidRPr="00367BDA">
        <w:rPr>
          <w:rFonts w:ascii="標楷體" w:eastAsia="標楷體" w:hAnsi="標楷體" w:hint="eastAsia"/>
          <w:sz w:val="28"/>
          <w:szCs w:val="28"/>
        </w:rPr>
        <w:t>應經</w:t>
      </w:r>
      <w:r w:rsidR="00013448" w:rsidRPr="00367BDA">
        <w:rPr>
          <w:rFonts w:ascii="標楷體" w:eastAsia="標楷體" w:hAnsi="標楷體" w:hint="eastAsia"/>
          <w:sz w:val="28"/>
          <w:szCs w:val="28"/>
        </w:rPr>
        <w:t>會計師查核簽證，並應</w:t>
      </w:r>
      <w:proofErr w:type="gramStart"/>
      <w:r w:rsidR="00013448" w:rsidRPr="00367BDA">
        <w:rPr>
          <w:rFonts w:ascii="標楷體" w:eastAsia="標楷體" w:hAnsi="標楷體" w:hint="eastAsia"/>
          <w:sz w:val="28"/>
          <w:szCs w:val="28"/>
        </w:rPr>
        <w:t>準</w:t>
      </w:r>
      <w:proofErr w:type="gramEnd"/>
      <w:r w:rsidR="00013448" w:rsidRPr="00367BDA">
        <w:rPr>
          <w:rFonts w:ascii="標楷體" w:eastAsia="標楷體" w:hAnsi="標楷體" w:hint="eastAsia"/>
          <w:sz w:val="28"/>
          <w:szCs w:val="28"/>
        </w:rPr>
        <w:t>用全國性文化事務財團法人誠信經營規範指導原則，訂定誠信經營規範</w:t>
      </w:r>
      <w:r w:rsidR="00CC116F" w:rsidRPr="00367BDA">
        <w:rPr>
          <w:rFonts w:ascii="標楷體" w:eastAsia="標楷體" w:hAnsi="標楷體" w:hint="eastAsia"/>
          <w:sz w:val="28"/>
          <w:szCs w:val="28"/>
        </w:rPr>
        <w:t>。</w:t>
      </w:r>
    </w:p>
    <w:p w:rsidR="00013448" w:rsidRPr="00367BDA" w:rsidRDefault="00013448" w:rsidP="00013448">
      <w:pPr>
        <w:pStyle w:val="a3"/>
        <w:spacing w:line="500" w:lineRule="exact"/>
        <w:ind w:leftChars="0" w:left="1125"/>
        <w:rPr>
          <w:rFonts w:ascii="標楷體" w:eastAsia="標楷體" w:hAnsi="標楷體"/>
          <w:sz w:val="28"/>
          <w:szCs w:val="28"/>
        </w:rPr>
      </w:pPr>
      <w:r w:rsidRPr="00367BDA">
        <w:rPr>
          <w:rFonts w:ascii="標楷體" w:eastAsia="標楷體" w:hAnsi="標楷體" w:hint="eastAsia"/>
          <w:sz w:val="28"/>
          <w:szCs w:val="28"/>
        </w:rPr>
        <w:t>前項委請之會計師，不得於接受委託查核年度之前</w:t>
      </w:r>
      <w:proofErr w:type="gramStart"/>
      <w:r w:rsidRPr="00367BDA">
        <w:rPr>
          <w:rFonts w:ascii="標楷體" w:eastAsia="標楷體" w:hAnsi="標楷體" w:hint="eastAsia"/>
          <w:sz w:val="28"/>
          <w:szCs w:val="28"/>
        </w:rPr>
        <w:t>三</w:t>
      </w:r>
      <w:proofErr w:type="gramEnd"/>
      <w:r w:rsidRPr="00367BDA">
        <w:rPr>
          <w:rFonts w:ascii="標楷體" w:eastAsia="標楷體" w:hAnsi="標楷體" w:hint="eastAsia"/>
          <w:sz w:val="28"/>
          <w:szCs w:val="28"/>
        </w:rPr>
        <w:t>年度內曾受懲戒。</w:t>
      </w:r>
    </w:p>
    <w:p w:rsidR="00CC116F" w:rsidRPr="00367BDA" w:rsidRDefault="00013448" w:rsidP="00F76F4C">
      <w:pPr>
        <w:pStyle w:val="a3"/>
        <w:spacing w:line="500" w:lineRule="exact"/>
        <w:ind w:leftChars="0" w:left="1125"/>
        <w:rPr>
          <w:rFonts w:ascii="標楷體" w:eastAsia="標楷體" w:hAnsi="標楷體"/>
          <w:sz w:val="28"/>
          <w:szCs w:val="28"/>
        </w:rPr>
      </w:pPr>
      <w:r w:rsidRPr="00367BDA">
        <w:rPr>
          <w:rFonts w:ascii="標楷體" w:eastAsia="標楷體" w:hAnsi="標楷體" w:hint="eastAsia"/>
          <w:sz w:val="28"/>
          <w:szCs w:val="28"/>
        </w:rPr>
        <w:t>文化法人會計制度之編製</w:t>
      </w:r>
      <w:proofErr w:type="gramStart"/>
      <w:r w:rsidRPr="00367BDA">
        <w:rPr>
          <w:rFonts w:ascii="標楷體" w:eastAsia="標楷體" w:hAnsi="標楷體" w:hint="eastAsia"/>
          <w:sz w:val="28"/>
          <w:szCs w:val="28"/>
        </w:rPr>
        <w:t>準</w:t>
      </w:r>
      <w:proofErr w:type="gramEnd"/>
      <w:r w:rsidRPr="00367BDA">
        <w:rPr>
          <w:rFonts w:ascii="標楷體" w:eastAsia="標楷體" w:hAnsi="標楷體" w:hint="eastAsia"/>
          <w:sz w:val="28"/>
          <w:szCs w:val="28"/>
        </w:rPr>
        <w:t>用全國性文化事務財團法人會計處理及財務報告編製準則。</w:t>
      </w:r>
    </w:p>
    <w:p w:rsidR="00C34CB6" w:rsidRPr="00367BDA" w:rsidRDefault="00C34CB6" w:rsidP="00106842">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文化法人依本法第二十五條第</w:t>
      </w:r>
      <w:proofErr w:type="gramStart"/>
      <w:r w:rsidRPr="00367BDA">
        <w:rPr>
          <w:rFonts w:ascii="標楷體" w:eastAsia="標楷體" w:hAnsi="標楷體" w:hint="eastAsia"/>
          <w:sz w:val="28"/>
          <w:szCs w:val="28"/>
        </w:rPr>
        <w:t>ㄧ</w:t>
      </w:r>
      <w:proofErr w:type="gramEnd"/>
      <w:r w:rsidRPr="00367BDA">
        <w:rPr>
          <w:rFonts w:ascii="標楷體" w:eastAsia="標楷體" w:hAnsi="標楷體" w:hint="eastAsia"/>
          <w:sz w:val="28"/>
          <w:szCs w:val="28"/>
        </w:rPr>
        <w:t>項所定應送本府備查之資料如下：</w:t>
      </w:r>
    </w:p>
    <w:p w:rsidR="00CC116F" w:rsidRPr="00367BDA" w:rsidRDefault="00C34CB6" w:rsidP="00C34CB6">
      <w:pPr>
        <w:pStyle w:val="a3"/>
        <w:numPr>
          <w:ilvl w:val="0"/>
          <w:numId w:val="26"/>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工作計畫</w:t>
      </w:r>
      <w:r w:rsidR="000437FC" w:rsidRPr="00367BDA">
        <w:rPr>
          <w:rFonts w:ascii="標楷體" w:eastAsia="標楷體" w:hAnsi="標楷體" w:hint="eastAsia"/>
          <w:sz w:val="28"/>
          <w:szCs w:val="28"/>
        </w:rPr>
        <w:t>：應以達成財團法人設立目的，並符合捐助章程規定</w:t>
      </w:r>
      <w:r w:rsidRPr="00367BDA">
        <w:rPr>
          <w:rFonts w:ascii="標楷體" w:eastAsia="標楷體" w:hAnsi="標楷體" w:hint="eastAsia"/>
          <w:sz w:val="28"/>
          <w:szCs w:val="28"/>
        </w:rPr>
        <w:t>。</w:t>
      </w:r>
    </w:p>
    <w:p w:rsidR="00C34CB6" w:rsidRPr="00367BDA" w:rsidRDefault="00C34CB6" w:rsidP="00C34CB6">
      <w:pPr>
        <w:pStyle w:val="a3"/>
        <w:numPr>
          <w:ilvl w:val="0"/>
          <w:numId w:val="26"/>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經費預算</w:t>
      </w:r>
      <w:r w:rsidR="000437FC" w:rsidRPr="00367BDA">
        <w:rPr>
          <w:rFonts w:ascii="標楷體" w:eastAsia="標楷體" w:hAnsi="標楷體" w:hint="eastAsia"/>
          <w:sz w:val="28"/>
          <w:szCs w:val="28"/>
        </w:rPr>
        <w:t>：應敘明計畫重點、經費預算及預期效益</w:t>
      </w:r>
      <w:r w:rsidRPr="00367BDA">
        <w:rPr>
          <w:rFonts w:ascii="標楷體" w:eastAsia="標楷體" w:hAnsi="標楷體" w:hint="eastAsia"/>
          <w:sz w:val="28"/>
          <w:szCs w:val="28"/>
        </w:rPr>
        <w:t>。</w:t>
      </w:r>
    </w:p>
    <w:p w:rsidR="00C34CB6" w:rsidRPr="00367BDA" w:rsidRDefault="00C34CB6" w:rsidP="00C34CB6">
      <w:pPr>
        <w:pStyle w:val="a3"/>
        <w:numPr>
          <w:ilvl w:val="0"/>
          <w:numId w:val="26"/>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工作報告</w:t>
      </w:r>
      <w:r w:rsidR="000437FC" w:rsidRPr="00367BDA">
        <w:rPr>
          <w:rFonts w:ascii="標楷體" w:eastAsia="標楷體" w:hAnsi="標楷體" w:hint="eastAsia"/>
          <w:sz w:val="28"/>
          <w:szCs w:val="28"/>
        </w:rPr>
        <w:t>：應敘明工作計畫執行情形，並分析達成財團法人設立目的及捐助章程規定之情形</w:t>
      </w:r>
      <w:r w:rsidRPr="00367BDA">
        <w:rPr>
          <w:rFonts w:ascii="標楷體" w:eastAsia="標楷體" w:hAnsi="標楷體" w:hint="eastAsia"/>
          <w:sz w:val="28"/>
          <w:szCs w:val="28"/>
        </w:rPr>
        <w:t>。</w:t>
      </w:r>
    </w:p>
    <w:p w:rsidR="00C34CB6" w:rsidRPr="00367BDA" w:rsidRDefault="00C34CB6" w:rsidP="00C34CB6">
      <w:pPr>
        <w:pStyle w:val="a3"/>
        <w:numPr>
          <w:ilvl w:val="0"/>
          <w:numId w:val="26"/>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lastRenderedPageBreak/>
        <w:t>財務報表</w:t>
      </w:r>
      <w:r w:rsidR="000437FC" w:rsidRPr="00367BDA">
        <w:rPr>
          <w:rFonts w:ascii="標楷體" w:eastAsia="標楷體" w:hAnsi="標楷體" w:hint="eastAsia"/>
          <w:sz w:val="28"/>
          <w:szCs w:val="28"/>
        </w:rPr>
        <w:t>：</w:t>
      </w:r>
      <w:proofErr w:type="gramStart"/>
      <w:r w:rsidR="000437FC" w:rsidRPr="00367BDA">
        <w:rPr>
          <w:rFonts w:ascii="標楷體" w:eastAsia="標楷體" w:hAnsi="標楷體" w:hint="eastAsia"/>
          <w:sz w:val="28"/>
          <w:szCs w:val="28"/>
        </w:rPr>
        <w:t>準</w:t>
      </w:r>
      <w:proofErr w:type="gramEnd"/>
      <w:r w:rsidR="000437FC" w:rsidRPr="00367BDA">
        <w:rPr>
          <w:rFonts w:ascii="標楷體" w:eastAsia="標楷體" w:hAnsi="標楷體" w:hint="eastAsia"/>
          <w:sz w:val="28"/>
          <w:szCs w:val="28"/>
        </w:rPr>
        <w:t>用全國性文化事務財團法人會計處理及財務報告編製準則編制</w:t>
      </w:r>
      <w:r w:rsidRPr="00367BDA">
        <w:rPr>
          <w:rFonts w:ascii="標楷體" w:eastAsia="標楷體" w:hAnsi="標楷體" w:hint="eastAsia"/>
          <w:sz w:val="28"/>
          <w:szCs w:val="28"/>
        </w:rPr>
        <w:t>。</w:t>
      </w:r>
    </w:p>
    <w:p w:rsidR="00114EC3" w:rsidRPr="00367BDA" w:rsidRDefault="00114EC3" w:rsidP="00114EC3">
      <w:pPr>
        <w:spacing w:line="500" w:lineRule="exact"/>
        <w:ind w:left="1410"/>
        <w:rPr>
          <w:rFonts w:ascii="標楷體" w:eastAsia="標楷體" w:hAnsi="標楷體"/>
          <w:sz w:val="28"/>
          <w:szCs w:val="28"/>
        </w:rPr>
      </w:pPr>
      <w:r w:rsidRPr="00367BDA">
        <w:rPr>
          <w:rFonts w:ascii="標楷體" w:eastAsia="標楷體" w:hAnsi="標楷體" w:hint="eastAsia"/>
          <w:sz w:val="28"/>
          <w:szCs w:val="28"/>
        </w:rPr>
        <w:t>前項第一款至第</w:t>
      </w:r>
      <w:r w:rsidR="00B31738" w:rsidRPr="00367BDA">
        <w:rPr>
          <w:rFonts w:ascii="標楷體" w:eastAsia="標楷體" w:hAnsi="標楷體" w:hint="eastAsia"/>
          <w:sz w:val="28"/>
          <w:szCs w:val="28"/>
        </w:rPr>
        <w:t>四</w:t>
      </w:r>
      <w:r w:rsidRPr="00367BDA">
        <w:rPr>
          <w:rFonts w:ascii="標楷體" w:eastAsia="標楷體" w:hAnsi="標楷體" w:hint="eastAsia"/>
          <w:sz w:val="28"/>
          <w:szCs w:val="28"/>
        </w:rPr>
        <w:t>款</w:t>
      </w:r>
      <w:r w:rsidR="002D28B9" w:rsidRPr="00367BDA">
        <w:rPr>
          <w:rFonts w:ascii="標楷體" w:eastAsia="標楷體" w:hAnsi="標楷體" w:hint="eastAsia"/>
          <w:sz w:val="28"/>
          <w:szCs w:val="28"/>
        </w:rPr>
        <w:t>所列資料</w:t>
      </w:r>
      <w:r w:rsidRPr="00367BDA">
        <w:rPr>
          <w:rFonts w:ascii="標楷體" w:eastAsia="標楷體" w:hAnsi="標楷體" w:hint="eastAsia"/>
          <w:sz w:val="28"/>
          <w:szCs w:val="28"/>
        </w:rPr>
        <w:t>之格式、項目、編製方式及應記載事項，依附表</w:t>
      </w:r>
      <w:proofErr w:type="gramStart"/>
      <w:r w:rsidRPr="00367BDA">
        <w:rPr>
          <w:rFonts w:ascii="標楷體" w:eastAsia="標楷體" w:hAnsi="標楷體" w:hint="eastAsia"/>
          <w:sz w:val="28"/>
          <w:szCs w:val="28"/>
        </w:rPr>
        <w:t>一</w:t>
      </w:r>
      <w:proofErr w:type="gramEnd"/>
      <w:r w:rsidRPr="00367BDA">
        <w:rPr>
          <w:rFonts w:ascii="標楷體" w:eastAsia="標楷體" w:hAnsi="標楷體" w:hint="eastAsia"/>
          <w:sz w:val="28"/>
          <w:szCs w:val="28"/>
        </w:rPr>
        <w:t>至附表</w:t>
      </w:r>
      <w:r w:rsidR="00B31738" w:rsidRPr="00367BDA">
        <w:rPr>
          <w:rFonts w:ascii="標楷體" w:eastAsia="標楷體" w:hAnsi="標楷體" w:hint="eastAsia"/>
          <w:sz w:val="28"/>
          <w:szCs w:val="28"/>
        </w:rPr>
        <w:t>四</w:t>
      </w:r>
      <w:r w:rsidRPr="00367BDA">
        <w:rPr>
          <w:rFonts w:ascii="標楷體" w:eastAsia="標楷體" w:hAnsi="標楷體" w:hint="eastAsia"/>
          <w:sz w:val="28"/>
          <w:szCs w:val="28"/>
        </w:rPr>
        <w:t>所定表單辦理。</w:t>
      </w:r>
    </w:p>
    <w:p w:rsidR="00CC116F" w:rsidRPr="00367BDA" w:rsidRDefault="000A0CD4" w:rsidP="0078752E">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 xml:space="preserve">　</w:t>
      </w:r>
      <w:r w:rsidR="00714335" w:rsidRPr="00367BDA">
        <w:rPr>
          <w:rFonts w:ascii="標楷體" w:eastAsia="標楷體" w:hAnsi="標楷體" w:hint="eastAsia"/>
          <w:sz w:val="28"/>
          <w:szCs w:val="28"/>
        </w:rPr>
        <w:t>政府捐助之</w:t>
      </w:r>
      <w:r w:rsidR="002D28B9" w:rsidRPr="00367BDA">
        <w:rPr>
          <w:rFonts w:ascii="標楷體" w:eastAsia="標楷體" w:hAnsi="標楷體" w:hint="eastAsia"/>
          <w:sz w:val="28"/>
          <w:szCs w:val="28"/>
        </w:rPr>
        <w:t>文化</w:t>
      </w:r>
      <w:r w:rsidR="00714335" w:rsidRPr="00367BDA">
        <w:rPr>
          <w:rFonts w:ascii="標楷體" w:eastAsia="標楷體" w:hAnsi="標楷體" w:hint="eastAsia"/>
          <w:sz w:val="28"/>
          <w:szCs w:val="28"/>
        </w:rPr>
        <w:t>法人之基金，全部或一部</w:t>
      </w:r>
      <w:proofErr w:type="gramStart"/>
      <w:r w:rsidR="00714335" w:rsidRPr="00367BDA">
        <w:rPr>
          <w:rFonts w:ascii="標楷體" w:eastAsia="標楷體" w:hAnsi="標楷體" w:hint="eastAsia"/>
          <w:sz w:val="28"/>
          <w:szCs w:val="28"/>
        </w:rPr>
        <w:t>係由依法律</w:t>
      </w:r>
      <w:proofErr w:type="gramEnd"/>
      <w:r w:rsidR="00714335" w:rsidRPr="00367BDA">
        <w:rPr>
          <w:rFonts w:ascii="標楷體" w:eastAsia="標楷體" w:hAnsi="標楷體" w:hint="eastAsia"/>
          <w:sz w:val="28"/>
          <w:szCs w:val="28"/>
        </w:rPr>
        <w:t>設立之公法人捐助或捐贈者，應由該公法人檢附推薦理由、被推薦者簡歷及相關證明文件，以書面推薦代表遴聘擔任該</w:t>
      </w:r>
      <w:r w:rsidR="002D28B9" w:rsidRPr="00367BDA">
        <w:rPr>
          <w:rFonts w:ascii="標楷體" w:eastAsia="標楷體" w:hAnsi="標楷體" w:hint="eastAsia"/>
          <w:sz w:val="28"/>
          <w:szCs w:val="28"/>
        </w:rPr>
        <w:t>文化</w:t>
      </w:r>
      <w:r w:rsidR="00714335" w:rsidRPr="00367BDA">
        <w:rPr>
          <w:rFonts w:ascii="標楷體" w:eastAsia="標楷體" w:hAnsi="標楷體" w:hint="eastAsia"/>
          <w:sz w:val="28"/>
          <w:szCs w:val="28"/>
        </w:rPr>
        <w:t>法人之董事及監察人。</w:t>
      </w:r>
    </w:p>
    <w:p w:rsidR="00714335" w:rsidRPr="00367BDA" w:rsidRDefault="00714335" w:rsidP="00714335">
      <w:pPr>
        <w:pStyle w:val="a3"/>
        <w:spacing w:line="500" w:lineRule="exact"/>
        <w:ind w:leftChars="0" w:left="1125"/>
        <w:rPr>
          <w:rFonts w:ascii="標楷體" w:eastAsia="標楷體" w:hAnsi="標楷體"/>
          <w:sz w:val="28"/>
          <w:szCs w:val="28"/>
        </w:rPr>
      </w:pPr>
      <w:r w:rsidRPr="00367BDA">
        <w:rPr>
          <w:rFonts w:ascii="標楷體" w:eastAsia="標楷體" w:hAnsi="標楷體" w:hint="eastAsia"/>
          <w:sz w:val="28"/>
          <w:szCs w:val="28"/>
        </w:rPr>
        <w:t>前項</w:t>
      </w:r>
      <w:proofErr w:type="gramStart"/>
      <w:r w:rsidRPr="00367BDA">
        <w:rPr>
          <w:rFonts w:ascii="標楷體" w:eastAsia="標楷體" w:hAnsi="標楷體" w:hint="eastAsia"/>
          <w:sz w:val="28"/>
          <w:szCs w:val="28"/>
        </w:rPr>
        <w:t>遴</w:t>
      </w:r>
      <w:proofErr w:type="gramEnd"/>
      <w:r w:rsidRPr="00367BDA">
        <w:rPr>
          <w:rFonts w:ascii="標楷體" w:eastAsia="標楷體" w:hAnsi="標楷體" w:hint="eastAsia"/>
          <w:sz w:val="28"/>
          <w:szCs w:val="28"/>
        </w:rPr>
        <w:t>聘擔任董事及監察人之人數，各依每次改選當時公法人所捐助或捐贈基金合計數占該財團法人登記基金總額之比例計算，非整數時，以四捨五入方式計算；其不足一人者，以一人計。</w:t>
      </w:r>
    </w:p>
    <w:p w:rsidR="00114EC3" w:rsidRPr="00367BDA" w:rsidRDefault="004167A5" w:rsidP="0078752E">
      <w:pPr>
        <w:pStyle w:val="a3"/>
        <w:numPr>
          <w:ilvl w:val="0"/>
          <w:numId w:val="1"/>
        </w:numPr>
        <w:spacing w:line="500" w:lineRule="exact"/>
        <w:ind w:leftChars="0"/>
        <w:rPr>
          <w:rFonts w:ascii="標楷體" w:eastAsia="標楷體" w:hAnsi="標楷體"/>
          <w:sz w:val="28"/>
          <w:szCs w:val="28"/>
        </w:rPr>
      </w:pPr>
      <w:r w:rsidRPr="00367BDA">
        <w:rPr>
          <w:rFonts w:ascii="標楷體" w:eastAsia="標楷體" w:hAnsi="標楷體" w:hint="eastAsia"/>
          <w:sz w:val="28"/>
          <w:szCs w:val="28"/>
        </w:rPr>
        <w:t xml:space="preserve">　</w:t>
      </w:r>
      <w:r w:rsidR="00CC116F" w:rsidRPr="00367BDA">
        <w:rPr>
          <w:rFonts w:ascii="標楷體" w:eastAsia="標楷體" w:hAnsi="標楷體" w:hint="eastAsia"/>
          <w:sz w:val="28"/>
          <w:szCs w:val="28"/>
        </w:rPr>
        <w:t>本</w:t>
      </w:r>
      <w:r w:rsidR="00205C7D" w:rsidRPr="00367BDA">
        <w:rPr>
          <w:rFonts w:ascii="標楷體" w:eastAsia="標楷體" w:hAnsi="標楷體" w:hint="eastAsia"/>
          <w:sz w:val="28"/>
          <w:szCs w:val="28"/>
        </w:rPr>
        <w:t>規</w:t>
      </w:r>
      <w:r w:rsidR="00CC116F" w:rsidRPr="00367BDA">
        <w:rPr>
          <w:rFonts w:ascii="標楷體" w:eastAsia="標楷體" w:hAnsi="標楷體" w:hint="eastAsia"/>
          <w:sz w:val="28"/>
          <w:szCs w:val="28"/>
        </w:rPr>
        <w:t>則自發布日施行。</w:t>
      </w:r>
    </w:p>
    <w:p w:rsidR="00114EC3" w:rsidRPr="00367BDA" w:rsidRDefault="00114EC3">
      <w:pPr>
        <w:widowControl/>
        <w:rPr>
          <w:rFonts w:ascii="標楷體" w:eastAsia="標楷體" w:hAnsi="標楷體"/>
          <w:sz w:val="28"/>
          <w:szCs w:val="28"/>
        </w:rPr>
      </w:pPr>
      <w:r w:rsidRPr="00367BDA">
        <w:rPr>
          <w:rFonts w:ascii="標楷體" w:eastAsia="標楷體" w:hAnsi="標楷體"/>
          <w:sz w:val="28"/>
          <w:szCs w:val="28"/>
        </w:rPr>
        <w:br w:type="page"/>
      </w:r>
    </w:p>
    <w:p w:rsidR="00316C45" w:rsidRPr="00367BDA" w:rsidRDefault="00316C45" w:rsidP="00B17458">
      <w:pPr>
        <w:spacing w:line="500" w:lineRule="exact"/>
        <w:rPr>
          <w:rFonts w:ascii="標楷體" w:eastAsia="標楷體" w:hAnsi="標楷體"/>
          <w:sz w:val="28"/>
          <w:szCs w:val="28"/>
        </w:rPr>
        <w:sectPr w:rsidR="00316C45" w:rsidRPr="00367BDA" w:rsidSect="00316C45">
          <w:footerReference w:type="default" r:id="rId7"/>
          <w:pgSz w:w="11906" w:h="16838"/>
          <w:pgMar w:top="720" w:right="1004" w:bottom="720" w:left="720" w:header="720" w:footer="720" w:gutter="0"/>
          <w:cols w:space="720"/>
          <w:docGrid w:linePitch="326"/>
        </w:sectPr>
      </w:pPr>
    </w:p>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lastRenderedPageBreak/>
        <w:t>附</w:t>
      </w:r>
      <w:r w:rsidRPr="00367BDA">
        <w:rPr>
          <w:rFonts w:ascii="標楷體" w:eastAsia="標楷體" w:hAnsi="標楷體" w:hint="eastAsia"/>
          <w:sz w:val="28"/>
          <w:szCs w:val="28"/>
        </w:rPr>
        <w:t>表</w:t>
      </w:r>
      <w:proofErr w:type="gramStart"/>
      <w:r w:rsidRPr="00367BDA">
        <w:rPr>
          <w:rFonts w:ascii="標楷體" w:eastAsia="標楷體" w:hAnsi="標楷體" w:hint="eastAsia"/>
          <w:sz w:val="28"/>
          <w:szCs w:val="28"/>
        </w:rPr>
        <w:t>一</w:t>
      </w:r>
      <w:proofErr w:type="gramEnd"/>
      <w:r w:rsidRPr="00367BDA">
        <w:rPr>
          <w:rFonts w:ascii="標楷體" w:eastAsia="標楷體" w:hAnsi="標楷體" w:hint="eastAsia"/>
          <w:sz w:val="28"/>
          <w:szCs w:val="28"/>
        </w:rPr>
        <w:t xml:space="preserve"> 工作計畫</w:t>
      </w:r>
    </w:p>
    <w:p w:rsidR="00B17458" w:rsidRPr="00367BDA" w:rsidRDefault="00467606" w:rsidP="00467606">
      <w:pPr>
        <w:spacing w:line="500" w:lineRule="exact"/>
        <w:jc w:val="center"/>
        <w:rPr>
          <w:rFonts w:ascii="標楷體" w:eastAsia="標楷體" w:hAnsi="標楷體"/>
          <w:b/>
          <w:sz w:val="32"/>
          <w:szCs w:val="32"/>
        </w:rPr>
      </w:pPr>
      <w:r w:rsidRPr="00367BDA">
        <w:rPr>
          <w:rFonts w:ascii="標楷體" w:eastAsia="標楷體" w:hAnsi="標楷體" w:hint="eastAsia"/>
          <w:b/>
          <w:sz w:val="32"/>
          <w:szCs w:val="32"/>
        </w:rPr>
        <w:t>（花蓮縣文化藝術財團法人名稱）</w:t>
      </w:r>
    </w:p>
    <w:p w:rsidR="00467606" w:rsidRPr="00367BDA" w:rsidRDefault="00467606" w:rsidP="00467606">
      <w:pPr>
        <w:spacing w:line="500" w:lineRule="exact"/>
        <w:jc w:val="center"/>
        <w:rPr>
          <w:rFonts w:ascii="標楷體" w:eastAsia="標楷體" w:hAnsi="標楷體"/>
          <w:b/>
          <w:sz w:val="32"/>
          <w:szCs w:val="32"/>
        </w:rPr>
      </w:pPr>
      <w:proofErr w:type="gramStart"/>
      <w:r w:rsidRPr="00367BDA">
        <w:rPr>
          <w:rFonts w:ascii="標楷體" w:eastAsia="標楷體" w:hAnsi="標楷體" w:hint="eastAsia"/>
          <w:b/>
          <w:sz w:val="32"/>
          <w:szCs w:val="32"/>
        </w:rPr>
        <w:t>Ｏ</w:t>
      </w:r>
      <w:proofErr w:type="gramEnd"/>
      <w:r w:rsidRPr="00367BDA">
        <w:rPr>
          <w:rFonts w:ascii="標楷體" w:eastAsia="標楷體" w:hAnsi="標楷體" w:hint="eastAsia"/>
          <w:b/>
          <w:sz w:val="32"/>
          <w:szCs w:val="32"/>
        </w:rPr>
        <w:t>ＯＯ年度工作計畫</w:t>
      </w:r>
    </w:p>
    <w:p w:rsidR="001C0076" w:rsidRPr="00367BDA" w:rsidRDefault="001C0076" w:rsidP="00467606">
      <w:pPr>
        <w:spacing w:line="500" w:lineRule="exact"/>
        <w:jc w:val="center"/>
        <w:rPr>
          <w:rFonts w:ascii="標楷體" w:eastAsia="標楷體" w:hAnsi="標楷體"/>
          <w:szCs w:val="24"/>
        </w:rPr>
      </w:pPr>
    </w:p>
    <w:tbl>
      <w:tblPr>
        <w:tblStyle w:val="aa"/>
        <w:tblW w:w="0" w:type="auto"/>
        <w:tblInd w:w="562" w:type="dxa"/>
        <w:tblLook w:val="04A0" w:firstRow="1" w:lastRow="0" w:firstColumn="1" w:lastColumn="0" w:noHBand="0" w:noVBand="1"/>
      </w:tblPr>
      <w:tblGrid>
        <w:gridCol w:w="890"/>
        <w:gridCol w:w="1945"/>
        <w:gridCol w:w="1418"/>
        <w:gridCol w:w="1559"/>
        <w:gridCol w:w="992"/>
        <w:gridCol w:w="1560"/>
        <w:gridCol w:w="1246"/>
      </w:tblGrid>
      <w:tr w:rsidR="00367BDA" w:rsidRPr="00367BDA" w:rsidTr="001C0076">
        <w:tc>
          <w:tcPr>
            <w:tcW w:w="890"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編號</w:t>
            </w:r>
          </w:p>
        </w:tc>
        <w:tc>
          <w:tcPr>
            <w:tcW w:w="1945"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計畫名稱</w:t>
            </w:r>
          </w:p>
        </w:tc>
        <w:tc>
          <w:tcPr>
            <w:tcW w:w="1418"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計畫起訖時間</w:t>
            </w:r>
          </w:p>
        </w:tc>
        <w:tc>
          <w:tcPr>
            <w:tcW w:w="1559"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預計實施內容</w:t>
            </w:r>
          </w:p>
        </w:tc>
        <w:tc>
          <w:tcPr>
            <w:tcW w:w="992"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經費預算</w:t>
            </w:r>
          </w:p>
        </w:tc>
        <w:tc>
          <w:tcPr>
            <w:tcW w:w="1560"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預期績效</w:t>
            </w:r>
          </w:p>
        </w:tc>
        <w:tc>
          <w:tcPr>
            <w:tcW w:w="1246" w:type="dxa"/>
          </w:tcPr>
          <w:p w:rsidR="00467606" w:rsidRPr="00367BDA" w:rsidRDefault="00467606" w:rsidP="001C0076">
            <w:pPr>
              <w:spacing w:line="400" w:lineRule="exact"/>
              <w:rPr>
                <w:rFonts w:ascii="標楷體" w:eastAsia="標楷體" w:hAnsi="標楷體"/>
                <w:sz w:val="28"/>
                <w:szCs w:val="28"/>
              </w:rPr>
            </w:pPr>
            <w:r w:rsidRPr="00367BDA">
              <w:rPr>
                <w:rFonts w:ascii="標楷體" w:eastAsia="標楷體" w:hAnsi="標楷體" w:hint="eastAsia"/>
                <w:sz w:val="28"/>
                <w:szCs w:val="28"/>
              </w:rPr>
              <w:t>備註</w:t>
            </w:r>
          </w:p>
        </w:tc>
      </w:tr>
      <w:tr w:rsidR="00367BDA" w:rsidRPr="00367BDA" w:rsidTr="001C0076">
        <w:tc>
          <w:tcPr>
            <w:tcW w:w="890" w:type="dxa"/>
          </w:tcPr>
          <w:p w:rsidR="00467606" w:rsidRPr="00367BDA" w:rsidRDefault="00467606" w:rsidP="00467606">
            <w:pPr>
              <w:spacing w:line="500" w:lineRule="exact"/>
              <w:rPr>
                <w:rFonts w:ascii="標楷體" w:eastAsia="標楷體" w:hAnsi="標楷體"/>
                <w:szCs w:val="24"/>
              </w:rPr>
            </w:pPr>
          </w:p>
        </w:tc>
        <w:tc>
          <w:tcPr>
            <w:tcW w:w="1945" w:type="dxa"/>
          </w:tcPr>
          <w:p w:rsidR="00467606" w:rsidRPr="00367BDA" w:rsidRDefault="00467606" w:rsidP="00467606">
            <w:pPr>
              <w:spacing w:line="500" w:lineRule="exact"/>
              <w:rPr>
                <w:rFonts w:ascii="標楷體" w:eastAsia="標楷體" w:hAnsi="標楷體"/>
                <w:szCs w:val="24"/>
              </w:rPr>
            </w:pPr>
          </w:p>
        </w:tc>
        <w:tc>
          <w:tcPr>
            <w:tcW w:w="1418" w:type="dxa"/>
          </w:tcPr>
          <w:p w:rsidR="00467606" w:rsidRPr="00367BDA" w:rsidRDefault="00467606" w:rsidP="00467606">
            <w:pPr>
              <w:spacing w:line="500" w:lineRule="exact"/>
              <w:rPr>
                <w:rFonts w:ascii="標楷體" w:eastAsia="標楷體" w:hAnsi="標楷體"/>
                <w:szCs w:val="24"/>
              </w:rPr>
            </w:pPr>
          </w:p>
        </w:tc>
        <w:tc>
          <w:tcPr>
            <w:tcW w:w="1559" w:type="dxa"/>
          </w:tcPr>
          <w:p w:rsidR="00467606" w:rsidRPr="00367BDA" w:rsidRDefault="00467606" w:rsidP="00467606">
            <w:pPr>
              <w:spacing w:line="500" w:lineRule="exact"/>
              <w:rPr>
                <w:rFonts w:ascii="標楷體" w:eastAsia="標楷體" w:hAnsi="標楷體"/>
                <w:szCs w:val="24"/>
              </w:rPr>
            </w:pPr>
          </w:p>
        </w:tc>
        <w:tc>
          <w:tcPr>
            <w:tcW w:w="992" w:type="dxa"/>
          </w:tcPr>
          <w:p w:rsidR="00467606" w:rsidRPr="00367BDA" w:rsidRDefault="00467606" w:rsidP="00467606">
            <w:pPr>
              <w:spacing w:line="500" w:lineRule="exact"/>
              <w:rPr>
                <w:rFonts w:ascii="標楷體" w:eastAsia="標楷體" w:hAnsi="標楷體"/>
                <w:szCs w:val="24"/>
              </w:rPr>
            </w:pPr>
          </w:p>
        </w:tc>
        <w:tc>
          <w:tcPr>
            <w:tcW w:w="1560" w:type="dxa"/>
          </w:tcPr>
          <w:p w:rsidR="00467606" w:rsidRPr="00367BDA" w:rsidRDefault="00467606" w:rsidP="00467606">
            <w:pPr>
              <w:spacing w:line="500" w:lineRule="exact"/>
              <w:rPr>
                <w:rFonts w:ascii="標楷體" w:eastAsia="標楷體" w:hAnsi="標楷體"/>
                <w:szCs w:val="24"/>
              </w:rPr>
            </w:pPr>
          </w:p>
        </w:tc>
        <w:tc>
          <w:tcPr>
            <w:tcW w:w="1246" w:type="dxa"/>
          </w:tcPr>
          <w:p w:rsidR="00467606" w:rsidRPr="00367BDA" w:rsidRDefault="00467606" w:rsidP="00467606">
            <w:pPr>
              <w:spacing w:line="500" w:lineRule="exact"/>
              <w:rPr>
                <w:rFonts w:ascii="標楷體" w:eastAsia="標楷體" w:hAnsi="標楷體"/>
                <w:szCs w:val="24"/>
              </w:rPr>
            </w:pPr>
          </w:p>
        </w:tc>
      </w:tr>
      <w:tr w:rsidR="00367BDA" w:rsidRPr="00367BDA" w:rsidTr="001C0076">
        <w:tc>
          <w:tcPr>
            <w:tcW w:w="890" w:type="dxa"/>
          </w:tcPr>
          <w:p w:rsidR="00467606" w:rsidRPr="00367BDA" w:rsidRDefault="00467606" w:rsidP="00467606">
            <w:pPr>
              <w:spacing w:line="500" w:lineRule="exact"/>
              <w:rPr>
                <w:rFonts w:ascii="標楷體" w:eastAsia="標楷體" w:hAnsi="標楷體"/>
                <w:szCs w:val="24"/>
              </w:rPr>
            </w:pPr>
          </w:p>
        </w:tc>
        <w:tc>
          <w:tcPr>
            <w:tcW w:w="1945" w:type="dxa"/>
          </w:tcPr>
          <w:p w:rsidR="00467606" w:rsidRPr="00367BDA" w:rsidRDefault="00467606" w:rsidP="00467606">
            <w:pPr>
              <w:spacing w:line="500" w:lineRule="exact"/>
              <w:rPr>
                <w:rFonts w:ascii="標楷體" w:eastAsia="標楷體" w:hAnsi="標楷體"/>
                <w:szCs w:val="24"/>
              </w:rPr>
            </w:pPr>
          </w:p>
        </w:tc>
        <w:tc>
          <w:tcPr>
            <w:tcW w:w="1418" w:type="dxa"/>
          </w:tcPr>
          <w:p w:rsidR="00467606" w:rsidRPr="00367BDA" w:rsidRDefault="00467606" w:rsidP="00467606">
            <w:pPr>
              <w:spacing w:line="500" w:lineRule="exact"/>
              <w:rPr>
                <w:rFonts w:ascii="標楷體" w:eastAsia="標楷體" w:hAnsi="標楷體"/>
                <w:szCs w:val="24"/>
              </w:rPr>
            </w:pPr>
          </w:p>
        </w:tc>
        <w:tc>
          <w:tcPr>
            <w:tcW w:w="1559" w:type="dxa"/>
          </w:tcPr>
          <w:p w:rsidR="00467606" w:rsidRPr="00367BDA" w:rsidRDefault="00467606" w:rsidP="00467606">
            <w:pPr>
              <w:spacing w:line="500" w:lineRule="exact"/>
              <w:rPr>
                <w:rFonts w:ascii="標楷體" w:eastAsia="標楷體" w:hAnsi="標楷體"/>
                <w:szCs w:val="24"/>
              </w:rPr>
            </w:pPr>
          </w:p>
        </w:tc>
        <w:tc>
          <w:tcPr>
            <w:tcW w:w="992" w:type="dxa"/>
          </w:tcPr>
          <w:p w:rsidR="00467606" w:rsidRPr="00367BDA" w:rsidRDefault="00467606" w:rsidP="00467606">
            <w:pPr>
              <w:spacing w:line="500" w:lineRule="exact"/>
              <w:rPr>
                <w:rFonts w:ascii="標楷體" w:eastAsia="標楷體" w:hAnsi="標楷體"/>
                <w:szCs w:val="24"/>
              </w:rPr>
            </w:pPr>
          </w:p>
        </w:tc>
        <w:tc>
          <w:tcPr>
            <w:tcW w:w="1560" w:type="dxa"/>
          </w:tcPr>
          <w:p w:rsidR="00467606" w:rsidRPr="00367BDA" w:rsidRDefault="00467606" w:rsidP="00467606">
            <w:pPr>
              <w:spacing w:line="500" w:lineRule="exact"/>
              <w:rPr>
                <w:rFonts w:ascii="標楷體" w:eastAsia="標楷體" w:hAnsi="標楷體"/>
                <w:szCs w:val="24"/>
              </w:rPr>
            </w:pPr>
          </w:p>
        </w:tc>
        <w:tc>
          <w:tcPr>
            <w:tcW w:w="1246" w:type="dxa"/>
          </w:tcPr>
          <w:p w:rsidR="00467606" w:rsidRPr="00367BDA" w:rsidRDefault="00467606" w:rsidP="00467606">
            <w:pPr>
              <w:spacing w:line="500" w:lineRule="exact"/>
              <w:rPr>
                <w:rFonts w:ascii="標楷體" w:eastAsia="標楷體" w:hAnsi="標楷體"/>
                <w:szCs w:val="24"/>
              </w:rPr>
            </w:pPr>
          </w:p>
        </w:tc>
      </w:tr>
      <w:tr w:rsidR="00367BDA" w:rsidRPr="00367BDA" w:rsidTr="001C0076">
        <w:tc>
          <w:tcPr>
            <w:tcW w:w="890" w:type="dxa"/>
          </w:tcPr>
          <w:p w:rsidR="00467606" w:rsidRPr="00367BDA" w:rsidRDefault="00467606" w:rsidP="00467606">
            <w:pPr>
              <w:spacing w:line="500" w:lineRule="exact"/>
              <w:rPr>
                <w:rFonts w:ascii="標楷體" w:eastAsia="標楷體" w:hAnsi="標楷體"/>
                <w:szCs w:val="24"/>
              </w:rPr>
            </w:pPr>
          </w:p>
        </w:tc>
        <w:tc>
          <w:tcPr>
            <w:tcW w:w="1945" w:type="dxa"/>
          </w:tcPr>
          <w:p w:rsidR="00467606" w:rsidRPr="00367BDA" w:rsidRDefault="00467606" w:rsidP="00467606">
            <w:pPr>
              <w:spacing w:line="500" w:lineRule="exact"/>
              <w:rPr>
                <w:rFonts w:ascii="標楷體" w:eastAsia="標楷體" w:hAnsi="標楷體"/>
                <w:szCs w:val="24"/>
              </w:rPr>
            </w:pPr>
          </w:p>
        </w:tc>
        <w:tc>
          <w:tcPr>
            <w:tcW w:w="1418" w:type="dxa"/>
          </w:tcPr>
          <w:p w:rsidR="00467606" w:rsidRPr="00367BDA" w:rsidRDefault="00467606" w:rsidP="00467606">
            <w:pPr>
              <w:spacing w:line="500" w:lineRule="exact"/>
              <w:rPr>
                <w:rFonts w:ascii="標楷體" w:eastAsia="標楷體" w:hAnsi="標楷體"/>
                <w:szCs w:val="24"/>
              </w:rPr>
            </w:pPr>
          </w:p>
        </w:tc>
        <w:tc>
          <w:tcPr>
            <w:tcW w:w="1559" w:type="dxa"/>
          </w:tcPr>
          <w:p w:rsidR="00467606" w:rsidRPr="00367BDA" w:rsidRDefault="00467606" w:rsidP="00467606">
            <w:pPr>
              <w:spacing w:line="500" w:lineRule="exact"/>
              <w:rPr>
                <w:rFonts w:ascii="標楷體" w:eastAsia="標楷體" w:hAnsi="標楷體"/>
                <w:szCs w:val="24"/>
              </w:rPr>
            </w:pPr>
          </w:p>
        </w:tc>
        <w:tc>
          <w:tcPr>
            <w:tcW w:w="992" w:type="dxa"/>
          </w:tcPr>
          <w:p w:rsidR="00467606" w:rsidRPr="00367BDA" w:rsidRDefault="00467606" w:rsidP="00467606">
            <w:pPr>
              <w:spacing w:line="500" w:lineRule="exact"/>
              <w:rPr>
                <w:rFonts w:ascii="標楷體" w:eastAsia="標楷體" w:hAnsi="標楷體"/>
                <w:szCs w:val="24"/>
              </w:rPr>
            </w:pPr>
          </w:p>
        </w:tc>
        <w:tc>
          <w:tcPr>
            <w:tcW w:w="1560" w:type="dxa"/>
          </w:tcPr>
          <w:p w:rsidR="00467606" w:rsidRPr="00367BDA" w:rsidRDefault="00467606" w:rsidP="00467606">
            <w:pPr>
              <w:spacing w:line="500" w:lineRule="exact"/>
              <w:rPr>
                <w:rFonts w:ascii="標楷體" w:eastAsia="標楷體" w:hAnsi="標楷體"/>
                <w:szCs w:val="24"/>
              </w:rPr>
            </w:pPr>
          </w:p>
        </w:tc>
        <w:tc>
          <w:tcPr>
            <w:tcW w:w="1246" w:type="dxa"/>
          </w:tcPr>
          <w:p w:rsidR="00467606" w:rsidRPr="00367BDA" w:rsidRDefault="00467606" w:rsidP="00467606">
            <w:pPr>
              <w:spacing w:line="500" w:lineRule="exact"/>
              <w:rPr>
                <w:rFonts w:ascii="標楷體" w:eastAsia="標楷體" w:hAnsi="標楷體"/>
                <w:szCs w:val="24"/>
              </w:rPr>
            </w:pPr>
          </w:p>
        </w:tc>
      </w:tr>
      <w:tr w:rsidR="00467606" w:rsidRPr="00367BDA" w:rsidTr="001C0076">
        <w:tc>
          <w:tcPr>
            <w:tcW w:w="890" w:type="dxa"/>
          </w:tcPr>
          <w:p w:rsidR="00467606" w:rsidRPr="00367BDA" w:rsidRDefault="00467606" w:rsidP="00467606">
            <w:pPr>
              <w:spacing w:line="500" w:lineRule="exact"/>
              <w:rPr>
                <w:rFonts w:ascii="標楷體" w:eastAsia="標楷體" w:hAnsi="標楷體"/>
                <w:szCs w:val="24"/>
              </w:rPr>
            </w:pPr>
          </w:p>
        </w:tc>
        <w:tc>
          <w:tcPr>
            <w:tcW w:w="1945" w:type="dxa"/>
          </w:tcPr>
          <w:p w:rsidR="00467606" w:rsidRPr="00367BDA" w:rsidRDefault="00467606" w:rsidP="00467606">
            <w:pPr>
              <w:spacing w:line="500" w:lineRule="exact"/>
              <w:rPr>
                <w:rFonts w:ascii="標楷體" w:eastAsia="標楷體" w:hAnsi="標楷體"/>
                <w:szCs w:val="24"/>
              </w:rPr>
            </w:pPr>
          </w:p>
        </w:tc>
        <w:tc>
          <w:tcPr>
            <w:tcW w:w="1418" w:type="dxa"/>
          </w:tcPr>
          <w:p w:rsidR="00467606" w:rsidRPr="00367BDA" w:rsidRDefault="00467606" w:rsidP="00467606">
            <w:pPr>
              <w:spacing w:line="500" w:lineRule="exact"/>
              <w:rPr>
                <w:rFonts w:ascii="標楷體" w:eastAsia="標楷體" w:hAnsi="標楷體"/>
                <w:szCs w:val="24"/>
              </w:rPr>
            </w:pPr>
          </w:p>
        </w:tc>
        <w:tc>
          <w:tcPr>
            <w:tcW w:w="1559" w:type="dxa"/>
          </w:tcPr>
          <w:p w:rsidR="00467606" w:rsidRPr="00367BDA" w:rsidRDefault="00467606" w:rsidP="00467606">
            <w:pPr>
              <w:spacing w:line="500" w:lineRule="exact"/>
              <w:rPr>
                <w:rFonts w:ascii="標楷體" w:eastAsia="標楷體" w:hAnsi="標楷體"/>
                <w:szCs w:val="24"/>
              </w:rPr>
            </w:pPr>
          </w:p>
        </w:tc>
        <w:tc>
          <w:tcPr>
            <w:tcW w:w="992" w:type="dxa"/>
          </w:tcPr>
          <w:p w:rsidR="00467606" w:rsidRPr="00367BDA" w:rsidRDefault="00467606" w:rsidP="00467606">
            <w:pPr>
              <w:spacing w:line="500" w:lineRule="exact"/>
              <w:rPr>
                <w:rFonts w:ascii="標楷體" w:eastAsia="標楷體" w:hAnsi="標楷體"/>
                <w:szCs w:val="24"/>
              </w:rPr>
            </w:pPr>
          </w:p>
        </w:tc>
        <w:tc>
          <w:tcPr>
            <w:tcW w:w="1560" w:type="dxa"/>
          </w:tcPr>
          <w:p w:rsidR="00467606" w:rsidRPr="00367BDA" w:rsidRDefault="00467606" w:rsidP="00467606">
            <w:pPr>
              <w:spacing w:line="500" w:lineRule="exact"/>
              <w:rPr>
                <w:rFonts w:ascii="標楷體" w:eastAsia="標楷體" w:hAnsi="標楷體"/>
                <w:szCs w:val="24"/>
              </w:rPr>
            </w:pPr>
          </w:p>
        </w:tc>
        <w:tc>
          <w:tcPr>
            <w:tcW w:w="1246" w:type="dxa"/>
          </w:tcPr>
          <w:p w:rsidR="00467606" w:rsidRPr="00367BDA" w:rsidRDefault="00467606" w:rsidP="00467606">
            <w:pPr>
              <w:spacing w:line="500" w:lineRule="exact"/>
              <w:rPr>
                <w:rFonts w:ascii="標楷體" w:eastAsia="標楷體" w:hAnsi="標楷體"/>
                <w:szCs w:val="24"/>
              </w:rPr>
            </w:pPr>
          </w:p>
        </w:tc>
      </w:tr>
    </w:tbl>
    <w:p w:rsidR="00467606" w:rsidRPr="00367BDA" w:rsidRDefault="00467606" w:rsidP="00B17458">
      <w:pPr>
        <w:spacing w:line="500" w:lineRule="exact"/>
        <w:rPr>
          <w:rFonts w:ascii="標楷體" w:eastAsia="標楷體" w:hAnsi="標楷體"/>
          <w:szCs w:val="24"/>
        </w:rPr>
      </w:pPr>
    </w:p>
    <w:p w:rsidR="00467606" w:rsidRPr="00367BDA" w:rsidRDefault="00467606" w:rsidP="00467606">
      <w:pPr>
        <w:spacing w:line="500" w:lineRule="exact"/>
        <w:ind w:firstLineChars="200" w:firstLine="540"/>
        <w:rPr>
          <w:rFonts w:ascii="標楷體" w:eastAsia="標楷體" w:hAnsi="標楷體" w:cs="新細明體"/>
          <w:kern w:val="0"/>
          <w:sz w:val="27"/>
          <w:szCs w:val="27"/>
        </w:rPr>
      </w:pPr>
      <w:r w:rsidRPr="00367BDA">
        <w:rPr>
          <w:rFonts w:ascii="標楷體" w:eastAsia="標楷體" w:hAnsi="標楷體" w:cs="新細明體" w:hint="eastAsia"/>
          <w:kern w:val="0"/>
          <w:sz w:val="27"/>
          <w:szCs w:val="27"/>
        </w:rPr>
        <w:t>【本計畫書提經本法人○年○月○日第○屆第○次會議董事決議通過】</w:t>
      </w:r>
    </w:p>
    <w:p w:rsidR="001C0076" w:rsidRPr="00367BDA" w:rsidRDefault="001C0076" w:rsidP="00467606">
      <w:pPr>
        <w:spacing w:line="500" w:lineRule="exact"/>
        <w:ind w:firstLineChars="200" w:firstLine="540"/>
        <w:rPr>
          <w:rFonts w:ascii="標楷體" w:eastAsia="標楷體" w:hAnsi="標楷體" w:cs="新細明體"/>
          <w:kern w:val="0"/>
          <w:sz w:val="27"/>
          <w:szCs w:val="27"/>
        </w:rPr>
      </w:pPr>
    </w:p>
    <w:p w:rsidR="001C0076" w:rsidRPr="00367BDA" w:rsidRDefault="001C0076" w:rsidP="00467606">
      <w:pPr>
        <w:spacing w:line="500" w:lineRule="exact"/>
        <w:ind w:firstLineChars="200" w:firstLine="560"/>
        <w:rPr>
          <w:rFonts w:ascii="標楷體" w:eastAsia="標楷體" w:hAnsi="標楷體"/>
          <w:sz w:val="28"/>
          <w:szCs w:val="28"/>
        </w:rPr>
      </w:pPr>
      <w:r w:rsidRPr="00367BDA">
        <w:rPr>
          <w:rFonts w:ascii="標楷體" w:eastAsia="標楷體" w:hAnsi="標楷體" w:cs="新細明體" w:hint="eastAsia"/>
          <w:kern w:val="0"/>
          <w:sz w:val="28"/>
          <w:szCs w:val="28"/>
        </w:rPr>
        <w:t xml:space="preserve">承辦人：　 </w:t>
      </w:r>
      <w:r w:rsidRPr="00367BDA">
        <w:rPr>
          <w:rFonts w:ascii="標楷體" w:eastAsia="標楷體" w:hAnsi="標楷體" w:cs="新細明體"/>
          <w:kern w:val="0"/>
          <w:sz w:val="28"/>
          <w:szCs w:val="28"/>
        </w:rPr>
        <w:t xml:space="preserve">               </w:t>
      </w:r>
      <w:r w:rsidRPr="00367BDA">
        <w:rPr>
          <w:rFonts w:ascii="標楷體" w:eastAsia="標楷體" w:hAnsi="標楷體" w:cs="新細明體" w:hint="eastAsia"/>
          <w:kern w:val="0"/>
          <w:sz w:val="28"/>
          <w:szCs w:val="28"/>
        </w:rPr>
        <w:t xml:space="preserve">執行長： </w:t>
      </w:r>
      <w:r w:rsidRPr="00367BDA">
        <w:rPr>
          <w:rFonts w:ascii="標楷體" w:eastAsia="標楷體" w:hAnsi="標楷體" w:cs="新細明體"/>
          <w:kern w:val="0"/>
          <w:sz w:val="28"/>
          <w:szCs w:val="28"/>
        </w:rPr>
        <w:t xml:space="preserve">          </w:t>
      </w:r>
      <w:r w:rsidRPr="00367BDA">
        <w:rPr>
          <w:rFonts w:ascii="標楷體" w:eastAsia="標楷體" w:hAnsi="標楷體" w:cs="新細明體" w:hint="eastAsia"/>
          <w:kern w:val="0"/>
          <w:sz w:val="28"/>
          <w:szCs w:val="28"/>
        </w:rPr>
        <w:t>董事長：</w:t>
      </w:r>
    </w:p>
    <w:tbl>
      <w:tblPr>
        <w:tblpPr w:leftFromText="180" w:rightFromText="180" w:vertAnchor="text" w:tblpY="1"/>
        <w:tblOverlap w:val="never"/>
        <w:tblW w:w="12933" w:type="dxa"/>
        <w:tblCellSpacing w:w="0" w:type="dxa"/>
        <w:tblCellMar>
          <w:top w:w="15" w:type="dxa"/>
          <w:left w:w="15" w:type="dxa"/>
          <w:bottom w:w="15" w:type="dxa"/>
          <w:right w:w="15" w:type="dxa"/>
        </w:tblCellMar>
        <w:tblLook w:val="04A0" w:firstRow="1" w:lastRow="0" w:firstColumn="1" w:lastColumn="0" w:noHBand="0" w:noVBand="1"/>
      </w:tblPr>
      <w:tblGrid>
        <w:gridCol w:w="1843"/>
        <w:gridCol w:w="5509"/>
        <w:gridCol w:w="36"/>
        <w:gridCol w:w="36"/>
        <w:gridCol w:w="5509"/>
      </w:tblGrid>
      <w:tr w:rsidR="00367BDA" w:rsidRPr="00367BDA" w:rsidTr="00467606">
        <w:trPr>
          <w:trHeight w:val="345"/>
          <w:tblCellSpacing w:w="0" w:type="dxa"/>
        </w:trPr>
        <w:tc>
          <w:tcPr>
            <w:tcW w:w="7424" w:type="dxa"/>
            <w:gridSpan w:val="4"/>
            <w:vAlign w:val="center"/>
            <w:hideMark/>
          </w:tcPr>
          <w:p w:rsidR="00467606" w:rsidRPr="00367BDA" w:rsidRDefault="00467606" w:rsidP="00467606">
            <w:pPr>
              <w:widowControl/>
              <w:ind w:firstLineChars="200" w:firstLine="520"/>
              <w:rPr>
                <w:rFonts w:ascii="標楷體" w:eastAsia="標楷體" w:hAnsi="標楷體" w:cs="新細明體"/>
                <w:kern w:val="0"/>
                <w:sz w:val="26"/>
                <w:szCs w:val="26"/>
              </w:rPr>
            </w:pPr>
          </w:p>
        </w:tc>
        <w:tc>
          <w:tcPr>
            <w:tcW w:w="5509" w:type="dxa"/>
            <w:vAlign w:val="center"/>
          </w:tcPr>
          <w:p w:rsidR="00467606" w:rsidRPr="00367BDA" w:rsidRDefault="00467606" w:rsidP="00467606">
            <w:pPr>
              <w:widowControl/>
              <w:rPr>
                <w:rFonts w:ascii="新細明體" w:eastAsia="新細明體" w:hAnsi="新細明體" w:cs="新細明體"/>
                <w:kern w:val="0"/>
                <w:szCs w:val="24"/>
              </w:rPr>
            </w:pPr>
            <w:r w:rsidRPr="00367BDA">
              <w:rPr>
                <w:rFonts w:ascii="新細明體" w:eastAsia="新細明體" w:hAnsi="新細明體" w:cs="新細明體" w:hint="eastAsia"/>
                <w:kern w:val="0"/>
                <w:szCs w:val="24"/>
              </w:rPr>
              <w:t xml:space="preserve"> </w:t>
            </w:r>
            <w:r w:rsidRPr="00367BDA">
              <w:rPr>
                <w:rFonts w:ascii="新細明體" w:eastAsia="新細明體" w:hAnsi="新細明體" w:cs="新細明體"/>
                <w:kern w:val="0"/>
                <w:szCs w:val="24"/>
              </w:rPr>
              <w:t xml:space="preserve">           </w:t>
            </w:r>
            <w:r w:rsidRPr="00367BDA">
              <w:rPr>
                <w:rFonts w:ascii="新細明體" w:eastAsia="新細明體" w:hAnsi="新細明體" w:cs="新細明體" w:hint="eastAsia"/>
                <w:kern w:val="0"/>
                <w:szCs w:val="24"/>
              </w:rPr>
              <w:t xml:space="preserve"> </w:t>
            </w:r>
            <w:r w:rsidRPr="00367BDA">
              <w:rPr>
                <w:rFonts w:ascii="新細明體" w:eastAsia="新細明體" w:hAnsi="新細明體" w:cs="新細明體"/>
                <w:kern w:val="0"/>
                <w:szCs w:val="24"/>
              </w:rPr>
              <w:t xml:space="preserve">                  </w:t>
            </w:r>
            <w:r w:rsidRPr="00367BDA">
              <w:rPr>
                <w:rFonts w:ascii="新細明體" w:eastAsia="新細明體" w:hAnsi="新細明體" w:cs="新細明體" w:hint="eastAsia"/>
                <w:kern w:val="0"/>
                <w:szCs w:val="24"/>
              </w:rPr>
              <w:t>董事長：</w:t>
            </w:r>
          </w:p>
        </w:tc>
      </w:tr>
      <w:tr w:rsidR="00367BDA" w:rsidRPr="00367BDA" w:rsidTr="00467606">
        <w:trPr>
          <w:gridAfter w:val="1"/>
          <w:wAfter w:w="5509" w:type="dxa"/>
          <w:trHeight w:val="345"/>
          <w:tblCellSpacing w:w="0" w:type="dxa"/>
        </w:trPr>
        <w:tc>
          <w:tcPr>
            <w:tcW w:w="1843" w:type="dxa"/>
            <w:vAlign w:val="center"/>
          </w:tcPr>
          <w:p w:rsidR="00467606" w:rsidRPr="00367BDA" w:rsidRDefault="00467606" w:rsidP="00467606">
            <w:pPr>
              <w:widowControl/>
              <w:ind w:firstLineChars="200" w:firstLine="480"/>
              <w:rPr>
                <w:rFonts w:ascii="新細明體" w:eastAsia="新細明體" w:hAnsi="新細明體" w:cs="新細明體"/>
                <w:kern w:val="0"/>
                <w:szCs w:val="24"/>
              </w:rPr>
            </w:pPr>
          </w:p>
        </w:tc>
        <w:tc>
          <w:tcPr>
            <w:tcW w:w="5509" w:type="dxa"/>
            <w:vAlign w:val="center"/>
          </w:tcPr>
          <w:p w:rsidR="00467606" w:rsidRPr="00367BDA" w:rsidRDefault="00467606" w:rsidP="00467606">
            <w:pPr>
              <w:widowControl/>
              <w:rPr>
                <w:rFonts w:ascii="新細明體" w:eastAsia="新細明體" w:hAnsi="新細明體" w:cs="新細明體"/>
                <w:kern w:val="0"/>
                <w:szCs w:val="24"/>
              </w:rPr>
            </w:pPr>
          </w:p>
        </w:tc>
        <w:tc>
          <w:tcPr>
            <w:tcW w:w="0" w:type="auto"/>
            <w:vAlign w:val="center"/>
            <w:hideMark/>
          </w:tcPr>
          <w:p w:rsidR="00467606" w:rsidRPr="00367BDA" w:rsidRDefault="00467606" w:rsidP="00467606">
            <w:pPr>
              <w:widowControl/>
              <w:rPr>
                <w:rFonts w:ascii="新細明體" w:eastAsia="新細明體" w:hAnsi="新細明體" w:cs="新細明體"/>
                <w:kern w:val="0"/>
                <w:szCs w:val="24"/>
              </w:rPr>
            </w:pPr>
          </w:p>
        </w:tc>
        <w:tc>
          <w:tcPr>
            <w:tcW w:w="0" w:type="auto"/>
            <w:vAlign w:val="center"/>
            <w:hideMark/>
          </w:tcPr>
          <w:p w:rsidR="00467606" w:rsidRPr="00367BDA" w:rsidRDefault="00467606" w:rsidP="00467606">
            <w:pPr>
              <w:widowControl/>
              <w:rPr>
                <w:rFonts w:ascii="新細明體" w:eastAsia="新細明體" w:hAnsi="新細明體" w:cs="新細明體"/>
                <w:kern w:val="0"/>
                <w:szCs w:val="24"/>
              </w:rPr>
            </w:pPr>
          </w:p>
        </w:tc>
      </w:tr>
      <w:tr w:rsidR="00367BDA" w:rsidRPr="00367BDA" w:rsidTr="00467606">
        <w:trPr>
          <w:gridAfter w:val="1"/>
          <w:wAfter w:w="5509" w:type="dxa"/>
          <w:trHeight w:val="345"/>
          <w:tblCellSpacing w:w="0" w:type="dxa"/>
        </w:trPr>
        <w:tc>
          <w:tcPr>
            <w:tcW w:w="1843" w:type="dxa"/>
            <w:vAlign w:val="center"/>
            <w:hideMark/>
          </w:tcPr>
          <w:p w:rsidR="00467606" w:rsidRPr="00367BDA" w:rsidRDefault="00467606" w:rsidP="00467606">
            <w:pPr>
              <w:widowControl/>
              <w:rPr>
                <w:rFonts w:ascii="新細明體" w:eastAsia="新細明體" w:hAnsi="新細明體" w:cs="新細明體"/>
                <w:kern w:val="0"/>
                <w:szCs w:val="24"/>
              </w:rPr>
            </w:pPr>
          </w:p>
        </w:tc>
        <w:tc>
          <w:tcPr>
            <w:tcW w:w="5509" w:type="dxa"/>
            <w:vAlign w:val="center"/>
            <w:hideMark/>
          </w:tcPr>
          <w:p w:rsidR="00467606" w:rsidRPr="00367BDA" w:rsidRDefault="00467606" w:rsidP="00467606">
            <w:pPr>
              <w:widowControl/>
              <w:rPr>
                <w:rFonts w:ascii="新細明體" w:eastAsia="新細明體" w:hAnsi="新細明體" w:cs="新細明體"/>
                <w:kern w:val="0"/>
                <w:szCs w:val="24"/>
              </w:rPr>
            </w:pPr>
          </w:p>
        </w:tc>
        <w:tc>
          <w:tcPr>
            <w:tcW w:w="0" w:type="auto"/>
            <w:vAlign w:val="center"/>
            <w:hideMark/>
          </w:tcPr>
          <w:p w:rsidR="00467606" w:rsidRPr="00367BDA" w:rsidRDefault="00467606" w:rsidP="00467606">
            <w:pPr>
              <w:widowControl/>
              <w:rPr>
                <w:rFonts w:ascii="新細明體" w:eastAsia="新細明體" w:hAnsi="新細明體" w:cs="新細明體"/>
                <w:kern w:val="0"/>
                <w:szCs w:val="24"/>
              </w:rPr>
            </w:pPr>
          </w:p>
        </w:tc>
        <w:tc>
          <w:tcPr>
            <w:tcW w:w="0" w:type="auto"/>
            <w:vAlign w:val="center"/>
            <w:hideMark/>
          </w:tcPr>
          <w:p w:rsidR="00467606" w:rsidRPr="00367BDA" w:rsidRDefault="00467606" w:rsidP="00467606">
            <w:pPr>
              <w:widowControl/>
              <w:rPr>
                <w:rFonts w:ascii="新細明體" w:eastAsia="新細明體" w:hAnsi="新細明體" w:cs="新細明體"/>
                <w:kern w:val="0"/>
                <w:szCs w:val="24"/>
              </w:rPr>
            </w:pPr>
          </w:p>
        </w:tc>
      </w:tr>
      <w:tr w:rsidR="00367BDA" w:rsidRPr="00367BDA" w:rsidTr="00026509">
        <w:trPr>
          <w:gridAfter w:val="1"/>
          <w:wAfter w:w="5509" w:type="dxa"/>
          <w:trHeight w:val="345"/>
          <w:tblCellSpacing w:w="0" w:type="dxa"/>
        </w:trPr>
        <w:tc>
          <w:tcPr>
            <w:tcW w:w="7352" w:type="dxa"/>
            <w:gridSpan w:val="2"/>
            <w:vAlign w:val="center"/>
            <w:hideMark/>
          </w:tcPr>
          <w:p w:rsidR="001C0076" w:rsidRPr="00367BDA" w:rsidRDefault="001C0076" w:rsidP="001C0076">
            <w:pPr>
              <w:widowControl/>
              <w:ind w:firstLineChars="200" w:firstLine="540"/>
              <w:rPr>
                <w:rFonts w:ascii="標楷體" w:eastAsia="標楷體" w:hAnsi="標楷體" w:cs="新細明體"/>
                <w:kern w:val="0"/>
                <w:sz w:val="27"/>
                <w:szCs w:val="27"/>
              </w:rPr>
            </w:pPr>
            <w:r w:rsidRPr="00367BDA">
              <w:rPr>
                <w:rFonts w:ascii="標楷體" w:eastAsia="標楷體" w:hAnsi="標楷體" w:cs="新細明體" w:hint="eastAsia"/>
                <w:kern w:val="0"/>
                <w:sz w:val="27"/>
                <w:szCs w:val="27"/>
              </w:rPr>
              <w:t>中華民國○○年○○月○○日</w:t>
            </w:r>
          </w:p>
          <w:p w:rsidR="001C0076" w:rsidRPr="00367BDA" w:rsidRDefault="001C0076" w:rsidP="00467606">
            <w:pPr>
              <w:widowControl/>
              <w:rPr>
                <w:rFonts w:ascii="標楷體" w:eastAsia="標楷體" w:hAnsi="標楷體" w:cs="新細明體"/>
                <w:kern w:val="0"/>
                <w:sz w:val="27"/>
                <w:szCs w:val="27"/>
              </w:rPr>
            </w:pPr>
          </w:p>
          <w:p w:rsidR="001C0076" w:rsidRPr="00367BDA" w:rsidRDefault="001C0076" w:rsidP="001C0076">
            <w:pPr>
              <w:widowControl/>
              <w:ind w:firstLineChars="200" w:firstLine="540"/>
              <w:rPr>
                <w:rFonts w:ascii="新細明體" w:eastAsia="新細明體" w:hAnsi="新細明體" w:cs="新細明體"/>
                <w:kern w:val="0"/>
                <w:szCs w:val="24"/>
              </w:rPr>
            </w:pPr>
            <w:r w:rsidRPr="00367BDA">
              <w:rPr>
                <w:rFonts w:ascii="標楷體" w:eastAsia="標楷體" w:hAnsi="標楷體" w:cs="新細明體" w:hint="eastAsia"/>
                <w:kern w:val="0"/>
                <w:sz w:val="27"/>
                <w:szCs w:val="27"/>
              </w:rPr>
              <w:t>※ 填表須知</w:t>
            </w: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r>
      <w:tr w:rsidR="00367BDA" w:rsidRPr="00367BDA" w:rsidTr="002D1E71">
        <w:trPr>
          <w:gridAfter w:val="1"/>
          <w:wAfter w:w="5509" w:type="dxa"/>
          <w:trHeight w:val="345"/>
          <w:tblCellSpacing w:w="0" w:type="dxa"/>
        </w:trPr>
        <w:tc>
          <w:tcPr>
            <w:tcW w:w="7352" w:type="dxa"/>
            <w:gridSpan w:val="2"/>
            <w:vAlign w:val="center"/>
            <w:hideMark/>
          </w:tcPr>
          <w:p w:rsidR="001C0076" w:rsidRPr="00367BDA" w:rsidRDefault="001C0076" w:rsidP="001C0076">
            <w:pPr>
              <w:pStyle w:val="a3"/>
              <w:widowControl/>
              <w:numPr>
                <w:ilvl w:val="0"/>
                <w:numId w:val="30"/>
              </w:numPr>
              <w:ind w:leftChars="0"/>
              <w:rPr>
                <w:rFonts w:ascii="新細明體" w:eastAsia="新細明體" w:hAnsi="新細明體" w:cs="新細明體"/>
                <w:kern w:val="0"/>
                <w:szCs w:val="24"/>
              </w:rPr>
            </w:pPr>
            <w:r w:rsidRPr="00367BDA">
              <w:rPr>
                <w:rFonts w:ascii="標楷體" w:eastAsia="標楷體" w:hAnsi="標楷體" w:cs="新細明體" w:hint="eastAsia"/>
                <w:kern w:val="0"/>
                <w:sz w:val="26"/>
                <w:szCs w:val="26"/>
              </w:rPr>
              <w:t>請依實際狀況填寫。</w:t>
            </w:r>
          </w:p>
          <w:p w:rsidR="001C0076" w:rsidRPr="00367BDA" w:rsidRDefault="001C0076" w:rsidP="001C0076">
            <w:pPr>
              <w:pStyle w:val="a3"/>
              <w:widowControl/>
              <w:numPr>
                <w:ilvl w:val="0"/>
                <w:numId w:val="30"/>
              </w:numPr>
              <w:ind w:leftChars="0"/>
              <w:rPr>
                <w:rFonts w:ascii="新細明體" w:eastAsia="新細明體" w:hAnsi="新細明體" w:cs="新細明體"/>
                <w:kern w:val="0"/>
                <w:szCs w:val="24"/>
              </w:rPr>
            </w:pPr>
            <w:r w:rsidRPr="00367BDA">
              <w:rPr>
                <w:rFonts w:ascii="標楷體" w:eastAsia="標楷體" w:hAnsi="標楷體" w:cs="新細明體" w:hint="eastAsia"/>
                <w:kern w:val="0"/>
                <w:sz w:val="26"/>
                <w:szCs w:val="26"/>
              </w:rPr>
              <w:t>法人提報年度工作計畫及預算資料，應檢附法人審議通過之董事會議紀錄(含簽到單)。</w:t>
            </w: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r>
      <w:tr w:rsidR="00367BDA" w:rsidRPr="00367BDA" w:rsidTr="00E8089A">
        <w:trPr>
          <w:gridAfter w:val="1"/>
          <w:wAfter w:w="5509" w:type="dxa"/>
          <w:trHeight w:val="345"/>
          <w:tblCellSpacing w:w="0" w:type="dxa"/>
        </w:trPr>
        <w:tc>
          <w:tcPr>
            <w:tcW w:w="7352" w:type="dxa"/>
            <w:gridSpan w:val="2"/>
            <w:vAlign w:val="center"/>
            <w:hideMark/>
          </w:tcPr>
          <w:p w:rsidR="001C0076" w:rsidRPr="00367BDA" w:rsidRDefault="001C0076" w:rsidP="001C0076">
            <w:pPr>
              <w:pStyle w:val="a3"/>
              <w:widowControl/>
              <w:ind w:leftChars="0" w:left="720"/>
              <w:rPr>
                <w:rFonts w:ascii="新細明體" w:eastAsia="新細明體" w:hAnsi="新細明體" w:cs="新細明體"/>
                <w:kern w:val="0"/>
                <w:sz w:val="26"/>
                <w:szCs w:val="26"/>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r>
      <w:tr w:rsidR="00367BDA" w:rsidRPr="00367BDA" w:rsidTr="009C3103">
        <w:trPr>
          <w:gridAfter w:val="1"/>
          <w:wAfter w:w="5509" w:type="dxa"/>
          <w:trHeight w:val="825"/>
          <w:tblCellSpacing w:w="0" w:type="dxa"/>
        </w:trPr>
        <w:tc>
          <w:tcPr>
            <w:tcW w:w="7352" w:type="dxa"/>
            <w:gridSpan w:val="2"/>
            <w:vAlign w:val="center"/>
            <w:hideMark/>
          </w:tcPr>
          <w:p w:rsidR="001C0076" w:rsidRPr="00367BDA" w:rsidRDefault="001C0076" w:rsidP="001C0076">
            <w:pPr>
              <w:widowControl/>
              <w:rPr>
                <w:rFonts w:ascii="新細明體" w:eastAsia="新細明體" w:hAnsi="新細明體" w:cs="新細明體"/>
                <w:kern w:val="0"/>
                <w:sz w:val="26"/>
                <w:szCs w:val="26"/>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467606">
            <w:pPr>
              <w:widowControl/>
              <w:rPr>
                <w:rFonts w:ascii="新細明體" w:eastAsia="新細明體" w:hAnsi="新細明體" w:cs="新細明體"/>
                <w:kern w:val="0"/>
                <w:szCs w:val="24"/>
              </w:rPr>
            </w:pPr>
          </w:p>
        </w:tc>
      </w:tr>
    </w:tbl>
    <w:p w:rsidR="00467606" w:rsidRPr="00367BDA" w:rsidRDefault="00467606" w:rsidP="00B17458">
      <w:pPr>
        <w:spacing w:line="500" w:lineRule="exact"/>
        <w:rPr>
          <w:rFonts w:ascii="標楷體" w:eastAsia="標楷體" w:hAnsi="標楷體"/>
          <w:szCs w:val="24"/>
        </w:rPr>
        <w:sectPr w:rsidR="00467606" w:rsidRPr="00367BDA" w:rsidSect="00467606">
          <w:pgSz w:w="11906" w:h="16838"/>
          <w:pgMar w:top="720" w:right="1004" w:bottom="720" w:left="720" w:header="720" w:footer="720" w:gutter="0"/>
          <w:cols w:space="720"/>
          <w:docGrid w:linePitch="326"/>
        </w:sectPr>
      </w:pPr>
      <w:r w:rsidRPr="00367BDA">
        <w:rPr>
          <w:rFonts w:ascii="標楷體" w:eastAsia="標楷體" w:hAnsi="標楷體"/>
          <w:szCs w:val="24"/>
        </w:rPr>
        <w:br w:type="textWrapping" w:clear="all"/>
      </w:r>
    </w:p>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lastRenderedPageBreak/>
        <w:t>附</w:t>
      </w:r>
      <w:r w:rsidRPr="00367BDA">
        <w:rPr>
          <w:rFonts w:ascii="標楷體" w:eastAsia="標楷體" w:hAnsi="標楷體" w:hint="eastAsia"/>
          <w:sz w:val="28"/>
          <w:szCs w:val="28"/>
        </w:rPr>
        <w:t xml:space="preserve">表二 </w:t>
      </w:r>
      <w:r w:rsidRPr="00367BDA">
        <w:rPr>
          <w:rFonts w:ascii="標楷體" w:eastAsia="標楷體" w:hAnsi="標楷體"/>
          <w:sz w:val="28"/>
          <w:szCs w:val="28"/>
        </w:rPr>
        <w:t>經費預算</w:t>
      </w:r>
    </w:p>
    <w:p w:rsidR="00B17458" w:rsidRPr="00367BDA" w:rsidRDefault="00B17458" w:rsidP="00B17458">
      <w:pPr>
        <w:spacing w:line="500" w:lineRule="exact"/>
        <w:rPr>
          <w:rFonts w:ascii="標楷體" w:eastAsia="標楷體" w:hAnsi="標楷體"/>
          <w:sz w:val="28"/>
          <w:szCs w:val="28"/>
        </w:rPr>
      </w:pPr>
    </w:p>
    <w:p w:rsidR="00B17458" w:rsidRPr="00367BDA" w:rsidRDefault="00B17458" w:rsidP="00B17458">
      <w:pPr>
        <w:spacing w:line="500" w:lineRule="exact"/>
        <w:rPr>
          <w:rFonts w:ascii="標楷體" w:eastAsia="標楷體" w:hAnsi="標楷體"/>
          <w:b/>
          <w:sz w:val="32"/>
          <w:szCs w:val="32"/>
        </w:rPr>
      </w:pPr>
      <w:r w:rsidRPr="00367BDA">
        <w:rPr>
          <w:rFonts w:ascii="標楷體" w:eastAsia="標楷體" w:hAnsi="標楷體"/>
          <w:b/>
          <w:sz w:val="28"/>
          <w:szCs w:val="28"/>
        </w:rPr>
        <w:t xml:space="preserve">               </w:t>
      </w:r>
      <w:r w:rsidR="00E92A8C" w:rsidRPr="00367BDA">
        <w:rPr>
          <w:rFonts w:ascii="標楷體" w:eastAsia="標楷體" w:hAnsi="標楷體"/>
          <w:b/>
          <w:sz w:val="28"/>
          <w:szCs w:val="28"/>
        </w:rPr>
        <w:t xml:space="preserve">   </w:t>
      </w:r>
      <w:r w:rsidRPr="00367BDA">
        <w:rPr>
          <w:rFonts w:ascii="標楷體" w:eastAsia="標楷體" w:hAnsi="標楷體" w:hint="eastAsia"/>
          <w:b/>
          <w:sz w:val="32"/>
          <w:szCs w:val="32"/>
        </w:rPr>
        <w:t>（花蓮縣文化藝術財團法人名稱）</w:t>
      </w:r>
    </w:p>
    <w:p w:rsidR="00B17458" w:rsidRPr="00367BDA" w:rsidRDefault="00B17458" w:rsidP="00B94286">
      <w:pPr>
        <w:spacing w:line="500" w:lineRule="exact"/>
        <w:jc w:val="center"/>
        <w:rPr>
          <w:rFonts w:ascii="標楷體" w:eastAsia="標楷體" w:hAnsi="標楷體"/>
          <w:sz w:val="28"/>
          <w:szCs w:val="28"/>
        </w:rPr>
      </w:pPr>
      <w:r w:rsidRPr="00367BDA">
        <w:rPr>
          <w:rFonts w:ascii="標楷體" w:eastAsia="標楷體" w:hAnsi="標楷體" w:hint="eastAsia"/>
          <w:b/>
          <w:sz w:val="28"/>
          <w:szCs w:val="28"/>
        </w:rPr>
        <w:t>經費</w:t>
      </w:r>
      <w:r w:rsidR="009A00C9" w:rsidRPr="00367BDA">
        <w:rPr>
          <w:rFonts w:ascii="標楷體" w:eastAsia="標楷體" w:hAnsi="標楷體" w:hint="eastAsia"/>
          <w:b/>
          <w:sz w:val="28"/>
          <w:szCs w:val="28"/>
        </w:rPr>
        <w:t>收支</w:t>
      </w:r>
      <w:r w:rsidRPr="00367BDA">
        <w:rPr>
          <w:rFonts w:ascii="標楷體" w:eastAsia="標楷體" w:hAnsi="標楷體"/>
          <w:b/>
          <w:sz w:val="28"/>
          <w:szCs w:val="28"/>
        </w:rPr>
        <w:t>預算表</w:t>
      </w:r>
    </w:p>
    <w:p w:rsidR="00B17458" w:rsidRPr="00367BDA" w:rsidRDefault="00B17458" w:rsidP="00B94286">
      <w:pPr>
        <w:spacing w:line="500" w:lineRule="exact"/>
        <w:jc w:val="center"/>
        <w:rPr>
          <w:rFonts w:ascii="標楷體" w:eastAsia="標楷體" w:hAnsi="標楷體"/>
          <w:sz w:val="28"/>
          <w:szCs w:val="28"/>
        </w:rPr>
      </w:pPr>
      <w:r w:rsidRPr="00367BDA">
        <w:rPr>
          <w:rFonts w:ascii="標楷體" w:eastAsia="標楷體" w:hAnsi="標楷體"/>
          <w:sz w:val="28"/>
          <w:szCs w:val="28"/>
        </w:rPr>
        <w:t>中華民國○○年1月1日至12月31日</w:t>
      </w:r>
    </w:p>
    <w:p w:rsidR="00B17458" w:rsidRPr="00367BDA" w:rsidRDefault="00B17458" w:rsidP="00E92A8C">
      <w:pPr>
        <w:spacing w:line="500" w:lineRule="exact"/>
        <w:ind w:right="240"/>
        <w:jc w:val="right"/>
        <w:rPr>
          <w:rFonts w:ascii="標楷體" w:eastAsia="標楷體" w:hAnsi="標楷體"/>
          <w:szCs w:val="24"/>
        </w:rPr>
      </w:pPr>
      <w:r w:rsidRPr="00367BDA">
        <w:rPr>
          <w:rFonts w:ascii="標楷體" w:eastAsia="標楷體" w:hAnsi="標楷體"/>
          <w:szCs w:val="24"/>
        </w:rPr>
        <w:t>單位：新臺幣/元</w:t>
      </w:r>
    </w:p>
    <w:tbl>
      <w:tblPr>
        <w:tblW w:w="9751" w:type="dxa"/>
        <w:jc w:val="center"/>
        <w:tblLayout w:type="fixed"/>
        <w:tblCellMar>
          <w:left w:w="10" w:type="dxa"/>
          <w:right w:w="10" w:type="dxa"/>
        </w:tblCellMar>
        <w:tblLook w:val="0000" w:firstRow="0" w:lastRow="0" w:firstColumn="0" w:lastColumn="0" w:noHBand="0" w:noVBand="0"/>
      </w:tblPr>
      <w:tblGrid>
        <w:gridCol w:w="2104"/>
        <w:gridCol w:w="1254"/>
        <w:gridCol w:w="1693"/>
        <w:gridCol w:w="1265"/>
        <w:gridCol w:w="45"/>
        <w:gridCol w:w="1693"/>
        <w:gridCol w:w="1697"/>
      </w:tblGrid>
      <w:tr w:rsidR="00367BDA" w:rsidRPr="00367BDA" w:rsidTr="001752DB">
        <w:trPr>
          <w:cantSplit/>
          <w:trHeight w:hRule="exact" w:val="503"/>
          <w:jc w:val="center"/>
        </w:trPr>
        <w:tc>
          <w:tcPr>
            <w:tcW w:w="2104" w:type="dxa"/>
            <w:vMerge w:val="restart"/>
            <w:tcBorders>
              <w:top w:val="double" w:sz="4" w:space="0" w:color="auto"/>
              <w:left w:val="doub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1752DB" w:rsidP="00B17458">
            <w:pPr>
              <w:spacing w:line="500" w:lineRule="exact"/>
              <w:rPr>
                <w:rFonts w:ascii="標楷體" w:eastAsia="標楷體" w:hAnsi="標楷體"/>
                <w:sz w:val="28"/>
                <w:szCs w:val="28"/>
              </w:rPr>
            </w:pPr>
            <w:r w:rsidRPr="00367BDA">
              <w:rPr>
                <w:rFonts w:ascii="標楷體" w:eastAsia="標楷體" w:hAnsi="標楷體"/>
                <w:sz w:val="28"/>
                <w:szCs w:val="28"/>
              </w:rPr>
              <w:t>項　　　目</w:t>
            </w:r>
          </w:p>
        </w:tc>
        <w:tc>
          <w:tcPr>
            <w:tcW w:w="2947" w:type="dxa"/>
            <w:gridSpan w:val="2"/>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rPr>
                <w:rFonts w:ascii="標楷體" w:eastAsia="標楷體" w:hAnsi="標楷體"/>
                <w:sz w:val="28"/>
                <w:szCs w:val="28"/>
              </w:rPr>
            </w:pPr>
            <w:r w:rsidRPr="00367BDA">
              <w:rPr>
                <w:rFonts w:ascii="標楷體" w:eastAsia="標楷體" w:hAnsi="標楷體"/>
                <w:sz w:val="28"/>
                <w:szCs w:val="28"/>
              </w:rPr>
              <w:t xml:space="preserve">     </w:t>
            </w:r>
            <w:r w:rsidR="001752DB" w:rsidRPr="00367BDA">
              <w:rPr>
                <w:rFonts w:ascii="標楷體" w:eastAsia="標楷體" w:hAnsi="標楷體"/>
                <w:sz w:val="28"/>
                <w:szCs w:val="28"/>
              </w:rPr>
              <w:t>本年度</w:t>
            </w:r>
            <w:r w:rsidRPr="00367BDA">
              <w:rPr>
                <w:rFonts w:ascii="標楷體" w:eastAsia="標楷體" w:hAnsi="標楷體"/>
                <w:sz w:val="28"/>
                <w:szCs w:val="28"/>
              </w:rPr>
              <w:t>金額</w:t>
            </w:r>
          </w:p>
        </w:tc>
        <w:tc>
          <w:tcPr>
            <w:tcW w:w="3003" w:type="dxa"/>
            <w:gridSpan w:val="3"/>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17458" w:rsidRPr="00367BDA" w:rsidRDefault="00B17458" w:rsidP="001752DB">
            <w:pPr>
              <w:spacing w:line="500" w:lineRule="exact"/>
              <w:rPr>
                <w:rFonts w:ascii="標楷體" w:eastAsia="標楷體" w:hAnsi="標楷體"/>
                <w:sz w:val="28"/>
                <w:szCs w:val="28"/>
              </w:rPr>
            </w:pPr>
            <w:r w:rsidRPr="00367BDA">
              <w:rPr>
                <w:rFonts w:ascii="標楷體" w:eastAsia="標楷體" w:hAnsi="標楷體"/>
                <w:sz w:val="28"/>
                <w:szCs w:val="28"/>
              </w:rPr>
              <w:t xml:space="preserve">     </w:t>
            </w:r>
            <w:r w:rsidR="001752DB" w:rsidRPr="00367BDA">
              <w:rPr>
                <w:rFonts w:ascii="標楷體" w:eastAsia="標楷體" w:hAnsi="標楷體"/>
                <w:sz w:val="28"/>
                <w:szCs w:val="28"/>
              </w:rPr>
              <w:t>上年度</w:t>
            </w:r>
            <w:r w:rsidRPr="00367BDA">
              <w:rPr>
                <w:rFonts w:ascii="標楷體" w:eastAsia="標楷體" w:hAnsi="標楷體"/>
                <w:sz w:val="28"/>
                <w:szCs w:val="28"/>
              </w:rPr>
              <w:t>金額</w:t>
            </w:r>
          </w:p>
        </w:tc>
        <w:tc>
          <w:tcPr>
            <w:tcW w:w="1697" w:type="dxa"/>
            <w:vMerge w:val="restart"/>
            <w:tcBorders>
              <w:top w:val="double" w:sz="6" w:space="0" w:color="000000"/>
              <w:left w:val="single" w:sz="6" w:space="0" w:color="000000"/>
              <w:bottom w:val="single" w:sz="4"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說　　　明</w:t>
            </w:r>
          </w:p>
        </w:tc>
      </w:tr>
      <w:tr w:rsidR="00367BDA" w:rsidRPr="00367BDA" w:rsidTr="001752DB">
        <w:trPr>
          <w:cantSplit/>
          <w:trHeight w:hRule="exact" w:val="581"/>
          <w:jc w:val="center"/>
        </w:trPr>
        <w:tc>
          <w:tcPr>
            <w:tcW w:w="2104" w:type="dxa"/>
            <w:vMerge/>
            <w:tcBorders>
              <w:top w:val="double" w:sz="6" w:space="0" w:color="000000"/>
              <w:left w:val="doub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5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小　計</w:t>
            </w:r>
          </w:p>
        </w:tc>
        <w:tc>
          <w:tcPr>
            <w:tcW w:w="16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合　計</w:t>
            </w:r>
          </w:p>
        </w:tc>
        <w:tc>
          <w:tcPr>
            <w:tcW w:w="126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小　計</w:t>
            </w:r>
          </w:p>
        </w:tc>
        <w:tc>
          <w:tcPr>
            <w:tcW w:w="173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合　計</w:t>
            </w:r>
          </w:p>
        </w:tc>
        <w:tc>
          <w:tcPr>
            <w:tcW w:w="1697" w:type="dxa"/>
            <w:vMerge/>
            <w:tcBorders>
              <w:top w:val="double" w:sz="6" w:space="0" w:color="000000"/>
              <w:left w:val="single" w:sz="6" w:space="0" w:color="000000"/>
              <w:bottom w:val="single" w:sz="4"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4"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一、收入</w:t>
            </w:r>
          </w:p>
        </w:tc>
        <w:tc>
          <w:tcPr>
            <w:tcW w:w="125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4"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left w:val="single" w:sz="6" w:space="0" w:color="000000"/>
              <w:bottom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1752DB">
        <w:trPr>
          <w:cantSplit/>
          <w:trHeight w:hRule="exact" w:val="495"/>
          <w:jc w:val="center"/>
        </w:trPr>
        <w:tc>
          <w:tcPr>
            <w:tcW w:w="210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top w:val="single" w:sz="6" w:space="0" w:color="000000"/>
              <w:left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265" w:type="dxa"/>
            <w:tcBorders>
              <w:top w:val="single" w:sz="6" w:space="0" w:color="000000"/>
              <w:left w:val="single" w:sz="6"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1752DB">
        <w:trPr>
          <w:cantSplit/>
          <w:trHeight w:hRule="exact" w:val="498"/>
          <w:jc w:val="center"/>
        </w:trPr>
        <w:tc>
          <w:tcPr>
            <w:tcW w:w="2104"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b/>
                <w:sz w:val="28"/>
                <w:szCs w:val="28"/>
              </w:rPr>
            </w:pPr>
            <w:r w:rsidRPr="00367BDA">
              <w:rPr>
                <w:rFonts w:ascii="標楷體" w:eastAsia="標楷體" w:hAnsi="標楷體"/>
                <w:b/>
                <w:sz w:val="28"/>
                <w:szCs w:val="28"/>
              </w:rPr>
              <w:t>收入合計</w:t>
            </w:r>
          </w:p>
        </w:tc>
        <w:tc>
          <w:tcPr>
            <w:tcW w:w="1254"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（A）</w:t>
            </w:r>
          </w:p>
        </w:tc>
        <w:tc>
          <w:tcPr>
            <w:tcW w:w="126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B17458" w:rsidRPr="00367BDA" w:rsidRDefault="00B17458" w:rsidP="00B17458">
            <w:pPr>
              <w:spacing w:line="500" w:lineRule="exact"/>
              <w:rPr>
                <w:rFonts w:ascii="標楷體" w:eastAsia="標楷體" w:hAnsi="標楷體"/>
                <w:sz w:val="28"/>
                <w:szCs w:val="28"/>
              </w:rPr>
            </w:pPr>
          </w:p>
        </w:tc>
        <w:tc>
          <w:tcPr>
            <w:tcW w:w="1738" w:type="dxa"/>
            <w:gridSpan w:val="2"/>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(D)</w:t>
            </w:r>
          </w:p>
        </w:tc>
        <w:tc>
          <w:tcPr>
            <w:tcW w:w="1697"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1752DB">
        <w:trPr>
          <w:cantSplit/>
          <w:trHeight w:hRule="exact" w:val="506"/>
          <w:jc w:val="center"/>
        </w:trPr>
        <w:tc>
          <w:tcPr>
            <w:tcW w:w="2104"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二、支出</w:t>
            </w:r>
          </w:p>
        </w:tc>
        <w:tc>
          <w:tcPr>
            <w:tcW w:w="1254"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1752DB">
        <w:trPr>
          <w:cantSplit/>
          <w:trHeight w:hRule="exact" w:val="510"/>
          <w:jc w:val="center"/>
        </w:trPr>
        <w:tc>
          <w:tcPr>
            <w:tcW w:w="210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B17458" w:rsidRPr="00367BDA" w:rsidRDefault="00B17458" w:rsidP="009A00C9">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454"/>
          <w:jc w:val="center"/>
        </w:trPr>
        <w:tc>
          <w:tcPr>
            <w:tcW w:w="210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B17458" w:rsidRPr="00367BDA" w:rsidRDefault="00B17458" w:rsidP="001752DB">
            <w:pPr>
              <w:spacing w:line="500" w:lineRule="exact"/>
              <w:jc w:val="center"/>
              <w:rPr>
                <w:rFonts w:ascii="標楷體" w:eastAsia="標楷體" w:hAnsi="標楷體"/>
                <w:sz w:val="28"/>
                <w:szCs w:val="28"/>
              </w:rPr>
            </w:pPr>
          </w:p>
        </w:tc>
        <w:tc>
          <w:tcPr>
            <w:tcW w:w="1254"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310"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7"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1752DB">
        <w:trPr>
          <w:cantSplit/>
          <w:trHeight w:hRule="exact" w:val="578"/>
          <w:jc w:val="center"/>
        </w:trPr>
        <w:tc>
          <w:tcPr>
            <w:tcW w:w="210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b/>
                <w:sz w:val="28"/>
                <w:szCs w:val="28"/>
              </w:rPr>
            </w:pPr>
            <w:r w:rsidRPr="00367BDA">
              <w:rPr>
                <w:rFonts w:ascii="標楷體" w:eastAsia="標楷體" w:hAnsi="標楷體"/>
                <w:b/>
                <w:sz w:val="28"/>
                <w:szCs w:val="28"/>
              </w:rPr>
              <w:t>支出合計</w:t>
            </w:r>
          </w:p>
        </w:tc>
        <w:tc>
          <w:tcPr>
            <w:tcW w:w="1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（B）</w:t>
            </w: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(E)</w:t>
            </w:r>
          </w:p>
        </w:tc>
        <w:tc>
          <w:tcPr>
            <w:tcW w:w="169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r w:rsidR="00367BDA" w:rsidRPr="00367BDA" w:rsidTr="0078752E">
        <w:trPr>
          <w:cantSplit/>
          <w:trHeight w:hRule="exact" w:val="652"/>
          <w:jc w:val="center"/>
        </w:trPr>
        <w:tc>
          <w:tcPr>
            <w:tcW w:w="2104"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本期結餘</w:t>
            </w:r>
            <w:r w:rsidRPr="00367BDA">
              <w:rPr>
                <w:rFonts w:ascii="標楷體" w:eastAsia="標楷體" w:hAnsi="標楷體" w:hint="eastAsia"/>
                <w:sz w:val="28"/>
                <w:szCs w:val="28"/>
              </w:rPr>
              <w:t>(</w:t>
            </w:r>
            <w:r w:rsidRPr="00367BDA">
              <w:rPr>
                <w:rFonts w:ascii="標楷體" w:eastAsia="標楷體" w:hAnsi="標楷體"/>
                <w:sz w:val="28"/>
                <w:szCs w:val="28"/>
              </w:rPr>
              <w:t>短</w:t>
            </w:r>
            <w:proofErr w:type="gramStart"/>
            <w:r w:rsidRPr="00367BDA">
              <w:rPr>
                <w:rFonts w:ascii="標楷體" w:eastAsia="標楷體" w:hAnsi="標楷體"/>
                <w:sz w:val="28"/>
                <w:szCs w:val="28"/>
              </w:rPr>
              <w:t>絀</w:t>
            </w:r>
            <w:proofErr w:type="gramEnd"/>
            <w:r w:rsidRPr="00367BDA">
              <w:rPr>
                <w:rFonts w:ascii="標楷體" w:eastAsia="標楷體" w:hAnsi="標楷體" w:hint="eastAsia"/>
                <w:sz w:val="28"/>
                <w:szCs w:val="28"/>
              </w:rPr>
              <w:t>)</w:t>
            </w:r>
          </w:p>
        </w:tc>
        <w:tc>
          <w:tcPr>
            <w:tcW w:w="1254"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(C)＝(A)－(B)</w:t>
            </w:r>
          </w:p>
        </w:tc>
        <w:tc>
          <w:tcPr>
            <w:tcW w:w="1310" w:type="dxa"/>
            <w:gridSpan w:val="2"/>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c>
          <w:tcPr>
            <w:tcW w:w="1693"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r w:rsidRPr="00367BDA">
              <w:rPr>
                <w:rFonts w:ascii="標楷體" w:eastAsia="標楷體" w:hAnsi="標楷體"/>
                <w:sz w:val="28"/>
                <w:szCs w:val="28"/>
              </w:rPr>
              <w:t>(F)＝(D)－(E)</w:t>
            </w:r>
          </w:p>
        </w:tc>
        <w:tc>
          <w:tcPr>
            <w:tcW w:w="1697"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B17458" w:rsidRPr="00367BDA" w:rsidRDefault="00B17458" w:rsidP="00B17458">
            <w:pPr>
              <w:spacing w:line="500" w:lineRule="exact"/>
              <w:rPr>
                <w:rFonts w:ascii="標楷體" w:eastAsia="標楷體" w:hAnsi="標楷體"/>
                <w:sz w:val="28"/>
                <w:szCs w:val="28"/>
              </w:rPr>
            </w:pPr>
          </w:p>
        </w:tc>
      </w:tr>
    </w:tbl>
    <w:p w:rsidR="00B17458" w:rsidRPr="00367BDA" w:rsidRDefault="009A00C9" w:rsidP="009A00C9">
      <w:pPr>
        <w:spacing w:line="500" w:lineRule="exact"/>
        <w:ind w:firstLineChars="100" w:firstLine="280"/>
        <w:rPr>
          <w:rFonts w:ascii="標楷體" w:eastAsia="標楷體" w:hAnsi="標楷體"/>
          <w:sz w:val="28"/>
          <w:szCs w:val="28"/>
        </w:rPr>
      </w:pPr>
      <w:r w:rsidRPr="00367BDA">
        <w:rPr>
          <w:rFonts w:ascii="標楷體" w:eastAsia="標楷體" w:hAnsi="標楷體" w:hint="eastAsia"/>
          <w:sz w:val="28"/>
          <w:szCs w:val="28"/>
        </w:rPr>
        <w:t>主辦會計</w:t>
      </w:r>
      <w:r w:rsidR="00B17458" w:rsidRPr="00367BDA">
        <w:rPr>
          <w:rFonts w:ascii="標楷體" w:eastAsia="標楷體" w:hAnsi="標楷體"/>
          <w:sz w:val="28"/>
          <w:szCs w:val="28"/>
        </w:rPr>
        <w:t>：                    審核：               董事長：</w:t>
      </w:r>
    </w:p>
    <w:p w:rsidR="009A00C9" w:rsidRPr="00367BDA" w:rsidRDefault="009A00C9" w:rsidP="009A00C9">
      <w:pPr>
        <w:spacing w:line="400" w:lineRule="exact"/>
        <w:rPr>
          <w:rFonts w:ascii="標楷體" w:eastAsia="標楷體" w:hAnsi="標楷體"/>
          <w:szCs w:val="24"/>
        </w:rPr>
      </w:pPr>
    </w:p>
    <w:p w:rsidR="00B17458" w:rsidRPr="00367BDA" w:rsidRDefault="00B17458" w:rsidP="009A00C9">
      <w:pPr>
        <w:spacing w:line="360" w:lineRule="exact"/>
        <w:rPr>
          <w:rFonts w:ascii="標楷體" w:eastAsia="標楷體" w:hAnsi="標楷體"/>
          <w:sz w:val="26"/>
          <w:szCs w:val="26"/>
        </w:rPr>
      </w:pPr>
      <w:r w:rsidRPr="00367BDA">
        <w:rPr>
          <w:rFonts w:ascii="標楷體" w:eastAsia="標楷體" w:hAnsi="標楷體"/>
          <w:sz w:val="26"/>
          <w:szCs w:val="26"/>
        </w:rPr>
        <w:t>填表說明：</w:t>
      </w:r>
    </w:p>
    <w:p w:rsidR="00B17458" w:rsidRPr="00367BDA" w:rsidRDefault="00B17458" w:rsidP="009A00C9">
      <w:pPr>
        <w:spacing w:line="360" w:lineRule="exact"/>
        <w:rPr>
          <w:rFonts w:ascii="標楷體" w:eastAsia="標楷體" w:hAnsi="標楷體"/>
          <w:sz w:val="26"/>
          <w:szCs w:val="26"/>
        </w:rPr>
      </w:pPr>
      <w:r w:rsidRPr="00367BDA">
        <w:rPr>
          <w:rFonts w:ascii="標楷體" w:eastAsia="標楷體" w:hAnsi="標楷體"/>
          <w:sz w:val="26"/>
          <w:szCs w:val="26"/>
        </w:rPr>
        <w:t>一、人事費用包括薪資、退休金、伙食費、</w:t>
      </w:r>
      <w:proofErr w:type="gramStart"/>
      <w:r w:rsidRPr="00367BDA">
        <w:rPr>
          <w:rFonts w:ascii="標楷體" w:eastAsia="標楷體" w:hAnsi="標楷體"/>
          <w:sz w:val="26"/>
          <w:szCs w:val="26"/>
        </w:rPr>
        <w:t>勞</w:t>
      </w:r>
      <w:proofErr w:type="gramEnd"/>
      <w:r w:rsidRPr="00367BDA">
        <w:rPr>
          <w:rFonts w:ascii="標楷體" w:eastAsia="標楷體" w:hAnsi="標楷體"/>
          <w:sz w:val="26"/>
          <w:szCs w:val="26"/>
        </w:rPr>
        <w:t>(健)保費、加班費等。</w:t>
      </w:r>
    </w:p>
    <w:p w:rsidR="00D215A7" w:rsidRPr="00367BDA" w:rsidRDefault="00B17458" w:rsidP="009A00C9">
      <w:pPr>
        <w:spacing w:line="360" w:lineRule="exact"/>
        <w:rPr>
          <w:rFonts w:ascii="標楷體" w:eastAsia="標楷體" w:hAnsi="標楷體"/>
          <w:sz w:val="28"/>
          <w:szCs w:val="28"/>
        </w:rPr>
      </w:pPr>
      <w:r w:rsidRPr="00367BDA">
        <w:rPr>
          <w:rFonts w:ascii="標楷體" w:eastAsia="標楷體" w:hAnsi="標楷體"/>
          <w:sz w:val="26"/>
          <w:szCs w:val="26"/>
        </w:rPr>
        <w:t>二、</w:t>
      </w:r>
      <w:r w:rsidR="00760D6C" w:rsidRPr="00367BDA">
        <w:rPr>
          <w:rFonts w:ascii="標楷體" w:eastAsia="標楷體" w:hAnsi="標楷體" w:cs="Times New Roman"/>
          <w:kern w:val="3"/>
          <w:sz w:val="26"/>
          <w:szCs w:val="26"/>
        </w:rPr>
        <w:t>依年度辦理業務活動列載各項活動之經費支出</w:t>
      </w:r>
      <w:r w:rsidR="00760D6C" w:rsidRPr="00367BDA">
        <w:rPr>
          <w:rFonts w:ascii="標楷體" w:eastAsia="標楷體" w:hAnsi="標楷體" w:cs="Times New Roman" w:hint="eastAsia"/>
          <w:kern w:val="3"/>
          <w:sz w:val="26"/>
          <w:szCs w:val="26"/>
        </w:rPr>
        <w:t>。</w:t>
      </w:r>
      <w:r w:rsidR="00D215A7" w:rsidRPr="00367BDA">
        <w:rPr>
          <w:rFonts w:ascii="標楷體" w:eastAsia="標楷體" w:hAnsi="標楷體"/>
          <w:sz w:val="28"/>
          <w:szCs w:val="28"/>
        </w:rPr>
        <w:br w:type="page"/>
      </w:r>
    </w:p>
    <w:p w:rsidR="0078752E" w:rsidRPr="00367BDA" w:rsidRDefault="0078752E" w:rsidP="00D215A7">
      <w:pPr>
        <w:suppressAutoHyphens/>
        <w:autoSpaceDN w:val="0"/>
        <w:spacing w:line="0" w:lineRule="atLeast"/>
        <w:jc w:val="both"/>
        <w:textAlignment w:val="baseline"/>
        <w:rPr>
          <w:rFonts w:ascii="Times New Roman" w:eastAsia="標楷體" w:hAnsi="Times New Roman" w:cs="Times New Roman"/>
          <w:kern w:val="3"/>
          <w:sz w:val="28"/>
          <w:szCs w:val="28"/>
        </w:rPr>
        <w:sectPr w:rsidR="0078752E" w:rsidRPr="00367BDA" w:rsidSect="00316C45">
          <w:headerReference w:type="default" r:id="rId8"/>
          <w:footerReference w:type="default" r:id="rId9"/>
          <w:pgSz w:w="11906" w:h="16838"/>
          <w:pgMar w:top="720" w:right="1004" w:bottom="720" w:left="720" w:header="720" w:footer="720" w:gutter="0"/>
          <w:cols w:space="720"/>
        </w:sectPr>
      </w:pPr>
    </w:p>
    <w:p w:rsidR="00D215A7" w:rsidRPr="00367BDA" w:rsidRDefault="00D215A7" w:rsidP="00D215A7">
      <w:pPr>
        <w:suppressAutoHyphens/>
        <w:autoSpaceDN w:val="0"/>
        <w:spacing w:line="0" w:lineRule="atLeast"/>
        <w:jc w:val="both"/>
        <w:textAlignment w:val="baseline"/>
        <w:rPr>
          <w:rFonts w:ascii="Times New Roman" w:eastAsia="標楷體" w:hAnsi="Times New Roman" w:cs="Times New Roman"/>
          <w:kern w:val="3"/>
          <w:sz w:val="28"/>
          <w:szCs w:val="28"/>
        </w:rPr>
      </w:pPr>
      <w:r w:rsidRPr="00367BDA">
        <w:rPr>
          <w:rFonts w:ascii="Times New Roman" w:eastAsia="標楷體" w:hAnsi="Times New Roman" w:cs="Times New Roman" w:hint="eastAsia"/>
          <w:kern w:val="3"/>
          <w:sz w:val="28"/>
          <w:szCs w:val="28"/>
        </w:rPr>
        <w:lastRenderedPageBreak/>
        <w:t>附表三</w:t>
      </w:r>
      <w:r w:rsidR="00B31738" w:rsidRPr="00367BDA">
        <w:rPr>
          <w:rFonts w:ascii="Times New Roman" w:eastAsia="標楷體" w:hAnsi="Times New Roman" w:cs="Times New Roman" w:hint="eastAsia"/>
          <w:kern w:val="3"/>
          <w:sz w:val="28"/>
          <w:szCs w:val="28"/>
        </w:rPr>
        <w:t xml:space="preserve"> </w:t>
      </w:r>
      <w:r w:rsidRPr="00367BDA">
        <w:rPr>
          <w:rFonts w:ascii="Times New Roman" w:eastAsia="標楷體" w:hAnsi="Times New Roman" w:cs="Times New Roman"/>
          <w:kern w:val="3"/>
          <w:sz w:val="28"/>
          <w:szCs w:val="28"/>
        </w:rPr>
        <w:t>工作報告</w:t>
      </w:r>
    </w:p>
    <w:p w:rsidR="001C0076" w:rsidRPr="00367BDA" w:rsidRDefault="001C0076" w:rsidP="00D215A7">
      <w:pPr>
        <w:suppressAutoHyphens/>
        <w:autoSpaceDN w:val="0"/>
        <w:spacing w:line="0" w:lineRule="atLeast"/>
        <w:jc w:val="both"/>
        <w:textAlignment w:val="baseline"/>
        <w:rPr>
          <w:rFonts w:ascii="Times New Roman" w:eastAsia="標楷體" w:hAnsi="Times New Roman" w:cs="Times New Roman"/>
          <w:kern w:val="3"/>
          <w:sz w:val="28"/>
          <w:szCs w:val="28"/>
        </w:rPr>
      </w:pPr>
    </w:p>
    <w:p w:rsidR="001C0076" w:rsidRPr="00367BDA" w:rsidRDefault="001C0076" w:rsidP="00D215A7">
      <w:pPr>
        <w:suppressAutoHyphens/>
        <w:autoSpaceDN w:val="0"/>
        <w:spacing w:line="0" w:lineRule="atLeast"/>
        <w:jc w:val="both"/>
        <w:textAlignment w:val="baseline"/>
        <w:rPr>
          <w:rFonts w:ascii="Times New Roman" w:eastAsia="標楷體" w:hAnsi="Times New Roman" w:cs="Times New Roman"/>
          <w:kern w:val="3"/>
          <w:sz w:val="28"/>
          <w:szCs w:val="28"/>
        </w:rPr>
      </w:pPr>
    </w:p>
    <w:p w:rsidR="001C0076" w:rsidRPr="00367BDA" w:rsidRDefault="001C0076" w:rsidP="001C0076">
      <w:pPr>
        <w:spacing w:line="500" w:lineRule="exact"/>
        <w:jc w:val="center"/>
        <w:rPr>
          <w:rFonts w:ascii="標楷體" w:eastAsia="標楷體" w:hAnsi="標楷體"/>
          <w:b/>
          <w:sz w:val="32"/>
          <w:szCs w:val="32"/>
        </w:rPr>
      </w:pPr>
      <w:r w:rsidRPr="00367BDA">
        <w:rPr>
          <w:rFonts w:ascii="標楷體" w:eastAsia="標楷體" w:hAnsi="標楷體" w:hint="eastAsia"/>
          <w:b/>
          <w:sz w:val="32"/>
          <w:szCs w:val="32"/>
        </w:rPr>
        <w:t>（花蓮縣文化藝術財團法人名稱）</w:t>
      </w:r>
    </w:p>
    <w:p w:rsidR="001C0076" w:rsidRPr="00367BDA" w:rsidRDefault="001C0076" w:rsidP="001C0076">
      <w:pPr>
        <w:spacing w:line="500" w:lineRule="exact"/>
        <w:jc w:val="center"/>
        <w:rPr>
          <w:rFonts w:ascii="標楷體" w:eastAsia="標楷體" w:hAnsi="標楷體"/>
          <w:b/>
          <w:sz w:val="32"/>
          <w:szCs w:val="32"/>
        </w:rPr>
      </w:pPr>
      <w:proofErr w:type="gramStart"/>
      <w:r w:rsidRPr="00367BDA">
        <w:rPr>
          <w:rFonts w:ascii="標楷體" w:eastAsia="標楷體" w:hAnsi="標楷體" w:hint="eastAsia"/>
          <w:b/>
          <w:sz w:val="32"/>
          <w:szCs w:val="32"/>
        </w:rPr>
        <w:t>Ｏ</w:t>
      </w:r>
      <w:proofErr w:type="gramEnd"/>
      <w:r w:rsidRPr="00367BDA">
        <w:rPr>
          <w:rFonts w:ascii="標楷體" w:eastAsia="標楷體" w:hAnsi="標楷體" w:hint="eastAsia"/>
          <w:b/>
          <w:sz w:val="32"/>
          <w:szCs w:val="32"/>
        </w:rPr>
        <w:t>ＯＯ年度工作報告</w:t>
      </w:r>
    </w:p>
    <w:p w:rsidR="001C0076" w:rsidRPr="00367BDA" w:rsidRDefault="001C0076" w:rsidP="001C0076">
      <w:pPr>
        <w:spacing w:line="500" w:lineRule="exact"/>
        <w:jc w:val="center"/>
        <w:rPr>
          <w:rFonts w:ascii="標楷體" w:eastAsia="標楷體" w:hAnsi="標楷體"/>
          <w:szCs w:val="24"/>
        </w:rPr>
      </w:pPr>
    </w:p>
    <w:tbl>
      <w:tblPr>
        <w:tblStyle w:val="aa"/>
        <w:tblW w:w="0" w:type="auto"/>
        <w:tblInd w:w="562" w:type="dxa"/>
        <w:tblLook w:val="04A0" w:firstRow="1" w:lastRow="0" w:firstColumn="1" w:lastColumn="0" w:noHBand="0" w:noVBand="1"/>
      </w:tblPr>
      <w:tblGrid>
        <w:gridCol w:w="890"/>
        <w:gridCol w:w="1945"/>
        <w:gridCol w:w="1418"/>
        <w:gridCol w:w="1559"/>
        <w:gridCol w:w="992"/>
        <w:gridCol w:w="1560"/>
        <w:gridCol w:w="1246"/>
      </w:tblGrid>
      <w:tr w:rsidR="00367BDA" w:rsidRPr="00367BDA" w:rsidTr="00B73CD6">
        <w:tc>
          <w:tcPr>
            <w:tcW w:w="890"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編號</w:t>
            </w:r>
          </w:p>
        </w:tc>
        <w:tc>
          <w:tcPr>
            <w:tcW w:w="1945"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計畫名稱</w:t>
            </w:r>
          </w:p>
        </w:tc>
        <w:tc>
          <w:tcPr>
            <w:tcW w:w="1418"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計畫起訖時間</w:t>
            </w:r>
          </w:p>
        </w:tc>
        <w:tc>
          <w:tcPr>
            <w:tcW w:w="1559"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預計實施內容</w:t>
            </w:r>
          </w:p>
        </w:tc>
        <w:tc>
          <w:tcPr>
            <w:tcW w:w="992"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經費決算</w:t>
            </w:r>
          </w:p>
        </w:tc>
        <w:tc>
          <w:tcPr>
            <w:tcW w:w="1560"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實際績效</w:t>
            </w:r>
          </w:p>
        </w:tc>
        <w:tc>
          <w:tcPr>
            <w:tcW w:w="1246" w:type="dxa"/>
          </w:tcPr>
          <w:p w:rsidR="001C0076" w:rsidRPr="00367BDA" w:rsidRDefault="001C0076" w:rsidP="00B73CD6">
            <w:pPr>
              <w:spacing w:line="400" w:lineRule="exact"/>
              <w:rPr>
                <w:rFonts w:ascii="標楷體" w:eastAsia="標楷體" w:hAnsi="標楷體"/>
                <w:sz w:val="28"/>
                <w:szCs w:val="28"/>
              </w:rPr>
            </w:pPr>
            <w:r w:rsidRPr="00367BDA">
              <w:rPr>
                <w:rFonts w:ascii="標楷體" w:eastAsia="標楷體" w:hAnsi="標楷體" w:hint="eastAsia"/>
                <w:sz w:val="28"/>
                <w:szCs w:val="28"/>
              </w:rPr>
              <w:t>備註</w:t>
            </w:r>
          </w:p>
        </w:tc>
      </w:tr>
      <w:tr w:rsidR="00367BDA" w:rsidRPr="00367BDA" w:rsidTr="00B73CD6">
        <w:tc>
          <w:tcPr>
            <w:tcW w:w="890" w:type="dxa"/>
          </w:tcPr>
          <w:p w:rsidR="001C0076" w:rsidRPr="00367BDA" w:rsidRDefault="001C0076" w:rsidP="00B73CD6">
            <w:pPr>
              <w:spacing w:line="500" w:lineRule="exact"/>
              <w:rPr>
                <w:rFonts w:ascii="標楷體" w:eastAsia="標楷體" w:hAnsi="標楷體"/>
                <w:szCs w:val="24"/>
              </w:rPr>
            </w:pPr>
          </w:p>
        </w:tc>
        <w:tc>
          <w:tcPr>
            <w:tcW w:w="1945" w:type="dxa"/>
          </w:tcPr>
          <w:p w:rsidR="001C0076" w:rsidRPr="00367BDA" w:rsidRDefault="001C0076" w:rsidP="00B73CD6">
            <w:pPr>
              <w:spacing w:line="500" w:lineRule="exact"/>
              <w:rPr>
                <w:rFonts w:ascii="標楷體" w:eastAsia="標楷體" w:hAnsi="標楷體"/>
                <w:szCs w:val="24"/>
              </w:rPr>
            </w:pPr>
          </w:p>
        </w:tc>
        <w:tc>
          <w:tcPr>
            <w:tcW w:w="1418" w:type="dxa"/>
          </w:tcPr>
          <w:p w:rsidR="001C0076" w:rsidRPr="00367BDA" w:rsidRDefault="001C0076" w:rsidP="00B73CD6">
            <w:pPr>
              <w:spacing w:line="500" w:lineRule="exact"/>
              <w:rPr>
                <w:rFonts w:ascii="標楷體" w:eastAsia="標楷體" w:hAnsi="標楷體"/>
                <w:szCs w:val="24"/>
              </w:rPr>
            </w:pPr>
          </w:p>
        </w:tc>
        <w:tc>
          <w:tcPr>
            <w:tcW w:w="1559" w:type="dxa"/>
          </w:tcPr>
          <w:p w:rsidR="001C0076" w:rsidRPr="00367BDA" w:rsidRDefault="001C0076" w:rsidP="00B73CD6">
            <w:pPr>
              <w:spacing w:line="500" w:lineRule="exact"/>
              <w:rPr>
                <w:rFonts w:ascii="標楷體" w:eastAsia="標楷體" w:hAnsi="標楷體"/>
                <w:szCs w:val="24"/>
              </w:rPr>
            </w:pPr>
          </w:p>
        </w:tc>
        <w:tc>
          <w:tcPr>
            <w:tcW w:w="992" w:type="dxa"/>
          </w:tcPr>
          <w:p w:rsidR="001C0076" w:rsidRPr="00367BDA" w:rsidRDefault="001C0076" w:rsidP="00B73CD6">
            <w:pPr>
              <w:spacing w:line="500" w:lineRule="exact"/>
              <w:rPr>
                <w:rFonts w:ascii="標楷體" w:eastAsia="標楷體" w:hAnsi="標楷體"/>
                <w:szCs w:val="24"/>
              </w:rPr>
            </w:pPr>
          </w:p>
        </w:tc>
        <w:tc>
          <w:tcPr>
            <w:tcW w:w="1560" w:type="dxa"/>
          </w:tcPr>
          <w:p w:rsidR="001C0076" w:rsidRPr="00367BDA" w:rsidRDefault="001C0076" w:rsidP="00B73CD6">
            <w:pPr>
              <w:spacing w:line="500" w:lineRule="exact"/>
              <w:rPr>
                <w:rFonts w:ascii="標楷體" w:eastAsia="標楷體" w:hAnsi="標楷體"/>
                <w:szCs w:val="24"/>
              </w:rPr>
            </w:pPr>
          </w:p>
        </w:tc>
        <w:tc>
          <w:tcPr>
            <w:tcW w:w="1246" w:type="dxa"/>
          </w:tcPr>
          <w:p w:rsidR="001C0076" w:rsidRPr="00367BDA" w:rsidRDefault="001C0076" w:rsidP="00B73CD6">
            <w:pPr>
              <w:spacing w:line="500" w:lineRule="exact"/>
              <w:rPr>
                <w:rFonts w:ascii="標楷體" w:eastAsia="標楷體" w:hAnsi="標楷體"/>
                <w:szCs w:val="24"/>
              </w:rPr>
            </w:pPr>
          </w:p>
        </w:tc>
      </w:tr>
      <w:tr w:rsidR="00367BDA" w:rsidRPr="00367BDA" w:rsidTr="00B73CD6">
        <w:tc>
          <w:tcPr>
            <w:tcW w:w="890" w:type="dxa"/>
          </w:tcPr>
          <w:p w:rsidR="001C0076" w:rsidRPr="00367BDA" w:rsidRDefault="001C0076" w:rsidP="00B73CD6">
            <w:pPr>
              <w:spacing w:line="500" w:lineRule="exact"/>
              <w:rPr>
                <w:rFonts w:ascii="標楷體" w:eastAsia="標楷體" w:hAnsi="標楷體"/>
                <w:szCs w:val="24"/>
              </w:rPr>
            </w:pPr>
          </w:p>
        </w:tc>
        <w:tc>
          <w:tcPr>
            <w:tcW w:w="1945" w:type="dxa"/>
          </w:tcPr>
          <w:p w:rsidR="001C0076" w:rsidRPr="00367BDA" w:rsidRDefault="001C0076" w:rsidP="00B73CD6">
            <w:pPr>
              <w:spacing w:line="500" w:lineRule="exact"/>
              <w:rPr>
                <w:rFonts w:ascii="標楷體" w:eastAsia="標楷體" w:hAnsi="標楷體"/>
                <w:szCs w:val="24"/>
              </w:rPr>
            </w:pPr>
          </w:p>
        </w:tc>
        <w:tc>
          <w:tcPr>
            <w:tcW w:w="1418" w:type="dxa"/>
          </w:tcPr>
          <w:p w:rsidR="001C0076" w:rsidRPr="00367BDA" w:rsidRDefault="001C0076" w:rsidP="00B73CD6">
            <w:pPr>
              <w:spacing w:line="500" w:lineRule="exact"/>
              <w:rPr>
                <w:rFonts w:ascii="標楷體" w:eastAsia="標楷體" w:hAnsi="標楷體"/>
                <w:szCs w:val="24"/>
              </w:rPr>
            </w:pPr>
          </w:p>
        </w:tc>
        <w:tc>
          <w:tcPr>
            <w:tcW w:w="1559" w:type="dxa"/>
          </w:tcPr>
          <w:p w:rsidR="001C0076" w:rsidRPr="00367BDA" w:rsidRDefault="001C0076" w:rsidP="00B73CD6">
            <w:pPr>
              <w:spacing w:line="500" w:lineRule="exact"/>
              <w:rPr>
                <w:rFonts w:ascii="標楷體" w:eastAsia="標楷體" w:hAnsi="標楷體"/>
                <w:szCs w:val="24"/>
              </w:rPr>
            </w:pPr>
          </w:p>
        </w:tc>
        <w:tc>
          <w:tcPr>
            <w:tcW w:w="992" w:type="dxa"/>
          </w:tcPr>
          <w:p w:rsidR="001C0076" w:rsidRPr="00367BDA" w:rsidRDefault="001C0076" w:rsidP="00B73CD6">
            <w:pPr>
              <w:spacing w:line="500" w:lineRule="exact"/>
              <w:rPr>
                <w:rFonts w:ascii="標楷體" w:eastAsia="標楷體" w:hAnsi="標楷體"/>
                <w:szCs w:val="24"/>
              </w:rPr>
            </w:pPr>
          </w:p>
        </w:tc>
        <w:tc>
          <w:tcPr>
            <w:tcW w:w="1560" w:type="dxa"/>
          </w:tcPr>
          <w:p w:rsidR="001C0076" w:rsidRPr="00367BDA" w:rsidRDefault="001C0076" w:rsidP="00B73CD6">
            <w:pPr>
              <w:spacing w:line="500" w:lineRule="exact"/>
              <w:rPr>
                <w:rFonts w:ascii="標楷體" w:eastAsia="標楷體" w:hAnsi="標楷體"/>
                <w:szCs w:val="24"/>
              </w:rPr>
            </w:pPr>
          </w:p>
        </w:tc>
        <w:tc>
          <w:tcPr>
            <w:tcW w:w="1246" w:type="dxa"/>
          </w:tcPr>
          <w:p w:rsidR="001C0076" w:rsidRPr="00367BDA" w:rsidRDefault="001C0076" w:rsidP="00B73CD6">
            <w:pPr>
              <w:spacing w:line="500" w:lineRule="exact"/>
              <w:rPr>
                <w:rFonts w:ascii="標楷體" w:eastAsia="標楷體" w:hAnsi="標楷體"/>
                <w:szCs w:val="24"/>
              </w:rPr>
            </w:pPr>
          </w:p>
        </w:tc>
      </w:tr>
      <w:tr w:rsidR="00367BDA" w:rsidRPr="00367BDA" w:rsidTr="00B73CD6">
        <w:tc>
          <w:tcPr>
            <w:tcW w:w="890" w:type="dxa"/>
          </w:tcPr>
          <w:p w:rsidR="001C0076" w:rsidRPr="00367BDA" w:rsidRDefault="001C0076" w:rsidP="00B73CD6">
            <w:pPr>
              <w:spacing w:line="500" w:lineRule="exact"/>
              <w:rPr>
                <w:rFonts w:ascii="標楷體" w:eastAsia="標楷體" w:hAnsi="標楷體"/>
                <w:szCs w:val="24"/>
              </w:rPr>
            </w:pPr>
          </w:p>
        </w:tc>
        <w:tc>
          <w:tcPr>
            <w:tcW w:w="1945" w:type="dxa"/>
          </w:tcPr>
          <w:p w:rsidR="001C0076" w:rsidRPr="00367BDA" w:rsidRDefault="001C0076" w:rsidP="00B73CD6">
            <w:pPr>
              <w:spacing w:line="500" w:lineRule="exact"/>
              <w:rPr>
                <w:rFonts w:ascii="標楷體" w:eastAsia="標楷體" w:hAnsi="標楷體"/>
                <w:szCs w:val="24"/>
              </w:rPr>
            </w:pPr>
          </w:p>
        </w:tc>
        <w:tc>
          <w:tcPr>
            <w:tcW w:w="1418" w:type="dxa"/>
          </w:tcPr>
          <w:p w:rsidR="001C0076" w:rsidRPr="00367BDA" w:rsidRDefault="001C0076" w:rsidP="00B73CD6">
            <w:pPr>
              <w:spacing w:line="500" w:lineRule="exact"/>
              <w:rPr>
                <w:rFonts w:ascii="標楷體" w:eastAsia="標楷體" w:hAnsi="標楷體"/>
                <w:szCs w:val="24"/>
              </w:rPr>
            </w:pPr>
          </w:p>
        </w:tc>
        <w:tc>
          <w:tcPr>
            <w:tcW w:w="1559" w:type="dxa"/>
          </w:tcPr>
          <w:p w:rsidR="001C0076" w:rsidRPr="00367BDA" w:rsidRDefault="001C0076" w:rsidP="00B73CD6">
            <w:pPr>
              <w:spacing w:line="500" w:lineRule="exact"/>
              <w:rPr>
                <w:rFonts w:ascii="標楷體" w:eastAsia="標楷體" w:hAnsi="標楷體"/>
                <w:szCs w:val="24"/>
              </w:rPr>
            </w:pPr>
          </w:p>
        </w:tc>
        <w:tc>
          <w:tcPr>
            <w:tcW w:w="992" w:type="dxa"/>
          </w:tcPr>
          <w:p w:rsidR="001C0076" w:rsidRPr="00367BDA" w:rsidRDefault="001C0076" w:rsidP="00B73CD6">
            <w:pPr>
              <w:spacing w:line="500" w:lineRule="exact"/>
              <w:rPr>
                <w:rFonts w:ascii="標楷體" w:eastAsia="標楷體" w:hAnsi="標楷體"/>
                <w:szCs w:val="24"/>
              </w:rPr>
            </w:pPr>
          </w:p>
        </w:tc>
        <w:tc>
          <w:tcPr>
            <w:tcW w:w="1560" w:type="dxa"/>
          </w:tcPr>
          <w:p w:rsidR="001C0076" w:rsidRPr="00367BDA" w:rsidRDefault="001C0076" w:rsidP="00B73CD6">
            <w:pPr>
              <w:spacing w:line="500" w:lineRule="exact"/>
              <w:rPr>
                <w:rFonts w:ascii="標楷體" w:eastAsia="標楷體" w:hAnsi="標楷體"/>
                <w:szCs w:val="24"/>
              </w:rPr>
            </w:pPr>
          </w:p>
        </w:tc>
        <w:tc>
          <w:tcPr>
            <w:tcW w:w="1246" w:type="dxa"/>
          </w:tcPr>
          <w:p w:rsidR="001C0076" w:rsidRPr="00367BDA" w:rsidRDefault="001C0076" w:rsidP="00B73CD6">
            <w:pPr>
              <w:spacing w:line="500" w:lineRule="exact"/>
              <w:rPr>
                <w:rFonts w:ascii="標楷體" w:eastAsia="標楷體" w:hAnsi="標楷體"/>
                <w:szCs w:val="24"/>
              </w:rPr>
            </w:pPr>
          </w:p>
        </w:tc>
      </w:tr>
      <w:tr w:rsidR="001C0076" w:rsidRPr="00367BDA" w:rsidTr="00B73CD6">
        <w:tc>
          <w:tcPr>
            <w:tcW w:w="890" w:type="dxa"/>
          </w:tcPr>
          <w:p w:rsidR="001C0076" w:rsidRPr="00367BDA" w:rsidRDefault="001C0076" w:rsidP="00B73CD6">
            <w:pPr>
              <w:spacing w:line="500" w:lineRule="exact"/>
              <w:rPr>
                <w:rFonts w:ascii="標楷體" w:eastAsia="標楷體" w:hAnsi="標楷體"/>
                <w:szCs w:val="24"/>
              </w:rPr>
            </w:pPr>
          </w:p>
        </w:tc>
        <w:tc>
          <w:tcPr>
            <w:tcW w:w="1945" w:type="dxa"/>
          </w:tcPr>
          <w:p w:rsidR="001C0076" w:rsidRPr="00367BDA" w:rsidRDefault="001C0076" w:rsidP="00B73CD6">
            <w:pPr>
              <w:spacing w:line="500" w:lineRule="exact"/>
              <w:rPr>
                <w:rFonts w:ascii="標楷體" w:eastAsia="標楷體" w:hAnsi="標楷體"/>
                <w:szCs w:val="24"/>
              </w:rPr>
            </w:pPr>
          </w:p>
        </w:tc>
        <w:tc>
          <w:tcPr>
            <w:tcW w:w="1418" w:type="dxa"/>
          </w:tcPr>
          <w:p w:rsidR="001C0076" w:rsidRPr="00367BDA" w:rsidRDefault="001C0076" w:rsidP="00B73CD6">
            <w:pPr>
              <w:spacing w:line="500" w:lineRule="exact"/>
              <w:rPr>
                <w:rFonts w:ascii="標楷體" w:eastAsia="標楷體" w:hAnsi="標楷體"/>
                <w:szCs w:val="24"/>
              </w:rPr>
            </w:pPr>
          </w:p>
        </w:tc>
        <w:tc>
          <w:tcPr>
            <w:tcW w:w="1559" w:type="dxa"/>
          </w:tcPr>
          <w:p w:rsidR="001C0076" w:rsidRPr="00367BDA" w:rsidRDefault="001C0076" w:rsidP="00B73CD6">
            <w:pPr>
              <w:spacing w:line="500" w:lineRule="exact"/>
              <w:rPr>
                <w:rFonts w:ascii="標楷體" w:eastAsia="標楷體" w:hAnsi="標楷體"/>
                <w:szCs w:val="24"/>
              </w:rPr>
            </w:pPr>
          </w:p>
        </w:tc>
        <w:tc>
          <w:tcPr>
            <w:tcW w:w="992" w:type="dxa"/>
          </w:tcPr>
          <w:p w:rsidR="001C0076" w:rsidRPr="00367BDA" w:rsidRDefault="001C0076" w:rsidP="00B73CD6">
            <w:pPr>
              <w:spacing w:line="500" w:lineRule="exact"/>
              <w:rPr>
                <w:rFonts w:ascii="標楷體" w:eastAsia="標楷體" w:hAnsi="標楷體"/>
                <w:szCs w:val="24"/>
              </w:rPr>
            </w:pPr>
          </w:p>
        </w:tc>
        <w:tc>
          <w:tcPr>
            <w:tcW w:w="1560" w:type="dxa"/>
          </w:tcPr>
          <w:p w:rsidR="001C0076" w:rsidRPr="00367BDA" w:rsidRDefault="001C0076" w:rsidP="00B73CD6">
            <w:pPr>
              <w:spacing w:line="500" w:lineRule="exact"/>
              <w:rPr>
                <w:rFonts w:ascii="標楷體" w:eastAsia="標楷體" w:hAnsi="標楷體"/>
                <w:szCs w:val="24"/>
              </w:rPr>
            </w:pPr>
          </w:p>
        </w:tc>
        <w:tc>
          <w:tcPr>
            <w:tcW w:w="1246" w:type="dxa"/>
          </w:tcPr>
          <w:p w:rsidR="001C0076" w:rsidRPr="00367BDA" w:rsidRDefault="001C0076" w:rsidP="00B73CD6">
            <w:pPr>
              <w:spacing w:line="500" w:lineRule="exact"/>
              <w:rPr>
                <w:rFonts w:ascii="標楷體" w:eastAsia="標楷體" w:hAnsi="標楷體"/>
                <w:szCs w:val="24"/>
              </w:rPr>
            </w:pPr>
          </w:p>
        </w:tc>
      </w:tr>
    </w:tbl>
    <w:p w:rsidR="001C0076" w:rsidRPr="00367BDA" w:rsidRDefault="001C0076" w:rsidP="001C0076">
      <w:pPr>
        <w:spacing w:line="500" w:lineRule="exact"/>
        <w:rPr>
          <w:rFonts w:ascii="標楷體" w:eastAsia="標楷體" w:hAnsi="標楷體"/>
          <w:szCs w:val="24"/>
        </w:rPr>
      </w:pPr>
    </w:p>
    <w:p w:rsidR="001C0076" w:rsidRPr="00367BDA" w:rsidRDefault="001C0076" w:rsidP="001C0076">
      <w:pPr>
        <w:spacing w:line="500" w:lineRule="exact"/>
        <w:ind w:firstLineChars="200" w:firstLine="540"/>
        <w:rPr>
          <w:rFonts w:ascii="標楷體" w:eastAsia="標楷體" w:hAnsi="標楷體" w:cs="新細明體"/>
          <w:kern w:val="0"/>
          <w:sz w:val="27"/>
          <w:szCs w:val="27"/>
        </w:rPr>
      </w:pPr>
      <w:r w:rsidRPr="00367BDA">
        <w:rPr>
          <w:rFonts w:ascii="標楷體" w:eastAsia="標楷體" w:hAnsi="標楷體" w:cs="新細明體" w:hint="eastAsia"/>
          <w:kern w:val="0"/>
          <w:sz w:val="27"/>
          <w:szCs w:val="27"/>
        </w:rPr>
        <w:t>【本</w:t>
      </w:r>
      <w:r w:rsidR="00B80D33">
        <w:rPr>
          <w:rFonts w:ascii="標楷體" w:eastAsia="標楷體" w:hAnsi="標楷體" w:cs="新細明體" w:hint="eastAsia"/>
          <w:kern w:val="0"/>
          <w:sz w:val="27"/>
          <w:szCs w:val="27"/>
        </w:rPr>
        <w:t>工作報告</w:t>
      </w:r>
      <w:r w:rsidRPr="00367BDA">
        <w:rPr>
          <w:rFonts w:ascii="標楷體" w:eastAsia="標楷體" w:hAnsi="標楷體" w:cs="新細明體" w:hint="eastAsia"/>
          <w:kern w:val="0"/>
          <w:sz w:val="27"/>
          <w:szCs w:val="27"/>
        </w:rPr>
        <w:t>提經本法人○年○月○日第○屆第○次會議董事決議通過】</w:t>
      </w:r>
    </w:p>
    <w:p w:rsidR="001C0076" w:rsidRPr="00367BDA" w:rsidRDefault="001C0076" w:rsidP="001C0076">
      <w:pPr>
        <w:spacing w:line="500" w:lineRule="exact"/>
        <w:ind w:firstLineChars="200" w:firstLine="540"/>
        <w:rPr>
          <w:rFonts w:ascii="標楷體" w:eastAsia="標楷體" w:hAnsi="標楷體" w:cs="新細明體"/>
          <w:kern w:val="0"/>
          <w:sz w:val="27"/>
          <w:szCs w:val="27"/>
        </w:rPr>
      </w:pPr>
    </w:p>
    <w:p w:rsidR="001C0076" w:rsidRPr="00367BDA" w:rsidRDefault="001C0076" w:rsidP="001C0076">
      <w:pPr>
        <w:spacing w:line="500" w:lineRule="exact"/>
        <w:ind w:firstLineChars="200" w:firstLine="560"/>
        <w:rPr>
          <w:rFonts w:ascii="標楷體" w:eastAsia="標楷體" w:hAnsi="標楷體"/>
          <w:sz w:val="28"/>
          <w:szCs w:val="28"/>
        </w:rPr>
      </w:pPr>
      <w:r w:rsidRPr="00367BDA">
        <w:rPr>
          <w:rFonts w:ascii="標楷體" w:eastAsia="標楷體" w:hAnsi="標楷體" w:cs="新細明體" w:hint="eastAsia"/>
          <w:kern w:val="0"/>
          <w:sz w:val="28"/>
          <w:szCs w:val="28"/>
        </w:rPr>
        <w:t xml:space="preserve">承辦人：　 </w:t>
      </w:r>
      <w:r w:rsidRPr="00367BDA">
        <w:rPr>
          <w:rFonts w:ascii="標楷體" w:eastAsia="標楷體" w:hAnsi="標楷體" w:cs="新細明體"/>
          <w:kern w:val="0"/>
          <w:sz w:val="28"/>
          <w:szCs w:val="28"/>
        </w:rPr>
        <w:t xml:space="preserve">               </w:t>
      </w:r>
      <w:r w:rsidRPr="00367BDA">
        <w:rPr>
          <w:rFonts w:ascii="標楷體" w:eastAsia="標楷體" w:hAnsi="標楷體" w:cs="新細明體" w:hint="eastAsia"/>
          <w:kern w:val="0"/>
          <w:sz w:val="28"/>
          <w:szCs w:val="28"/>
        </w:rPr>
        <w:t xml:space="preserve">執行長： </w:t>
      </w:r>
      <w:r w:rsidRPr="00367BDA">
        <w:rPr>
          <w:rFonts w:ascii="標楷體" w:eastAsia="標楷體" w:hAnsi="標楷體" w:cs="新細明體"/>
          <w:kern w:val="0"/>
          <w:sz w:val="28"/>
          <w:szCs w:val="28"/>
        </w:rPr>
        <w:t xml:space="preserve">          </w:t>
      </w:r>
      <w:r w:rsidRPr="00367BDA">
        <w:rPr>
          <w:rFonts w:ascii="標楷體" w:eastAsia="標楷體" w:hAnsi="標楷體" w:cs="新細明體" w:hint="eastAsia"/>
          <w:kern w:val="0"/>
          <w:sz w:val="28"/>
          <w:szCs w:val="28"/>
        </w:rPr>
        <w:t>董事長：</w:t>
      </w:r>
    </w:p>
    <w:tbl>
      <w:tblPr>
        <w:tblpPr w:leftFromText="180" w:rightFromText="180" w:vertAnchor="text" w:tblpY="1"/>
        <w:tblOverlap w:val="never"/>
        <w:tblW w:w="12933" w:type="dxa"/>
        <w:tblCellSpacing w:w="0" w:type="dxa"/>
        <w:tblCellMar>
          <w:top w:w="15" w:type="dxa"/>
          <w:left w:w="15" w:type="dxa"/>
          <w:bottom w:w="15" w:type="dxa"/>
          <w:right w:w="15" w:type="dxa"/>
        </w:tblCellMar>
        <w:tblLook w:val="04A0" w:firstRow="1" w:lastRow="0" w:firstColumn="1" w:lastColumn="0" w:noHBand="0" w:noVBand="1"/>
      </w:tblPr>
      <w:tblGrid>
        <w:gridCol w:w="1843"/>
        <w:gridCol w:w="5509"/>
        <w:gridCol w:w="36"/>
        <w:gridCol w:w="36"/>
        <w:gridCol w:w="5509"/>
      </w:tblGrid>
      <w:tr w:rsidR="00367BDA" w:rsidRPr="00367BDA" w:rsidTr="00B73CD6">
        <w:trPr>
          <w:trHeight w:val="345"/>
          <w:tblCellSpacing w:w="0" w:type="dxa"/>
        </w:trPr>
        <w:tc>
          <w:tcPr>
            <w:tcW w:w="7424" w:type="dxa"/>
            <w:gridSpan w:val="4"/>
            <w:vAlign w:val="center"/>
            <w:hideMark/>
          </w:tcPr>
          <w:p w:rsidR="001C0076" w:rsidRPr="00367BDA" w:rsidRDefault="001C0076" w:rsidP="00B73CD6">
            <w:pPr>
              <w:widowControl/>
              <w:ind w:firstLineChars="200" w:firstLine="520"/>
              <w:rPr>
                <w:rFonts w:ascii="標楷體" w:eastAsia="標楷體" w:hAnsi="標楷體" w:cs="新細明體"/>
                <w:kern w:val="0"/>
                <w:sz w:val="26"/>
                <w:szCs w:val="26"/>
              </w:rPr>
            </w:pPr>
          </w:p>
        </w:tc>
        <w:tc>
          <w:tcPr>
            <w:tcW w:w="5509" w:type="dxa"/>
            <w:vAlign w:val="center"/>
          </w:tcPr>
          <w:p w:rsidR="001C0076" w:rsidRPr="00367BDA" w:rsidRDefault="001C0076" w:rsidP="00B73CD6">
            <w:pPr>
              <w:widowControl/>
              <w:rPr>
                <w:rFonts w:ascii="新細明體" w:eastAsia="新細明體" w:hAnsi="新細明體" w:cs="新細明體"/>
                <w:kern w:val="0"/>
                <w:szCs w:val="24"/>
              </w:rPr>
            </w:pPr>
            <w:r w:rsidRPr="00367BDA">
              <w:rPr>
                <w:rFonts w:ascii="新細明體" w:eastAsia="新細明體" w:hAnsi="新細明體" w:cs="新細明體" w:hint="eastAsia"/>
                <w:kern w:val="0"/>
                <w:szCs w:val="24"/>
              </w:rPr>
              <w:t xml:space="preserve"> </w:t>
            </w:r>
            <w:r w:rsidRPr="00367BDA">
              <w:rPr>
                <w:rFonts w:ascii="新細明體" w:eastAsia="新細明體" w:hAnsi="新細明體" w:cs="新細明體"/>
                <w:kern w:val="0"/>
                <w:szCs w:val="24"/>
              </w:rPr>
              <w:t xml:space="preserve">           </w:t>
            </w:r>
            <w:r w:rsidRPr="00367BDA">
              <w:rPr>
                <w:rFonts w:ascii="新細明體" w:eastAsia="新細明體" w:hAnsi="新細明體" w:cs="新細明體" w:hint="eastAsia"/>
                <w:kern w:val="0"/>
                <w:szCs w:val="24"/>
              </w:rPr>
              <w:t xml:space="preserve"> </w:t>
            </w:r>
            <w:r w:rsidRPr="00367BDA">
              <w:rPr>
                <w:rFonts w:ascii="新細明體" w:eastAsia="新細明體" w:hAnsi="新細明體" w:cs="新細明體"/>
                <w:kern w:val="0"/>
                <w:szCs w:val="24"/>
              </w:rPr>
              <w:t xml:space="preserve">                  </w:t>
            </w:r>
            <w:r w:rsidRPr="00367BDA">
              <w:rPr>
                <w:rFonts w:ascii="新細明體" w:eastAsia="新細明體" w:hAnsi="新細明體" w:cs="新細明體" w:hint="eastAsia"/>
                <w:kern w:val="0"/>
                <w:szCs w:val="24"/>
              </w:rPr>
              <w:t>董事長：</w:t>
            </w:r>
          </w:p>
        </w:tc>
      </w:tr>
      <w:tr w:rsidR="00367BDA" w:rsidRPr="00367BDA" w:rsidTr="00B73CD6">
        <w:trPr>
          <w:gridAfter w:val="1"/>
          <w:wAfter w:w="5509" w:type="dxa"/>
          <w:trHeight w:val="345"/>
          <w:tblCellSpacing w:w="0" w:type="dxa"/>
        </w:trPr>
        <w:tc>
          <w:tcPr>
            <w:tcW w:w="1843" w:type="dxa"/>
            <w:vAlign w:val="center"/>
          </w:tcPr>
          <w:p w:rsidR="001C0076" w:rsidRPr="00367BDA" w:rsidRDefault="001C0076" w:rsidP="00B73CD6">
            <w:pPr>
              <w:widowControl/>
              <w:ind w:firstLineChars="200" w:firstLine="480"/>
              <w:rPr>
                <w:rFonts w:ascii="新細明體" w:eastAsia="新細明體" w:hAnsi="新細明體" w:cs="新細明體"/>
                <w:kern w:val="0"/>
                <w:szCs w:val="24"/>
              </w:rPr>
            </w:pPr>
          </w:p>
        </w:tc>
        <w:tc>
          <w:tcPr>
            <w:tcW w:w="5509" w:type="dxa"/>
            <w:vAlign w:val="center"/>
          </w:tcPr>
          <w:p w:rsidR="001C0076" w:rsidRPr="00367BDA"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B73CD6">
            <w:pPr>
              <w:widowControl/>
              <w:rPr>
                <w:rFonts w:ascii="新細明體" w:eastAsia="新細明體" w:hAnsi="新細明體" w:cs="新細明體"/>
                <w:kern w:val="0"/>
                <w:szCs w:val="24"/>
              </w:rPr>
            </w:pPr>
          </w:p>
        </w:tc>
      </w:tr>
      <w:tr w:rsidR="00367BDA" w:rsidRPr="00367BDA" w:rsidTr="00B73CD6">
        <w:trPr>
          <w:gridAfter w:val="1"/>
          <w:wAfter w:w="5509" w:type="dxa"/>
          <w:trHeight w:val="345"/>
          <w:tblCellSpacing w:w="0" w:type="dxa"/>
        </w:trPr>
        <w:tc>
          <w:tcPr>
            <w:tcW w:w="1843" w:type="dxa"/>
            <w:vAlign w:val="center"/>
            <w:hideMark/>
          </w:tcPr>
          <w:p w:rsidR="001C0076" w:rsidRPr="00367BDA" w:rsidRDefault="001C0076" w:rsidP="00B73CD6">
            <w:pPr>
              <w:widowControl/>
              <w:rPr>
                <w:rFonts w:ascii="新細明體" w:eastAsia="新細明體" w:hAnsi="新細明體" w:cs="新細明體"/>
                <w:kern w:val="0"/>
                <w:szCs w:val="24"/>
              </w:rPr>
            </w:pPr>
          </w:p>
        </w:tc>
        <w:tc>
          <w:tcPr>
            <w:tcW w:w="5509" w:type="dxa"/>
            <w:vAlign w:val="center"/>
            <w:hideMark/>
          </w:tcPr>
          <w:p w:rsidR="001C0076" w:rsidRPr="00367BDA"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367BDA" w:rsidRDefault="001C0076" w:rsidP="00B73CD6">
            <w:pPr>
              <w:widowControl/>
              <w:rPr>
                <w:rFonts w:ascii="新細明體" w:eastAsia="新細明體" w:hAnsi="新細明體" w:cs="新細明體"/>
                <w:kern w:val="0"/>
                <w:szCs w:val="24"/>
              </w:rPr>
            </w:pPr>
          </w:p>
        </w:tc>
      </w:tr>
      <w:tr w:rsidR="001C0076" w:rsidRPr="00467606" w:rsidTr="00B73CD6">
        <w:trPr>
          <w:gridAfter w:val="1"/>
          <w:wAfter w:w="5509" w:type="dxa"/>
          <w:trHeight w:val="345"/>
          <w:tblCellSpacing w:w="0" w:type="dxa"/>
        </w:trPr>
        <w:tc>
          <w:tcPr>
            <w:tcW w:w="7352" w:type="dxa"/>
            <w:gridSpan w:val="2"/>
            <w:vAlign w:val="center"/>
            <w:hideMark/>
          </w:tcPr>
          <w:p w:rsidR="001C0076" w:rsidRDefault="001C0076" w:rsidP="00B73CD6">
            <w:pPr>
              <w:widowControl/>
              <w:ind w:firstLineChars="200" w:firstLine="540"/>
              <w:rPr>
                <w:rFonts w:ascii="標楷體" w:eastAsia="標楷體" w:hAnsi="標楷體" w:cs="新細明體"/>
                <w:color w:val="000000"/>
                <w:kern w:val="0"/>
                <w:sz w:val="27"/>
                <w:szCs w:val="27"/>
              </w:rPr>
            </w:pPr>
            <w:r w:rsidRPr="00467606">
              <w:rPr>
                <w:rFonts w:ascii="標楷體" w:eastAsia="標楷體" w:hAnsi="標楷體" w:cs="新細明體" w:hint="eastAsia"/>
                <w:color w:val="000000"/>
                <w:kern w:val="0"/>
                <w:sz w:val="27"/>
                <w:szCs w:val="27"/>
              </w:rPr>
              <w:t>中華民國○○年○○月○○日</w:t>
            </w:r>
          </w:p>
          <w:p w:rsidR="001C0076" w:rsidRDefault="001C0076" w:rsidP="00B73CD6">
            <w:pPr>
              <w:widowControl/>
              <w:rPr>
                <w:rFonts w:ascii="標楷體" w:eastAsia="標楷體" w:hAnsi="標楷體" w:cs="新細明體"/>
                <w:color w:val="000000"/>
                <w:kern w:val="0"/>
                <w:sz w:val="27"/>
                <w:szCs w:val="27"/>
              </w:rPr>
            </w:pPr>
          </w:p>
          <w:p w:rsidR="001C0076" w:rsidRPr="00B31738" w:rsidRDefault="001C0076" w:rsidP="00B73CD6">
            <w:pPr>
              <w:widowControl/>
              <w:ind w:firstLineChars="200" w:firstLine="520"/>
              <w:rPr>
                <w:rFonts w:ascii="新細明體" w:eastAsia="新細明體" w:hAnsi="新細明體" w:cs="新細明體"/>
                <w:kern w:val="0"/>
                <w:sz w:val="26"/>
                <w:szCs w:val="26"/>
              </w:rPr>
            </w:pPr>
            <w:r w:rsidRPr="00B31738">
              <w:rPr>
                <w:rFonts w:ascii="標楷體" w:eastAsia="標楷體" w:hAnsi="標楷體" w:cs="新細明體" w:hint="eastAsia"/>
                <w:color w:val="000000"/>
                <w:kern w:val="0"/>
                <w:sz w:val="26"/>
                <w:szCs w:val="26"/>
              </w:rPr>
              <w:t>※ 填表須知</w:t>
            </w:r>
          </w:p>
        </w:tc>
        <w:tc>
          <w:tcPr>
            <w:tcW w:w="0" w:type="auto"/>
            <w:vAlign w:val="center"/>
            <w:hideMark/>
          </w:tcPr>
          <w:p w:rsidR="001C0076" w:rsidRPr="00467606"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467606" w:rsidRDefault="001C0076" w:rsidP="00B73CD6">
            <w:pPr>
              <w:widowControl/>
              <w:rPr>
                <w:rFonts w:ascii="新細明體" w:eastAsia="新細明體" w:hAnsi="新細明體" w:cs="新細明體"/>
                <w:kern w:val="0"/>
                <w:szCs w:val="24"/>
              </w:rPr>
            </w:pPr>
          </w:p>
        </w:tc>
      </w:tr>
      <w:tr w:rsidR="001C0076" w:rsidRPr="00467606" w:rsidTr="00B73CD6">
        <w:trPr>
          <w:gridAfter w:val="1"/>
          <w:wAfter w:w="5509" w:type="dxa"/>
          <w:trHeight w:val="345"/>
          <w:tblCellSpacing w:w="0" w:type="dxa"/>
        </w:trPr>
        <w:tc>
          <w:tcPr>
            <w:tcW w:w="7352" w:type="dxa"/>
            <w:gridSpan w:val="2"/>
            <w:vAlign w:val="center"/>
            <w:hideMark/>
          </w:tcPr>
          <w:p w:rsidR="001C0076" w:rsidRPr="000E595E" w:rsidRDefault="001C0076" w:rsidP="001C0076">
            <w:pPr>
              <w:pStyle w:val="a3"/>
              <w:widowControl/>
              <w:numPr>
                <w:ilvl w:val="0"/>
                <w:numId w:val="32"/>
              </w:numPr>
              <w:ind w:leftChars="0"/>
              <w:rPr>
                <w:rFonts w:ascii="新細明體" w:eastAsia="新細明體" w:hAnsi="新細明體" w:cs="新細明體"/>
                <w:kern w:val="0"/>
                <w:szCs w:val="24"/>
              </w:rPr>
            </w:pPr>
            <w:r w:rsidRPr="001C0076">
              <w:rPr>
                <w:rFonts w:ascii="標楷體" w:eastAsia="標楷體" w:hAnsi="標楷體" w:cs="新細明體" w:hint="eastAsia"/>
                <w:color w:val="000000"/>
                <w:kern w:val="0"/>
                <w:sz w:val="26"/>
                <w:szCs w:val="26"/>
              </w:rPr>
              <w:t>請依實際狀況填寫</w:t>
            </w:r>
            <w:r>
              <w:rPr>
                <w:rFonts w:ascii="標楷體" w:eastAsia="標楷體" w:hAnsi="標楷體" w:cs="新細明體" w:hint="eastAsia"/>
                <w:color w:val="000000"/>
                <w:kern w:val="0"/>
                <w:sz w:val="26"/>
                <w:szCs w:val="26"/>
              </w:rPr>
              <w:t>。</w:t>
            </w:r>
          </w:p>
          <w:p w:rsidR="000E595E" w:rsidRPr="001C0076" w:rsidRDefault="000E595E" w:rsidP="001C0076">
            <w:pPr>
              <w:pStyle w:val="a3"/>
              <w:widowControl/>
              <w:numPr>
                <w:ilvl w:val="0"/>
                <w:numId w:val="32"/>
              </w:numPr>
              <w:ind w:leftChars="0"/>
              <w:rPr>
                <w:rFonts w:ascii="新細明體" w:eastAsia="新細明體" w:hAnsi="新細明體" w:cs="新細明體"/>
                <w:kern w:val="0"/>
                <w:szCs w:val="24"/>
              </w:rPr>
            </w:pPr>
            <w:r>
              <w:rPr>
                <w:rFonts w:ascii="標楷體" w:eastAsia="標楷體" w:hAnsi="標楷體" w:cs="新細明體" w:hint="eastAsia"/>
                <w:color w:val="000000"/>
                <w:kern w:val="0"/>
                <w:sz w:val="26"/>
                <w:szCs w:val="26"/>
              </w:rPr>
              <w:t>每項活動請附3</w:t>
            </w:r>
            <w:r>
              <w:rPr>
                <w:rFonts w:ascii="標楷體" w:eastAsia="標楷體" w:hAnsi="標楷體" w:cs="新細明體"/>
                <w:color w:val="000000"/>
                <w:kern w:val="0"/>
                <w:sz w:val="26"/>
                <w:szCs w:val="26"/>
              </w:rPr>
              <w:t>-5</w:t>
            </w:r>
            <w:r>
              <w:rPr>
                <w:rFonts w:ascii="標楷體" w:eastAsia="標楷體" w:hAnsi="標楷體" w:cs="新細明體" w:hint="eastAsia"/>
                <w:color w:val="000000"/>
                <w:kern w:val="0"/>
                <w:sz w:val="26"/>
                <w:szCs w:val="26"/>
              </w:rPr>
              <w:t>張照片。</w:t>
            </w:r>
          </w:p>
          <w:p w:rsidR="001C0076" w:rsidRPr="001C0076" w:rsidRDefault="001C0076" w:rsidP="001C0076">
            <w:pPr>
              <w:pStyle w:val="a3"/>
              <w:widowControl/>
              <w:numPr>
                <w:ilvl w:val="0"/>
                <w:numId w:val="32"/>
              </w:numPr>
              <w:ind w:leftChars="0"/>
              <w:rPr>
                <w:rFonts w:ascii="新細明體" w:eastAsia="新細明體" w:hAnsi="新細明體" w:cs="新細明體"/>
                <w:kern w:val="0"/>
                <w:szCs w:val="24"/>
              </w:rPr>
            </w:pPr>
            <w:r w:rsidRPr="001C0076">
              <w:rPr>
                <w:rFonts w:ascii="標楷體" w:eastAsia="標楷體" w:hAnsi="標楷體" w:cs="新細明體" w:hint="eastAsia"/>
                <w:color w:val="000000"/>
                <w:kern w:val="0"/>
                <w:sz w:val="26"/>
                <w:szCs w:val="26"/>
              </w:rPr>
              <w:t>法人提報年度</w:t>
            </w:r>
            <w:r>
              <w:rPr>
                <w:rFonts w:ascii="標楷體" w:eastAsia="標楷體" w:hAnsi="標楷體" w:cs="新細明體" w:hint="eastAsia"/>
                <w:color w:val="000000"/>
                <w:kern w:val="0"/>
                <w:sz w:val="26"/>
                <w:szCs w:val="26"/>
              </w:rPr>
              <w:t>工作報告及決</w:t>
            </w:r>
            <w:r w:rsidRPr="001C0076">
              <w:rPr>
                <w:rFonts w:ascii="標楷體" w:eastAsia="標楷體" w:hAnsi="標楷體" w:cs="新細明體" w:hint="eastAsia"/>
                <w:color w:val="000000"/>
                <w:kern w:val="0"/>
                <w:sz w:val="26"/>
                <w:szCs w:val="26"/>
              </w:rPr>
              <w:t>算資料，應檢附法人審議</w:t>
            </w:r>
            <w:r>
              <w:rPr>
                <w:rFonts w:ascii="標楷體" w:eastAsia="標楷體" w:hAnsi="標楷體" w:cs="新細明體" w:hint="eastAsia"/>
                <w:color w:val="000000"/>
                <w:kern w:val="0"/>
                <w:sz w:val="26"/>
                <w:szCs w:val="26"/>
              </w:rPr>
              <w:t>通過</w:t>
            </w:r>
            <w:r w:rsidRPr="001C0076">
              <w:rPr>
                <w:rFonts w:ascii="標楷體" w:eastAsia="標楷體" w:hAnsi="標楷體" w:cs="新細明體" w:hint="eastAsia"/>
                <w:color w:val="000000"/>
                <w:kern w:val="0"/>
                <w:sz w:val="26"/>
                <w:szCs w:val="26"/>
              </w:rPr>
              <w:t>之董事會議紀錄(含簽到單)</w:t>
            </w:r>
            <w:r>
              <w:rPr>
                <w:rFonts w:ascii="標楷體" w:eastAsia="標楷體" w:hAnsi="標楷體" w:cs="新細明體" w:hint="eastAsia"/>
                <w:color w:val="000000"/>
                <w:kern w:val="0"/>
                <w:sz w:val="26"/>
                <w:szCs w:val="26"/>
              </w:rPr>
              <w:t>。</w:t>
            </w:r>
          </w:p>
        </w:tc>
        <w:tc>
          <w:tcPr>
            <w:tcW w:w="0" w:type="auto"/>
            <w:vAlign w:val="center"/>
            <w:hideMark/>
          </w:tcPr>
          <w:p w:rsidR="001C0076" w:rsidRPr="00467606" w:rsidRDefault="001C0076" w:rsidP="00B73CD6">
            <w:pPr>
              <w:widowControl/>
              <w:rPr>
                <w:rFonts w:ascii="新細明體" w:eastAsia="新細明體" w:hAnsi="新細明體" w:cs="新細明體"/>
                <w:kern w:val="0"/>
                <w:szCs w:val="24"/>
              </w:rPr>
            </w:pPr>
          </w:p>
        </w:tc>
        <w:tc>
          <w:tcPr>
            <w:tcW w:w="0" w:type="auto"/>
            <w:vAlign w:val="center"/>
            <w:hideMark/>
          </w:tcPr>
          <w:p w:rsidR="001C0076" w:rsidRPr="00467606" w:rsidRDefault="001C0076" w:rsidP="00B73CD6">
            <w:pPr>
              <w:widowControl/>
              <w:rPr>
                <w:rFonts w:ascii="新細明體" w:eastAsia="新細明體" w:hAnsi="新細明體" w:cs="新細明體"/>
                <w:kern w:val="0"/>
                <w:szCs w:val="24"/>
              </w:rPr>
            </w:pPr>
          </w:p>
        </w:tc>
      </w:tr>
    </w:tbl>
    <w:p w:rsidR="00D215A7" w:rsidRPr="00D215A7" w:rsidRDefault="00D215A7" w:rsidP="001C0076">
      <w:pPr>
        <w:tabs>
          <w:tab w:val="left" w:pos="360"/>
        </w:tabs>
        <w:suppressAutoHyphens/>
        <w:autoSpaceDN w:val="0"/>
        <w:snapToGrid w:val="0"/>
        <w:ind w:left="920"/>
        <w:textAlignment w:val="baseline"/>
        <w:rPr>
          <w:rFonts w:ascii="標楷體" w:eastAsia="標楷體" w:hAnsi="標楷體" w:cs="Times New Roman"/>
          <w:kern w:val="3"/>
          <w:sz w:val="22"/>
        </w:rPr>
        <w:sectPr w:rsidR="00D215A7" w:rsidRPr="00D215A7" w:rsidSect="001C0076">
          <w:pgSz w:w="11906" w:h="16838"/>
          <w:pgMar w:top="720" w:right="1004" w:bottom="720" w:left="720" w:header="720" w:footer="720" w:gutter="0"/>
          <w:cols w:space="720"/>
        </w:sect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z w:val="26"/>
          <w:szCs w:val="26"/>
        </w:rPr>
      </w:pPr>
      <w:r w:rsidRPr="00D215A7">
        <w:rPr>
          <w:rFonts w:ascii="Times New Roman" w:eastAsia="標楷體" w:hAnsi="Times New Roman" w:cs="Times New Roman" w:hint="eastAsia"/>
          <w:kern w:val="3"/>
          <w:sz w:val="28"/>
          <w:szCs w:val="28"/>
        </w:rPr>
        <w:lastRenderedPageBreak/>
        <w:t>附表</w:t>
      </w:r>
      <w:r w:rsidR="00B31738">
        <w:rPr>
          <w:rFonts w:ascii="Times New Roman" w:eastAsia="標楷體" w:hAnsi="Times New Roman" w:cs="Times New Roman" w:hint="eastAsia"/>
          <w:kern w:val="3"/>
          <w:sz w:val="28"/>
          <w:szCs w:val="28"/>
        </w:rPr>
        <w:t>四</w:t>
      </w:r>
      <w:r>
        <w:rPr>
          <w:rFonts w:ascii="Times New Roman" w:eastAsia="標楷體" w:hAnsi="Times New Roman" w:cs="Times New Roman" w:hint="eastAsia"/>
          <w:kern w:val="3"/>
          <w:sz w:val="28"/>
          <w:szCs w:val="28"/>
        </w:rPr>
        <w:t>-</w:t>
      </w:r>
      <w:r w:rsidR="00B31738">
        <w:rPr>
          <w:rFonts w:ascii="Times New Roman" w:eastAsia="標楷體" w:hAnsi="Times New Roman" w:cs="Times New Roman" w:hint="eastAsia"/>
          <w:kern w:val="3"/>
          <w:sz w:val="28"/>
          <w:szCs w:val="28"/>
        </w:rPr>
        <w:t>1</w:t>
      </w:r>
      <w:r>
        <w:rPr>
          <w:rFonts w:ascii="Times New Roman" w:eastAsia="標楷體" w:hAnsi="Times New Roman" w:cs="Times New Roman"/>
          <w:kern w:val="3"/>
          <w:sz w:val="28"/>
          <w:szCs w:val="28"/>
        </w:rPr>
        <w:t xml:space="preserve">  </w:t>
      </w:r>
      <w:r w:rsidRPr="00D215A7">
        <w:rPr>
          <w:rFonts w:ascii="Times New Roman" w:eastAsia="標楷體" w:hAnsi="Times New Roman" w:cs="Times New Roman"/>
          <w:kern w:val="3"/>
          <w:sz w:val="26"/>
          <w:szCs w:val="26"/>
        </w:rPr>
        <w:t>經費決算表</w:t>
      </w:r>
    </w:p>
    <w:p w:rsidR="00D215A7" w:rsidRPr="00D215A7" w:rsidRDefault="0078752E" w:rsidP="00D215A7">
      <w:pPr>
        <w:suppressAutoHyphens/>
        <w:autoSpaceDN w:val="0"/>
        <w:spacing w:before="100" w:after="360" w:line="280" w:lineRule="exact"/>
        <w:ind w:right="85"/>
        <w:jc w:val="center"/>
        <w:textAlignment w:val="baseline"/>
        <w:rPr>
          <w:rFonts w:ascii="標楷體" w:eastAsia="標楷體" w:hAnsi="標楷體" w:cs="Times New Roman"/>
          <w:b/>
          <w:kern w:val="3"/>
          <w:sz w:val="32"/>
          <w:szCs w:val="28"/>
        </w:rPr>
      </w:pPr>
      <w:r w:rsidRPr="0078752E">
        <w:rPr>
          <w:rFonts w:ascii="標楷體" w:eastAsia="標楷體" w:hAnsi="標楷體" w:hint="eastAsia"/>
          <w:b/>
          <w:sz w:val="32"/>
          <w:szCs w:val="32"/>
        </w:rPr>
        <w:t>（花蓮縣文化藝術財團法人名稱）</w:t>
      </w:r>
      <w:r w:rsidR="00D215A7" w:rsidRPr="00D215A7">
        <w:rPr>
          <w:rFonts w:ascii="標楷體" w:eastAsia="標楷體" w:hAnsi="標楷體" w:cs="Times New Roman"/>
          <w:b/>
          <w:kern w:val="3"/>
          <w:sz w:val="32"/>
          <w:szCs w:val="28"/>
        </w:rPr>
        <w:t>經費決算表（收支餘</w:t>
      </w:r>
      <w:proofErr w:type="gramStart"/>
      <w:r w:rsidR="00D215A7" w:rsidRPr="00D215A7">
        <w:rPr>
          <w:rFonts w:ascii="標楷體" w:eastAsia="標楷體" w:hAnsi="標楷體" w:cs="Times New Roman"/>
          <w:b/>
          <w:kern w:val="3"/>
          <w:sz w:val="32"/>
          <w:szCs w:val="28"/>
        </w:rPr>
        <w:t>絀</w:t>
      </w:r>
      <w:proofErr w:type="gramEnd"/>
      <w:r w:rsidR="00D215A7" w:rsidRPr="00D215A7">
        <w:rPr>
          <w:rFonts w:ascii="標楷體" w:eastAsia="標楷體" w:hAnsi="標楷體" w:cs="Times New Roman"/>
          <w:b/>
          <w:kern w:val="3"/>
          <w:sz w:val="32"/>
          <w:szCs w:val="28"/>
        </w:rPr>
        <w:t>表）</w:t>
      </w:r>
    </w:p>
    <w:p w:rsidR="00D215A7" w:rsidRPr="00D215A7" w:rsidRDefault="00D215A7" w:rsidP="00D215A7">
      <w:pPr>
        <w:suppressAutoHyphens/>
        <w:autoSpaceDN w:val="0"/>
        <w:snapToGrid w:val="0"/>
        <w:spacing w:line="280" w:lineRule="exact"/>
        <w:jc w:val="center"/>
        <w:textAlignment w:val="baseline"/>
        <w:rPr>
          <w:rFonts w:ascii="Calibri" w:eastAsia="新細明體" w:hAnsi="Calibri" w:cs="Times New Roman"/>
          <w:kern w:val="3"/>
        </w:rPr>
      </w:pPr>
      <w:r w:rsidRPr="00D215A7">
        <w:rPr>
          <w:rFonts w:ascii="標楷體" w:eastAsia="標楷體" w:hAnsi="標楷體" w:cs="細明體"/>
          <w:kern w:val="3"/>
          <w:sz w:val="28"/>
          <w:szCs w:val="28"/>
        </w:rPr>
        <w:t>中華</w:t>
      </w:r>
      <w:r w:rsidRPr="00D215A7">
        <w:rPr>
          <w:rFonts w:ascii="標楷體" w:eastAsia="標楷體" w:hAnsi="標楷體" w:cs="Times New Roman"/>
          <w:kern w:val="3"/>
          <w:sz w:val="28"/>
          <w:szCs w:val="28"/>
        </w:rPr>
        <w:t>民國○○年1月1日至12月31日</w:t>
      </w:r>
    </w:p>
    <w:p w:rsidR="00D215A7" w:rsidRPr="00D215A7" w:rsidRDefault="00D215A7" w:rsidP="00D215A7">
      <w:pPr>
        <w:suppressAutoHyphens/>
        <w:autoSpaceDN w:val="0"/>
        <w:spacing w:after="120" w:line="280" w:lineRule="exact"/>
        <w:jc w:val="right"/>
        <w:textAlignment w:val="baseline"/>
        <w:rPr>
          <w:rFonts w:ascii="標楷體" w:eastAsia="標楷體" w:hAnsi="標楷體" w:cs="Times New Roman"/>
          <w:kern w:val="3"/>
          <w:sz w:val="20"/>
        </w:rPr>
      </w:pPr>
      <w:r w:rsidRPr="00D215A7">
        <w:rPr>
          <w:rFonts w:ascii="標楷體" w:eastAsia="標楷體" w:hAnsi="標楷體" w:cs="Times New Roman"/>
          <w:kern w:val="3"/>
          <w:sz w:val="20"/>
        </w:rPr>
        <w:t>單位：新臺幣/元</w:t>
      </w:r>
    </w:p>
    <w:tbl>
      <w:tblPr>
        <w:tblW w:w="10176" w:type="dxa"/>
        <w:jc w:val="center"/>
        <w:tblLayout w:type="fixed"/>
        <w:tblCellMar>
          <w:left w:w="10" w:type="dxa"/>
          <w:right w:w="10" w:type="dxa"/>
        </w:tblCellMar>
        <w:tblLook w:val="0000" w:firstRow="0" w:lastRow="0" w:firstColumn="0" w:lastColumn="0" w:noHBand="0" w:noVBand="0"/>
      </w:tblPr>
      <w:tblGrid>
        <w:gridCol w:w="2664"/>
        <w:gridCol w:w="1396"/>
        <w:gridCol w:w="1665"/>
        <w:gridCol w:w="1568"/>
        <w:gridCol w:w="1568"/>
        <w:gridCol w:w="1315"/>
      </w:tblGrid>
      <w:tr w:rsidR="001752DB" w:rsidRPr="00D215A7" w:rsidTr="00AC3C12">
        <w:trPr>
          <w:cantSplit/>
          <w:trHeight w:hRule="exact" w:val="400"/>
          <w:jc w:val="center"/>
        </w:trPr>
        <w:tc>
          <w:tcPr>
            <w:tcW w:w="2664" w:type="dxa"/>
            <w:vMerge w:val="restart"/>
            <w:tcBorders>
              <w:top w:val="double" w:sz="4" w:space="0" w:color="auto"/>
              <w:left w:val="double" w:sz="6" w:space="0" w:color="000000"/>
              <w:bottom w:val="single" w:sz="6" w:space="0" w:color="000000"/>
              <w:right w:val="single" w:sz="6" w:space="0" w:color="000000"/>
            </w:tcBorders>
            <w:tcMar>
              <w:top w:w="0" w:type="dxa"/>
              <w:left w:w="28" w:type="dxa"/>
              <w:bottom w:w="0" w:type="dxa"/>
              <w:right w:w="28" w:type="dxa"/>
            </w:tcMar>
            <w:vAlign w:val="center"/>
          </w:tcPr>
          <w:p w:rsidR="001752DB" w:rsidRPr="0078752E" w:rsidRDefault="001752DB" w:rsidP="001752DB">
            <w:pPr>
              <w:autoSpaceDN w:val="0"/>
              <w:textAlignment w:val="baseline"/>
              <w:rPr>
                <w:rFonts w:ascii="Calibri" w:eastAsia="新細明體" w:hAnsi="Calibri" w:cs="Times New Roman"/>
                <w:kern w:val="3"/>
                <w:sz w:val="28"/>
                <w:szCs w:val="28"/>
              </w:rPr>
            </w:pPr>
            <w:r w:rsidRPr="0078752E">
              <w:rPr>
                <w:rFonts w:ascii="標楷體" w:eastAsia="標楷體" w:hAnsi="標楷體" w:cs="Times New Roman"/>
                <w:kern w:val="3"/>
                <w:sz w:val="28"/>
                <w:szCs w:val="28"/>
              </w:rPr>
              <w:t>項　　　　　目</w:t>
            </w:r>
          </w:p>
        </w:tc>
        <w:tc>
          <w:tcPr>
            <w:tcW w:w="3061" w:type="dxa"/>
            <w:gridSpan w:val="2"/>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752DB" w:rsidRPr="0078752E" w:rsidRDefault="001752DB" w:rsidP="001752DB">
            <w:pPr>
              <w:suppressAutoHyphens/>
              <w:autoSpaceDN w:val="0"/>
              <w:snapToGrid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本年度金額</w:t>
            </w:r>
          </w:p>
        </w:tc>
        <w:tc>
          <w:tcPr>
            <w:tcW w:w="3136" w:type="dxa"/>
            <w:gridSpan w:val="2"/>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752DB" w:rsidRPr="0078752E" w:rsidRDefault="001752DB" w:rsidP="001752DB">
            <w:pPr>
              <w:suppressAutoHyphens/>
              <w:autoSpaceDN w:val="0"/>
              <w:snapToGrid w:val="0"/>
              <w:spacing w:line="280" w:lineRule="exact"/>
              <w:jc w:val="center"/>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上</w:t>
            </w:r>
            <w:r w:rsidRPr="0078752E">
              <w:rPr>
                <w:rFonts w:ascii="標楷體" w:eastAsia="標楷體" w:hAnsi="標楷體" w:cs="Times New Roman"/>
                <w:kern w:val="3"/>
                <w:sz w:val="28"/>
                <w:szCs w:val="28"/>
              </w:rPr>
              <w:t>年度金額</w:t>
            </w:r>
          </w:p>
        </w:tc>
        <w:tc>
          <w:tcPr>
            <w:tcW w:w="1315" w:type="dxa"/>
            <w:vMerge w:val="restart"/>
            <w:tcBorders>
              <w:top w:val="doub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1752DB" w:rsidRPr="0078752E" w:rsidRDefault="001752DB" w:rsidP="001752DB">
            <w:pPr>
              <w:widowControl/>
              <w:autoSpaceDN w:val="0"/>
              <w:textAlignment w:val="baseline"/>
              <w:rPr>
                <w:rFonts w:ascii="Calibri" w:eastAsia="新細明體" w:hAnsi="Calibri" w:cs="Times New Roman"/>
                <w:kern w:val="3"/>
                <w:sz w:val="28"/>
                <w:szCs w:val="28"/>
              </w:rPr>
            </w:pPr>
            <w:r w:rsidRPr="00B17458">
              <w:rPr>
                <w:rFonts w:ascii="標楷體" w:eastAsia="標楷體" w:hAnsi="標楷體"/>
                <w:sz w:val="28"/>
                <w:szCs w:val="28"/>
              </w:rPr>
              <w:t>說　　明</w:t>
            </w:r>
          </w:p>
        </w:tc>
      </w:tr>
      <w:tr w:rsidR="00D215A7" w:rsidRPr="00D215A7" w:rsidTr="0078752E">
        <w:trPr>
          <w:cantSplit/>
          <w:trHeight w:hRule="exact" w:val="400"/>
          <w:jc w:val="center"/>
        </w:trPr>
        <w:tc>
          <w:tcPr>
            <w:tcW w:w="2664" w:type="dxa"/>
            <w:vMerge/>
            <w:tcBorders>
              <w:top w:val="doub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napToGrid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小　計</w:t>
            </w: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napToGrid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合　計</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napToGrid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小　計</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napToGrid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合　計</w:t>
            </w:r>
          </w:p>
        </w:tc>
        <w:tc>
          <w:tcPr>
            <w:tcW w:w="1315" w:type="dxa"/>
            <w:vMerge/>
            <w:tcBorders>
              <w:top w:val="doub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368" w:right="57" w:hanging="31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一、收入</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right="57"/>
              <w:textAlignment w:val="baseline"/>
              <w:rPr>
                <w:rFonts w:ascii="標楷體" w:eastAsia="標楷體" w:hAnsi="標楷體" w:cs="Times New Roman"/>
                <w:strike/>
                <w:kern w:val="3"/>
                <w:sz w:val="28"/>
                <w:szCs w:val="28"/>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kern w:val="3"/>
                <w:sz w:val="28"/>
                <w:szCs w:val="28"/>
              </w:rPr>
            </w:pPr>
          </w:p>
        </w:tc>
        <w:tc>
          <w:tcPr>
            <w:tcW w:w="1396"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double" w:sz="4" w:space="0" w:color="000000"/>
              <w:right w:val="single" w:sz="6" w:space="0" w:color="000000"/>
            </w:tcBorders>
            <w:tcMar>
              <w:top w:w="0" w:type="dxa"/>
              <w:left w:w="28" w:type="dxa"/>
              <w:bottom w:w="0" w:type="dxa"/>
              <w:right w:w="28" w:type="dxa"/>
            </w:tcMar>
            <w:vAlign w:val="center"/>
          </w:tcPr>
          <w:p w:rsidR="00D215A7" w:rsidRPr="001752DB" w:rsidRDefault="00D215A7" w:rsidP="001752DB">
            <w:pPr>
              <w:suppressAutoHyphens/>
              <w:autoSpaceDN w:val="0"/>
              <w:spacing w:line="280" w:lineRule="exact"/>
              <w:ind w:left="57" w:right="57"/>
              <w:jc w:val="both"/>
              <w:textAlignment w:val="baseline"/>
              <w:rPr>
                <w:rFonts w:ascii="標楷體" w:eastAsia="標楷體" w:hAnsi="標楷體" w:cs="Times New Roman"/>
                <w:b/>
                <w:kern w:val="3"/>
                <w:sz w:val="28"/>
                <w:szCs w:val="28"/>
              </w:rPr>
            </w:pPr>
            <w:r w:rsidRPr="001752DB">
              <w:rPr>
                <w:rFonts w:ascii="標楷體" w:eastAsia="標楷體" w:hAnsi="標楷體" w:cs="Times New Roman"/>
                <w:b/>
                <w:kern w:val="3"/>
                <w:sz w:val="28"/>
                <w:szCs w:val="28"/>
              </w:rPr>
              <w:t>收入合計</w:t>
            </w:r>
          </w:p>
        </w:tc>
        <w:tc>
          <w:tcPr>
            <w:tcW w:w="1396"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 xml:space="preserve"> (B)</w:t>
            </w:r>
          </w:p>
        </w:tc>
        <w:tc>
          <w:tcPr>
            <w:tcW w:w="1568"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double" w:sz="4"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二、支出</w:t>
            </w:r>
          </w:p>
        </w:tc>
        <w:tc>
          <w:tcPr>
            <w:tcW w:w="139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strike/>
                <w:kern w:val="3"/>
                <w:sz w:val="28"/>
                <w:szCs w:val="28"/>
                <w:shd w:val="clear" w:color="auto" w:fill="00FF00"/>
              </w:rPr>
            </w:pP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420"/>
          <w:jc w:val="center"/>
        </w:trPr>
        <w:tc>
          <w:tcPr>
            <w:tcW w:w="2664" w:type="dxa"/>
            <w:tcBorders>
              <w:top w:val="single" w:sz="6" w:space="0" w:color="000000"/>
              <w:left w:val="double" w:sz="6" w:space="0" w:color="000000"/>
              <w:right w:val="single" w:sz="6" w:space="0" w:color="000000"/>
            </w:tcBorders>
            <w:tcMar>
              <w:top w:w="0" w:type="dxa"/>
              <w:left w:w="28" w:type="dxa"/>
              <w:bottom w:w="0" w:type="dxa"/>
              <w:right w:w="28" w:type="dxa"/>
            </w:tcMar>
            <w:vAlign w:val="center"/>
          </w:tcPr>
          <w:p w:rsidR="00D215A7" w:rsidRPr="001752DB" w:rsidRDefault="00D215A7" w:rsidP="00D215A7">
            <w:pPr>
              <w:suppressAutoHyphens/>
              <w:autoSpaceDN w:val="0"/>
              <w:spacing w:line="280" w:lineRule="exact"/>
              <w:ind w:left="57" w:right="57"/>
              <w:textAlignment w:val="baseline"/>
              <w:rPr>
                <w:rFonts w:ascii="標楷體" w:eastAsia="標楷體" w:hAnsi="標楷體" w:cs="Times New Roman"/>
                <w:b/>
                <w:kern w:val="3"/>
                <w:sz w:val="28"/>
                <w:szCs w:val="28"/>
              </w:rPr>
            </w:pPr>
            <w:r w:rsidRPr="001752DB">
              <w:rPr>
                <w:rFonts w:ascii="標楷體" w:eastAsia="標楷體" w:hAnsi="標楷體" w:cs="Times New Roman"/>
                <w:b/>
                <w:kern w:val="3"/>
                <w:sz w:val="28"/>
                <w:szCs w:val="28"/>
              </w:rPr>
              <w:t>支出合計</w:t>
            </w:r>
          </w:p>
        </w:tc>
        <w:tc>
          <w:tcPr>
            <w:tcW w:w="1396"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(C)</w:t>
            </w: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697"/>
          <w:jc w:val="center"/>
        </w:trPr>
        <w:tc>
          <w:tcPr>
            <w:tcW w:w="2664"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kern w:val="3"/>
                <w:sz w:val="28"/>
                <w:szCs w:val="28"/>
              </w:rPr>
            </w:pPr>
            <w:proofErr w:type="gramStart"/>
            <w:r w:rsidRPr="0078752E">
              <w:rPr>
                <w:rFonts w:ascii="標楷體" w:eastAsia="標楷體" w:hAnsi="標楷體" w:cs="Times New Roman"/>
                <w:kern w:val="3"/>
                <w:sz w:val="28"/>
                <w:szCs w:val="28"/>
              </w:rPr>
              <w:t>本期稅前</w:t>
            </w:r>
            <w:proofErr w:type="gramEnd"/>
            <w:r w:rsidRPr="0078752E">
              <w:rPr>
                <w:rFonts w:ascii="標楷體" w:eastAsia="標楷體" w:hAnsi="標楷體" w:cs="Times New Roman"/>
                <w:kern w:val="3"/>
                <w:sz w:val="28"/>
                <w:szCs w:val="28"/>
              </w:rPr>
              <w:t>結餘（短絀）</w:t>
            </w:r>
          </w:p>
        </w:tc>
        <w:tc>
          <w:tcPr>
            <w:tcW w:w="1396"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vertAlign w:val="subscript"/>
              </w:rPr>
            </w:pPr>
          </w:p>
        </w:tc>
        <w:tc>
          <w:tcPr>
            <w:tcW w:w="1665"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Calibri" w:eastAsia="新細明體" w:hAnsi="Calibri" w:cs="Times New Roman"/>
                <w:kern w:val="3"/>
                <w:sz w:val="28"/>
                <w:szCs w:val="28"/>
              </w:rPr>
            </w:pPr>
            <w:r w:rsidRPr="0078752E">
              <w:rPr>
                <w:rFonts w:ascii="標楷體" w:eastAsia="標楷體" w:hAnsi="標楷體" w:cs="Times New Roman"/>
                <w:kern w:val="3"/>
                <w:sz w:val="28"/>
                <w:szCs w:val="28"/>
              </w:rPr>
              <w:t>(D)＝(B)－(C)</w:t>
            </w:r>
          </w:p>
        </w:tc>
        <w:tc>
          <w:tcPr>
            <w:tcW w:w="1568"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12"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566"/>
          <w:jc w:val="center"/>
        </w:trPr>
        <w:tc>
          <w:tcPr>
            <w:tcW w:w="2664" w:type="dxa"/>
            <w:tcBorders>
              <w:left w:val="doub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 xml:space="preserve"> 所得稅費用</w:t>
            </w:r>
          </w:p>
        </w:tc>
        <w:tc>
          <w:tcPr>
            <w:tcW w:w="139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vertAlign w:val="subscript"/>
              </w:rPr>
            </w:pPr>
          </w:p>
        </w:tc>
        <w:tc>
          <w:tcPr>
            <w:tcW w:w="166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IT</w:t>
            </w: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701"/>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 xml:space="preserve"> 本期稅後結餘（短</w:t>
            </w:r>
            <w:proofErr w:type="gramStart"/>
            <w:r w:rsidRPr="0078752E">
              <w:rPr>
                <w:rFonts w:ascii="標楷體" w:eastAsia="標楷體" w:hAnsi="標楷體" w:cs="Times New Roman"/>
                <w:kern w:val="3"/>
                <w:sz w:val="28"/>
                <w:szCs w:val="28"/>
              </w:rPr>
              <w:t>絀</w:t>
            </w:r>
            <w:proofErr w:type="gramEnd"/>
            <w:r w:rsidRPr="0078752E">
              <w:rPr>
                <w:rFonts w:ascii="標楷體" w:eastAsia="標楷體" w:hAnsi="標楷體" w:cs="Times New Roman"/>
                <w:kern w:val="3"/>
                <w:sz w:val="28"/>
                <w:szCs w:val="28"/>
              </w:rPr>
              <w:t>）</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vertAlign w:val="subscript"/>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(D)-IT</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697"/>
          <w:jc w:val="center"/>
        </w:trPr>
        <w:tc>
          <w:tcPr>
            <w:tcW w:w="2664"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上期累積結餘（短</w:t>
            </w:r>
            <w:proofErr w:type="gramStart"/>
            <w:r w:rsidRPr="0078752E">
              <w:rPr>
                <w:rFonts w:ascii="標楷體" w:eastAsia="標楷體" w:hAnsi="標楷體" w:cs="Times New Roman"/>
                <w:kern w:val="3"/>
                <w:sz w:val="28"/>
                <w:szCs w:val="28"/>
              </w:rPr>
              <w:t>絀</w:t>
            </w:r>
            <w:proofErr w:type="gramEnd"/>
            <w:r w:rsidRPr="0078752E">
              <w:rPr>
                <w:rFonts w:ascii="標楷體" w:eastAsia="標楷體" w:hAnsi="標楷體" w:cs="Times New Roman"/>
                <w:kern w:val="3"/>
                <w:sz w:val="28"/>
                <w:szCs w:val="28"/>
              </w:rPr>
              <w:t>）</w:t>
            </w:r>
          </w:p>
        </w:tc>
        <w:tc>
          <w:tcPr>
            <w:tcW w:w="13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(A)</w:t>
            </w: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r w:rsidR="00D215A7" w:rsidRPr="00D215A7" w:rsidTr="0078752E">
        <w:trPr>
          <w:trHeight w:hRule="exact" w:val="721"/>
          <w:jc w:val="center"/>
        </w:trPr>
        <w:tc>
          <w:tcPr>
            <w:tcW w:w="2664" w:type="dxa"/>
            <w:tcBorders>
              <w:top w:val="single" w:sz="6" w:space="0" w:color="000000"/>
              <w:left w:val="double" w:sz="6" w:space="0" w:color="000000"/>
              <w:bottom w:val="doub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ind w:left="57" w:right="57"/>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本期累積結餘（短</w:t>
            </w:r>
            <w:proofErr w:type="gramStart"/>
            <w:r w:rsidRPr="0078752E">
              <w:rPr>
                <w:rFonts w:ascii="標楷體" w:eastAsia="標楷體" w:hAnsi="標楷體" w:cs="Times New Roman"/>
                <w:kern w:val="3"/>
                <w:sz w:val="28"/>
                <w:szCs w:val="28"/>
              </w:rPr>
              <w:t>絀</w:t>
            </w:r>
            <w:proofErr w:type="gramEnd"/>
            <w:r w:rsidRPr="0078752E">
              <w:rPr>
                <w:rFonts w:ascii="標楷體" w:eastAsia="標楷體" w:hAnsi="標楷體" w:cs="Times New Roman"/>
                <w:kern w:val="3"/>
                <w:sz w:val="28"/>
                <w:szCs w:val="28"/>
              </w:rPr>
              <w:t>）</w:t>
            </w:r>
          </w:p>
        </w:tc>
        <w:tc>
          <w:tcPr>
            <w:tcW w:w="1396"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p>
        </w:tc>
        <w:tc>
          <w:tcPr>
            <w:tcW w:w="1665"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(A)＋(D)-IT</w:t>
            </w:r>
          </w:p>
        </w:tc>
        <w:tc>
          <w:tcPr>
            <w:tcW w:w="1568"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568" w:type="dxa"/>
            <w:tcBorders>
              <w:top w:val="single" w:sz="6" w:space="0" w:color="000000"/>
              <w:left w:val="single" w:sz="6" w:space="0" w:color="000000"/>
              <w:bottom w:val="double" w:sz="6" w:space="0" w:color="000000"/>
              <w:right w:val="single" w:sz="6" w:space="0" w:color="000000"/>
            </w:tcBorders>
            <w:tcMar>
              <w:top w:w="0" w:type="dxa"/>
              <w:left w:w="28" w:type="dxa"/>
              <w:bottom w:w="0" w:type="dxa"/>
              <w:right w:w="28" w:type="dxa"/>
            </w:tcMa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c>
          <w:tcPr>
            <w:tcW w:w="1315" w:type="dxa"/>
            <w:tcBorders>
              <w:top w:val="single" w:sz="6" w:space="0" w:color="000000"/>
              <w:left w:val="single" w:sz="6" w:space="0" w:color="000000"/>
              <w:bottom w:val="double" w:sz="6" w:space="0" w:color="000000"/>
              <w:right w:val="double" w:sz="6" w:space="0" w:color="000000"/>
            </w:tcBorders>
            <w:tcMar>
              <w:top w:w="0" w:type="dxa"/>
              <w:left w:w="28" w:type="dxa"/>
              <w:bottom w:w="0" w:type="dxa"/>
              <w:right w:w="28" w:type="dxa"/>
            </w:tcMar>
            <w:vAlign w:val="center"/>
          </w:tcPr>
          <w:p w:rsidR="00D215A7" w:rsidRPr="0078752E" w:rsidRDefault="00D215A7" w:rsidP="00D215A7">
            <w:pPr>
              <w:suppressAutoHyphens/>
              <w:autoSpaceDN w:val="0"/>
              <w:spacing w:line="280" w:lineRule="exact"/>
              <w:textAlignment w:val="baseline"/>
              <w:rPr>
                <w:rFonts w:ascii="標楷體" w:eastAsia="標楷體" w:hAnsi="標楷體" w:cs="Times New Roman"/>
                <w:kern w:val="3"/>
                <w:sz w:val="28"/>
                <w:szCs w:val="28"/>
              </w:rPr>
            </w:pPr>
          </w:p>
        </w:tc>
      </w:tr>
    </w:tbl>
    <w:p w:rsidR="00D215A7" w:rsidRPr="00D215A7" w:rsidRDefault="00760D6C" w:rsidP="0078752E">
      <w:pPr>
        <w:suppressAutoHyphens/>
        <w:autoSpaceDN w:val="0"/>
        <w:spacing w:before="240" w:after="240" w:line="400" w:lineRule="exact"/>
        <w:jc w:val="center"/>
        <w:textAlignment w:val="baseline"/>
        <w:rPr>
          <w:rFonts w:ascii="標楷體" w:eastAsia="標楷體" w:hAnsi="標楷體" w:cs="Times New Roman"/>
          <w:kern w:val="3"/>
          <w:sz w:val="28"/>
        </w:rPr>
      </w:pPr>
      <w:r>
        <w:rPr>
          <w:rFonts w:ascii="標楷體" w:eastAsia="標楷體" w:hAnsi="標楷體" w:cs="Times New Roman" w:hint="eastAsia"/>
          <w:kern w:val="3"/>
          <w:sz w:val="28"/>
        </w:rPr>
        <w:t>主辦會計</w:t>
      </w:r>
      <w:r w:rsidR="00D215A7" w:rsidRPr="00D215A7">
        <w:rPr>
          <w:rFonts w:ascii="標楷體" w:eastAsia="標楷體" w:hAnsi="標楷體" w:cs="Times New Roman"/>
          <w:kern w:val="3"/>
          <w:sz w:val="28"/>
        </w:rPr>
        <w:t xml:space="preserve">：               審核：               </w:t>
      </w:r>
      <w:r w:rsidR="0078752E" w:rsidRPr="00D215A7">
        <w:rPr>
          <w:rFonts w:ascii="標楷體" w:eastAsia="標楷體" w:hAnsi="標楷體" w:cs="Times New Roman"/>
          <w:kern w:val="3"/>
          <w:sz w:val="28"/>
        </w:rPr>
        <w:t>董事長</w:t>
      </w:r>
      <w:r w:rsidR="00D215A7" w:rsidRPr="00D215A7">
        <w:rPr>
          <w:rFonts w:ascii="標楷體" w:eastAsia="標楷體" w:hAnsi="標楷體" w:cs="Times New Roman"/>
          <w:kern w:val="3"/>
          <w:sz w:val="28"/>
        </w:rPr>
        <w:t>：</w:t>
      </w:r>
    </w:p>
    <w:p w:rsidR="00D215A7" w:rsidRPr="00B31738" w:rsidRDefault="00D215A7" w:rsidP="0078752E">
      <w:pPr>
        <w:suppressAutoHyphens/>
        <w:autoSpaceDN w:val="0"/>
        <w:spacing w:before="240" w:after="240" w:line="240" w:lineRule="exact"/>
        <w:textAlignment w:val="baseline"/>
        <w:rPr>
          <w:rFonts w:ascii="Calibri" w:eastAsia="新細明體" w:hAnsi="Calibri" w:cs="Times New Roman"/>
          <w:kern w:val="3"/>
          <w:sz w:val="26"/>
          <w:szCs w:val="26"/>
        </w:rPr>
      </w:pPr>
      <w:r w:rsidRPr="00B31738">
        <w:rPr>
          <w:rFonts w:ascii="標楷體" w:eastAsia="標楷體" w:hAnsi="標楷體" w:cs="Times New Roman"/>
          <w:kern w:val="3"/>
          <w:sz w:val="26"/>
          <w:szCs w:val="26"/>
        </w:rPr>
        <w:t>填表說明：</w:t>
      </w:r>
    </w:p>
    <w:p w:rsidR="00D215A7" w:rsidRPr="00B31738" w:rsidRDefault="00D215A7" w:rsidP="0078752E">
      <w:pPr>
        <w:suppressAutoHyphens/>
        <w:autoSpaceDN w:val="0"/>
        <w:spacing w:before="240" w:after="240" w:line="240" w:lineRule="exact"/>
        <w:textAlignment w:val="baseline"/>
        <w:rPr>
          <w:rFonts w:ascii="Calibri" w:eastAsia="新細明體" w:hAnsi="Calibri" w:cs="Times New Roman"/>
          <w:kern w:val="3"/>
          <w:sz w:val="26"/>
          <w:szCs w:val="26"/>
        </w:rPr>
      </w:pPr>
      <w:r w:rsidRPr="00B31738">
        <w:rPr>
          <w:rFonts w:ascii="標楷體" w:eastAsia="標楷體" w:hAnsi="標楷體" w:cs="Times New Roman"/>
          <w:kern w:val="3"/>
          <w:sz w:val="26"/>
          <w:szCs w:val="26"/>
        </w:rPr>
        <w:t>一、人事費用包括薪資、退休金、伙食費、</w:t>
      </w:r>
      <w:proofErr w:type="gramStart"/>
      <w:r w:rsidRPr="00B31738">
        <w:rPr>
          <w:rFonts w:ascii="標楷體" w:eastAsia="標楷體" w:hAnsi="標楷體" w:cs="Times New Roman"/>
          <w:kern w:val="3"/>
          <w:sz w:val="26"/>
          <w:szCs w:val="26"/>
        </w:rPr>
        <w:t>勞</w:t>
      </w:r>
      <w:proofErr w:type="gramEnd"/>
      <w:r w:rsidRPr="00B31738">
        <w:rPr>
          <w:rFonts w:ascii="標楷體" w:eastAsia="標楷體" w:hAnsi="標楷體" w:cs="Times New Roman"/>
          <w:kern w:val="3"/>
          <w:sz w:val="26"/>
          <w:szCs w:val="26"/>
        </w:rPr>
        <w:t>(健)保費、加班費等。</w:t>
      </w:r>
    </w:p>
    <w:p w:rsidR="0078752E" w:rsidRDefault="00D215A7" w:rsidP="0078752E">
      <w:pPr>
        <w:suppressAutoHyphens/>
        <w:autoSpaceDN w:val="0"/>
        <w:spacing w:before="240" w:after="240" w:line="240" w:lineRule="exact"/>
        <w:textAlignment w:val="baseline"/>
        <w:rPr>
          <w:rFonts w:ascii="Times New Roman" w:eastAsia="標楷體" w:hAnsi="Times New Roman" w:cs="Times New Roman"/>
          <w:kern w:val="3"/>
          <w:sz w:val="28"/>
          <w:szCs w:val="28"/>
        </w:rPr>
      </w:pPr>
      <w:r w:rsidRPr="00B31738">
        <w:rPr>
          <w:rFonts w:ascii="標楷體" w:eastAsia="標楷體" w:hAnsi="標楷體" w:cs="Times New Roman"/>
          <w:kern w:val="3"/>
          <w:sz w:val="26"/>
          <w:szCs w:val="26"/>
        </w:rPr>
        <w:t>二、依年度辦理業務活動列載各項活動之經費支出。</w:t>
      </w:r>
      <w:r w:rsidR="0078752E">
        <w:rPr>
          <w:rFonts w:ascii="Times New Roman" w:eastAsia="標楷體" w:hAnsi="Times New Roman" w:cs="Times New Roman"/>
          <w:kern w:val="3"/>
          <w:sz w:val="28"/>
          <w:szCs w:val="28"/>
        </w:rPr>
        <w:br w:type="page"/>
      </w:r>
    </w:p>
    <w:p w:rsidR="00D215A7" w:rsidRPr="00D215A7" w:rsidRDefault="00D215A7" w:rsidP="0078752E">
      <w:pPr>
        <w:suppressAutoHyphens/>
        <w:autoSpaceDN w:val="0"/>
        <w:spacing w:line="240" w:lineRule="exact"/>
        <w:jc w:val="both"/>
        <w:textAlignment w:val="baseline"/>
        <w:rPr>
          <w:rFonts w:ascii="Calibri" w:eastAsia="新細明體" w:hAnsi="Calibri" w:cs="Times New Roman"/>
          <w:kern w:val="3"/>
        </w:rPr>
      </w:pPr>
      <w:r w:rsidRPr="00D215A7">
        <w:rPr>
          <w:rFonts w:ascii="Times New Roman" w:eastAsia="標楷體" w:hAnsi="Times New Roman" w:cs="Times New Roman" w:hint="eastAsia"/>
          <w:kern w:val="3"/>
          <w:sz w:val="28"/>
          <w:szCs w:val="28"/>
        </w:rPr>
        <w:lastRenderedPageBreak/>
        <w:t>附表</w:t>
      </w:r>
      <w:r w:rsidR="00B31738">
        <w:rPr>
          <w:rFonts w:ascii="Times New Roman" w:eastAsia="標楷體" w:hAnsi="Times New Roman" w:cs="Times New Roman" w:hint="eastAsia"/>
          <w:kern w:val="3"/>
          <w:sz w:val="28"/>
          <w:szCs w:val="28"/>
        </w:rPr>
        <w:t>四</w:t>
      </w:r>
      <w:r>
        <w:rPr>
          <w:rFonts w:ascii="Times New Roman" w:eastAsia="標楷體" w:hAnsi="Times New Roman" w:cs="Times New Roman" w:hint="eastAsia"/>
          <w:kern w:val="3"/>
          <w:sz w:val="28"/>
          <w:szCs w:val="28"/>
        </w:rPr>
        <w:t>-</w:t>
      </w:r>
      <w:r w:rsidR="00B31738">
        <w:rPr>
          <w:rFonts w:ascii="Times New Roman" w:eastAsia="標楷體" w:hAnsi="Times New Roman" w:cs="Times New Roman"/>
          <w:kern w:val="3"/>
          <w:sz w:val="28"/>
          <w:szCs w:val="28"/>
        </w:rPr>
        <w:t>2</w:t>
      </w:r>
      <w:r>
        <w:rPr>
          <w:rFonts w:ascii="Times New Roman" w:eastAsia="標楷體" w:hAnsi="Times New Roman" w:cs="Times New Roman"/>
          <w:kern w:val="3"/>
          <w:sz w:val="28"/>
          <w:szCs w:val="28"/>
        </w:rPr>
        <w:t xml:space="preserve"> </w:t>
      </w:r>
      <w:r w:rsidRPr="00D215A7">
        <w:rPr>
          <w:rFonts w:ascii="Times New Roman" w:eastAsia="標楷體" w:hAnsi="Times New Roman" w:cs="Times New Roman"/>
          <w:kern w:val="3"/>
          <w:sz w:val="26"/>
          <w:szCs w:val="26"/>
        </w:rPr>
        <w:t>資產負債表</w:t>
      </w:r>
    </w:p>
    <w:p w:rsidR="00D215A7" w:rsidRPr="00D215A7" w:rsidRDefault="0078752E" w:rsidP="00D215A7">
      <w:pPr>
        <w:suppressAutoHyphens/>
        <w:autoSpaceDN w:val="0"/>
        <w:spacing w:line="0" w:lineRule="atLeast"/>
        <w:jc w:val="center"/>
        <w:textAlignment w:val="baseline"/>
        <w:rPr>
          <w:rFonts w:ascii="標楷體" w:eastAsia="標楷體" w:hAnsi="標楷體" w:cs="Times New Roman"/>
          <w:b/>
          <w:kern w:val="3"/>
          <w:sz w:val="32"/>
          <w:szCs w:val="28"/>
        </w:rPr>
      </w:pPr>
      <w:r w:rsidRPr="0078752E">
        <w:rPr>
          <w:rFonts w:ascii="標楷體" w:eastAsia="標楷體" w:hAnsi="標楷體" w:hint="eastAsia"/>
          <w:b/>
          <w:sz w:val="32"/>
          <w:szCs w:val="32"/>
        </w:rPr>
        <w:t>（花蓮縣文化藝術財團法人名稱）</w:t>
      </w:r>
      <w:r w:rsidR="00D215A7" w:rsidRPr="00D215A7">
        <w:rPr>
          <w:rFonts w:ascii="標楷體" w:eastAsia="標楷體" w:hAnsi="標楷體" w:cs="Times New Roman"/>
          <w:b/>
          <w:kern w:val="3"/>
          <w:sz w:val="32"/>
          <w:szCs w:val="28"/>
        </w:rPr>
        <w:t>資產負債表</w:t>
      </w:r>
    </w:p>
    <w:p w:rsidR="00D215A7" w:rsidRPr="00D215A7" w:rsidRDefault="00D215A7" w:rsidP="00D215A7">
      <w:pPr>
        <w:suppressAutoHyphens/>
        <w:autoSpaceDN w:val="0"/>
        <w:spacing w:line="360" w:lineRule="exact"/>
        <w:ind w:right="-482"/>
        <w:jc w:val="center"/>
        <w:textAlignment w:val="baseline"/>
        <w:rPr>
          <w:rFonts w:ascii="Times New Roman" w:eastAsia="標楷體" w:hAnsi="Times New Roman" w:cs="Times New Roman"/>
          <w:kern w:val="3"/>
        </w:rPr>
      </w:pPr>
      <w:r w:rsidRPr="00D215A7">
        <w:rPr>
          <w:rFonts w:ascii="Times New Roman" w:eastAsia="標楷體" w:hAnsi="Times New Roman" w:cs="Times New Roman"/>
          <w:kern w:val="3"/>
        </w:rPr>
        <w:t xml:space="preserve">                   </w:t>
      </w:r>
      <w:r w:rsidRPr="00D215A7">
        <w:rPr>
          <w:rFonts w:ascii="Times New Roman" w:eastAsia="標楷體" w:hAnsi="Times New Roman" w:cs="Times New Roman"/>
          <w:kern w:val="3"/>
        </w:rPr>
        <w:t>中華民國</w:t>
      </w:r>
      <w:r w:rsidRPr="00D215A7">
        <w:rPr>
          <w:rFonts w:ascii="Times New Roman" w:eastAsia="標楷體" w:hAnsi="Times New Roman" w:cs="Times New Roman"/>
          <w:kern w:val="3"/>
        </w:rPr>
        <w:t>○○</w:t>
      </w:r>
      <w:r w:rsidRPr="00D215A7">
        <w:rPr>
          <w:rFonts w:ascii="Times New Roman" w:eastAsia="標楷體" w:hAnsi="Times New Roman" w:cs="Times New Roman"/>
          <w:kern w:val="3"/>
        </w:rPr>
        <w:t>年</w:t>
      </w:r>
      <w:r w:rsidRPr="00D215A7">
        <w:rPr>
          <w:rFonts w:ascii="Times New Roman" w:eastAsia="標楷體" w:hAnsi="Times New Roman" w:cs="Times New Roman"/>
          <w:kern w:val="3"/>
        </w:rPr>
        <w:t>12</w:t>
      </w:r>
      <w:r w:rsidRPr="00D215A7">
        <w:rPr>
          <w:rFonts w:ascii="Times New Roman" w:eastAsia="標楷體" w:hAnsi="Times New Roman" w:cs="Times New Roman"/>
          <w:kern w:val="3"/>
        </w:rPr>
        <w:t>月</w:t>
      </w:r>
      <w:r w:rsidRPr="00D215A7">
        <w:rPr>
          <w:rFonts w:ascii="Times New Roman" w:eastAsia="標楷體" w:hAnsi="Times New Roman" w:cs="Times New Roman"/>
          <w:kern w:val="3"/>
        </w:rPr>
        <w:t>31</w:t>
      </w:r>
      <w:r w:rsidRPr="00D215A7">
        <w:rPr>
          <w:rFonts w:ascii="Times New Roman" w:eastAsia="標楷體" w:hAnsi="Times New Roman" w:cs="Times New Roman"/>
          <w:kern w:val="3"/>
        </w:rPr>
        <w:t>日</w:t>
      </w:r>
      <w:r w:rsidRPr="00D215A7">
        <w:rPr>
          <w:rFonts w:ascii="Times New Roman" w:eastAsia="標楷體" w:hAnsi="Times New Roman" w:cs="Times New Roman"/>
          <w:kern w:val="3"/>
        </w:rPr>
        <w:t xml:space="preserve">             </w:t>
      </w:r>
      <w:r w:rsidRPr="00D215A7">
        <w:rPr>
          <w:rFonts w:ascii="Times New Roman" w:eastAsia="標楷體" w:hAnsi="Times New Roman" w:cs="Times New Roman"/>
          <w:kern w:val="3"/>
        </w:rPr>
        <w:t>單位：新臺幣</w:t>
      </w:r>
      <w:r w:rsidRPr="00D215A7">
        <w:rPr>
          <w:rFonts w:ascii="Times New Roman" w:eastAsia="標楷體" w:hAnsi="Times New Roman" w:cs="Times New Roman"/>
          <w:kern w:val="3"/>
        </w:rPr>
        <w:t>/</w:t>
      </w:r>
      <w:r w:rsidRPr="00D215A7">
        <w:rPr>
          <w:rFonts w:ascii="Times New Roman" w:eastAsia="標楷體" w:hAnsi="Times New Roman" w:cs="Times New Roman"/>
          <w:kern w:val="3"/>
        </w:rPr>
        <w:t>元</w:t>
      </w:r>
    </w:p>
    <w:tbl>
      <w:tblPr>
        <w:tblW w:w="9356" w:type="dxa"/>
        <w:tblInd w:w="-15" w:type="dxa"/>
        <w:tblLayout w:type="fixed"/>
        <w:tblCellMar>
          <w:left w:w="10" w:type="dxa"/>
          <w:right w:w="10" w:type="dxa"/>
        </w:tblCellMar>
        <w:tblLook w:val="0000" w:firstRow="0" w:lastRow="0" w:firstColumn="0" w:lastColumn="0" w:noHBand="0" w:noVBand="0"/>
      </w:tblPr>
      <w:tblGrid>
        <w:gridCol w:w="2127"/>
        <w:gridCol w:w="2268"/>
        <w:gridCol w:w="1842"/>
        <w:gridCol w:w="1560"/>
        <w:gridCol w:w="1559"/>
      </w:tblGrid>
      <w:tr w:rsidR="00D215A7" w:rsidRPr="00D215A7" w:rsidTr="0078752E">
        <w:trPr>
          <w:cantSplit/>
          <w:trHeight w:val="475"/>
        </w:trPr>
        <w:tc>
          <w:tcPr>
            <w:tcW w:w="2127" w:type="dxa"/>
            <w:vMerge w:val="restart"/>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ind w:left="57" w:right="57"/>
              <w:textAlignment w:val="baseline"/>
              <w:rPr>
                <w:rFonts w:ascii="Times New Roman" w:eastAsia="標楷體" w:hAnsi="Times New Roman" w:cs="Times New Roman"/>
                <w:kern w:val="3"/>
              </w:rPr>
            </w:pPr>
            <w:r w:rsidRPr="00D215A7">
              <w:rPr>
                <w:rFonts w:ascii="Times New Roman" w:eastAsia="標楷體" w:hAnsi="Times New Roman" w:cs="Times New Roman"/>
                <w:kern w:val="3"/>
              </w:rPr>
              <w:t>科目</w:t>
            </w:r>
          </w:p>
        </w:tc>
        <w:tc>
          <w:tcPr>
            <w:tcW w:w="2268" w:type="dxa"/>
            <w:vMerge w:val="restart"/>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napToGrid w:val="0"/>
              <w:spacing w:line="240" w:lineRule="exact"/>
              <w:jc w:val="center"/>
              <w:textAlignment w:val="baseline"/>
              <w:rPr>
                <w:rFonts w:ascii="Times New Roman" w:eastAsia="標楷體" w:hAnsi="Times New Roman" w:cs="Times New Roman"/>
                <w:kern w:val="3"/>
              </w:rPr>
            </w:pPr>
            <w:r w:rsidRPr="00D215A7">
              <w:rPr>
                <w:rFonts w:ascii="Times New Roman" w:eastAsia="標楷體" w:hAnsi="Times New Roman" w:cs="Times New Roman"/>
                <w:kern w:val="3"/>
              </w:rPr>
              <w:t>本年度決算數</w:t>
            </w:r>
          </w:p>
          <w:p w:rsidR="00D215A7" w:rsidRPr="00D215A7" w:rsidRDefault="00D215A7" w:rsidP="00D215A7">
            <w:pPr>
              <w:suppressAutoHyphens/>
              <w:autoSpaceDN w:val="0"/>
              <w:spacing w:line="240" w:lineRule="atLeast"/>
              <w:jc w:val="center"/>
              <w:textAlignment w:val="baseline"/>
              <w:rPr>
                <w:rFonts w:ascii="Calibri" w:eastAsia="新細明體" w:hAnsi="Calibri" w:cs="Times New Roman"/>
                <w:kern w:val="3"/>
              </w:rPr>
            </w:pPr>
            <w:r w:rsidRPr="00D215A7">
              <w:rPr>
                <w:rFonts w:ascii="Times New Roman" w:eastAsia="標楷體" w:hAnsi="Times New Roman" w:cs="Times New Roman"/>
                <w:kern w:val="3"/>
                <w:sz w:val="18"/>
                <w:szCs w:val="18"/>
              </w:rPr>
              <w:t>(1)</w:t>
            </w:r>
          </w:p>
        </w:tc>
        <w:tc>
          <w:tcPr>
            <w:tcW w:w="1842" w:type="dxa"/>
            <w:vMerge w:val="restart"/>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napToGrid w:val="0"/>
              <w:spacing w:line="240" w:lineRule="exact"/>
              <w:jc w:val="center"/>
              <w:textAlignment w:val="baseline"/>
              <w:rPr>
                <w:rFonts w:ascii="Calibri" w:eastAsia="新細明體" w:hAnsi="Calibri" w:cs="Times New Roman"/>
                <w:kern w:val="3"/>
              </w:rPr>
            </w:pPr>
            <w:r w:rsidRPr="00D215A7">
              <w:rPr>
                <w:rFonts w:ascii="Times New Roman" w:eastAsia="標楷體" w:hAnsi="Times New Roman" w:cs="Times New Roman"/>
                <w:kern w:val="3"/>
              </w:rPr>
              <w:t>上年度決算數</w:t>
            </w:r>
          </w:p>
          <w:p w:rsidR="00D215A7" w:rsidRPr="00D215A7" w:rsidRDefault="00D215A7" w:rsidP="00D215A7">
            <w:pPr>
              <w:suppressAutoHyphens/>
              <w:autoSpaceDN w:val="0"/>
              <w:spacing w:line="240" w:lineRule="atLeast"/>
              <w:jc w:val="center"/>
              <w:textAlignment w:val="baseline"/>
              <w:rPr>
                <w:rFonts w:ascii="Calibri" w:eastAsia="新細明體" w:hAnsi="Calibri" w:cs="Times New Roman"/>
                <w:kern w:val="3"/>
              </w:rPr>
            </w:pPr>
            <w:r w:rsidRPr="00D215A7">
              <w:rPr>
                <w:rFonts w:ascii="Times New Roman" w:eastAsia="標楷體" w:hAnsi="Times New Roman" w:cs="Times New Roman"/>
                <w:kern w:val="3"/>
                <w:sz w:val="18"/>
                <w:szCs w:val="18"/>
              </w:rPr>
              <w:t>(2)</w:t>
            </w:r>
          </w:p>
        </w:tc>
        <w:tc>
          <w:tcPr>
            <w:tcW w:w="3119" w:type="dxa"/>
            <w:gridSpan w:val="2"/>
            <w:tcBorders>
              <w:top w:val="double" w:sz="6" w:space="0" w:color="000000"/>
              <w:left w:val="single" w:sz="4" w:space="0" w:color="000000"/>
              <w:bottom w:val="single" w:sz="4" w:space="0" w:color="000000"/>
              <w:right w:val="double" w:sz="6"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ind w:left="57" w:right="57"/>
              <w:jc w:val="center"/>
              <w:textAlignment w:val="baseline"/>
              <w:rPr>
                <w:rFonts w:ascii="Times New Roman" w:eastAsia="標楷體" w:hAnsi="Times New Roman" w:cs="Times New Roman"/>
                <w:spacing w:val="70"/>
                <w:kern w:val="3"/>
              </w:rPr>
            </w:pPr>
            <w:r w:rsidRPr="00D215A7">
              <w:rPr>
                <w:rFonts w:ascii="Times New Roman" w:eastAsia="標楷體" w:hAnsi="Times New Roman" w:cs="Times New Roman"/>
                <w:spacing w:val="70"/>
                <w:kern w:val="3"/>
              </w:rPr>
              <w:t>比較增減</w:t>
            </w:r>
            <w:r w:rsidRPr="00D215A7">
              <w:rPr>
                <w:rFonts w:ascii="Times New Roman" w:eastAsia="標楷體" w:hAnsi="Times New Roman" w:cs="Times New Roman"/>
                <w:spacing w:val="70"/>
                <w:kern w:val="3"/>
              </w:rPr>
              <w:t>(-)</w:t>
            </w:r>
          </w:p>
        </w:tc>
      </w:tr>
      <w:tr w:rsidR="00D215A7" w:rsidRPr="00D215A7" w:rsidTr="0078752E">
        <w:trPr>
          <w:cantSplit/>
          <w:trHeight w:val="752"/>
        </w:trPr>
        <w:tc>
          <w:tcPr>
            <w:tcW w:w="2127" w:type="dxa"/>
            <w:vMerge/>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widowControl/>
              <w:autoSpaceDN w:val="0"/>
              <w:textAlignment w:val="baseline"/>
              <w:rPr>
                <w:rFonts w:ascii="Calibri" w:eastAsia="新細明體" w:hAnsi="Calibri" w:cs="Times New Roman"/>
                <w:kern w:val="3"/>
              </w:rPr>
            </w:pPr>
          </w:p>
        </w:tc>
        <w:tc>
          <w:tcPr>
            <w:tcW w:w="2268" w:type="dxa"/>
            <w:vMerge/>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widowControl/>
              <w:autoSpaceDN w:val="0"/>
              <w:textAlignment w:val="baseline"/>
              <w:rPr>
                <w:rFonts w:ascii="Calibri" w:eastAsia="新細明體" w:hAnsi="Calibri" w:cs="Times New Roman"/>
                <w:kern w:val="3"/>
              </w:rPr>
            </w:pPr>
          </w:p>
        </w:tc>
        <w:tc>
          <w:tcPr>
            <w:tcW w:w="1842" w:type="dxa"/>
            <w:vMerge/>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widowControl/>
              <w:autoSpaceDN w:val="0"/>
              <w:textAlignment w:val="baseline"/>
              <w:rPr>
                <w:rFonts w:ascii="Calibri" w:eastAsia="新細明體" w:hAnsi="Calibri" w:cs="Times New Roman"/>
                <w:kern w:val="3"/>
              </w:rPr>
            </w:pPr>
          </w:p>
        </w:tc>
        <w:tc>
          <w:tcPr>
            <w:tcW w:w="1560" w:type="dxa"/>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jc w:val="center"/>
              <w:textAlignment w:val="baseline"/>
              <w:rPr>
                <w:rFonts w:ascii="Times New Roman" w:eastAsia="標楷體" w:hAnsi="Times New Roman" w:cs="Times New Roman"/>
                <w:kern w:val="3"/>
              </w:rPr>
            </w:pPr>
            <w:r w:rsidRPr="00D215A7">
              <w:rPr>
                <w:rFonts w:ascii="Times New Roman" w:eastAsia="標楷體" w:hAnsi="Times New Roman" w:cs="Times New Roman"/>
                <w:kern w:val="3"/>
              </w:rPr>
              <w:t>金額</w:t>
            </w:r>
          </w:p>
          <w:p w:rsidR="00D215A7" w:rsidRPr="00D215A7" w:rsidRDefault="00D215A7" w:rsidP="00D215A7">
            <w:pPr>
              <w:suppressAutoHyphens/>
              <w:autoSpaceDN w:val="0"/>
              <w:spacing w:line="240" w:lineRule="atLeast"/>
              <w:jc w:val="center"/>
              <w:textAlignment w:val="baseline"/>
              <w:rPr>
                <w:rFonts w:ascii="Calibri" w:eastAsia="新細明體" w:hAnsi="Calibri" w:cs="Times New Roman"/>
                <w:kern w:val="3"/>
              </w:rPr>
            </w:pPr>
            <w:r w:rsidRPr="00D215A7">
              <w:rPr>
                <w:rFonts w:ascii="Times New Roman" w:eastAsia="標楷體" w:hAnsi="Times New Roman" w:cs="Times New Roman"/>
                <w:kern w:val="3"/>
                <w:sz w:val="18"/>
                <w:szCs w:val="18"/>
              </w:rPr>
              <w:t>(</w:t>
            </w:r>
            <w:proofErr w:type="gramStart"/>
            <w:r w:rsidRPr="00D215A7">
              <w:rPr>
                <w:rFonts w:ascii="Times New Roman" w:eastAsia="標楷體" w:hAnsi="Times New Roman" w:cs="Times New Roman"/>
                <w:kern w:val="3"/>
                <w:sz w:val="18"/>
                <w:szCs w:val="18"/>
              </w:rPr>
              <w:t>3)=</w:t>
            </w:r>
            <w:proofErr w:type="gramEnd"/>
            <w:r w:rsidRPr="00D215A7">
              <w:rPr>
                <w:rFonts w:ascii="Times New Roman" w:eastAsia="標楷體" w:hAnsi="Times New Roman" w:cs="Times New Roman"/>
                <w:kern w:val="3"/>
                <w:sz w:val="18"/>
                <w:szCs w:val="18"/>
              </w:rPr>
              <w:t>(1)-(2)</w:t>
            </w:r>
          </w:p>
        </w:tc>
        <w:tc>
          <w:tcPr>
            <w:tcW w:w="1559" w:type="dxa"/>
            <w:tcBorders>
              <w:top w:val="single" w:sz="4" w:space="0" w:color="000000"/>
              <w:left w:val="single" w:sz="4" w:space="0" w:color="000000"/>
              <w:bottom w:val="double" w:sz="6" w:space="0" w:color="000000"/>
              <w:right w:val="double" w:sz="6"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jc w:val="center"/>
              <w:textAlignment w:val="baseline"/>
              <w:rPr>
                <w:rFonts w:ascii="Times New Roman" w:eastAsia="標楷體" w:hAnsi="Times New Roman" w:cs="Times New Roman"/>
                <w:kern w:val="3"/>
              </w:rPr>
            </w:pPr>
            <w:r w:rsidRPr="00D215A7">
              <w:rPr>
                <w:rFonts w:ascii="Times New Roman" w:eastAsia="標楷體" w:hAnsi="Times New Roman" w:cs="Times New Roman"/>
                <w:kern w:val="3"/>
              </w:rPr>
              <w:t>%</w:t>
            </w:r>
          </w:p>
          <w:p w:rsidR="00D215A7" w:rsidRPr="00D215A7" w:rsidRDefault="00D215A7" w:rsidP="00D215A7">
            <w:pPr>
              <w:suppressAutoHyphens/>
              <w:autoSpaceDN w:val="0"/>
              <w:spacing w:line="240" w:lineRule="atLeast"/>
              <w:jc w:val="center"/>
              <w:textAlignment w:val="baseline"/>
              <w:rPr>
                <w:rFonts w:ascii="Calibri" w:eastAsia="新細明體" w:hAnsi="Calibri" w:cs="Times New Roman"/>
                <w:kern w:val="3"/>
              </w:rPr>
            </w:pPr>
            <w:r w:rsidRPr="00D215A7">
              <w:rPr>
                <w:rFonts w:ascii="Times New Roman" w:eastAsia="標楷體" w:hAnsi="Times New Roman" w:cs="Times New Roman"/>
                <w:kern w:val="3"/>
                <w:sz w:val="18"/>
                <w:szCs w:val="18"/>
              </w:rPr>
              <w:t>(</w:t>
            </w:r>
            <w:proofErr w:type="gramStart"/>
            <w:r w:rsidRPr="00D215A7">
              <w:rPr>
                <w:rFonts w:ascii="Times New Roman" w:eastAsia="標楷體" w:hAnsi="Times New Roman" w:cs="Times New Roman"/>
                <w:kern w:val="3"/>
                <w:sz w:val="18"/>
                <w:szCs w:val="18"/>
              </w:rPr>
              <w:t>4)=</w:t>
            </w:r>
            <w:proofErr w:type="gramEnd"/>
            <w:r w:rsidRPr="00D215A7">
              <w:rPr>
                <w:rFonts w:ascii="Times New Roman" w:eastAsia="標楷體" w:hAnsi="Times New Roman" w:cs="Times New Roman"/>
                <w:kern w:val="3"/>
                <w:sz w:val="18"/>
                <w:szCs w:val="18"/>
              </w:rPr>
              <w:t>(3)/(2)*100</w:t>
            </w:r>
          </w:p>
        </w:tc>
      </w:tr>
      <w:tr w:rsidR="00D215A7" w:rsidRPr="00D215A7" w:rsidTr="0078752E">
        <w:trPr>
          <w:cantSplit/>
          <w:trHeight w:val="9550"/>
        </w:trPr>
        <w:tc>
          <w:tcPr>
            <w:tcW w:w="2127" w:type="dxa"/>
            <w:tcBorders>
              <w:top w:val="double" w:sz="6" w:space="0" w:color="000000"/>
              <w:left w:val="double" w:sz="6" w:space="0" w:color="000000"/>
              <w:bottom w:val="double" w:sz="6" w:space="0" w:color="000000"/>
              <w:right w:val="single" w:sz="4" w:space="0" w:color="000000"/>
            </w:tcBorders>
            <w:tcMar>
              <w:top w:w="0" w:type="dxa"/>
              <w:left w:w="28" w:type="dxa"/>
              <w:bottom w:w="0" w:type="dxa"/>
              <w:right w:w="28" w:type="dxa"/>
            </w:tcMar>
          </w:tcPr>
          <w:p w:rsidR="00D215A7" w:rsidRPr="00D215A7" w:rsidRDefault="00D215A7" w:rsidP="00D215A7">
            <w:pPr>
              <w:suppressAutoHyphens/>
              <w:autoSpaceDE w:val="0"/>
              <w:autoSpaceDN w:val="0"/>
              <w:spacing w:line="240" w:lineRule="exact"/>
              <w:jc w:val="center"/>
              <w:textAlignment w:val="baseline"/>
              <w:rPr>
                <w:rFonts w:ascii="Calibri" w:eastAsia="新細明體" w:hAnsi="Calibri" w:cs="Times New Roman"/>
                <w:kern w:val="3"/>
              </w:rPr>
            </w:pPr>
            <w:r w:rsidRPr="00D215A7">
              <w:rPr>
                <w:rFonts w:ascii="標楷體" w:eastAsia="標楷體" w:hAnsi="標楷體" w:cs="新細明體"/>
                <w:kern w:val="0"/>
                <w:szCs w:val="24"/>
              </w:rPr>
              <w:t>資</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產</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流動資產</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現金</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不動產、廠房及設備</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土地</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投資性不動產</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投資性不動產</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無形資產</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無形資產</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after="120" w:line="240" w:lineRule="exact"/>
              <w:jc w:val="both"/>
              <w:textAlignment w:val="baseline"/>
              <w:rPr>
                <w:rFonts w:ascii="Calibri" w:eastAsia="新細明體" w:hAnsi="Calibri" w:cs="Times New Roman"/>
                <w:kern w:val="3"/>
              </w:rPr>
            </w:pPr>
            <w:r w:rsidRPr="00D215A7">
              <w:rPr>
                <w:rFonts w:ascii="標楷體" w:eastAsia="標楷體" w:hAnsi="標楷體" w:cs="新細明體"/>
                <w:b/>
                <w:kern w:val="0"/>
                <w:szCs w:val="24"/>
              </w:rPr>
              <w:t>資</w:t>
            </w:r>
            <w:r w:rsidRPr="00D215A7">
              <w:rPr>
                <w:rFonts w:ascii="標楷體" w:eastAsia="標楷體" w:hAnsi="標楷體" w:cs="DFKaiShu-SB-Estd-BF"/>
                <w:b/>
                <w:kern w:val="0"/>
                <w:szCs w:val="24"/>
              </w:rPr>
              <w:t xml:space="preserve"> </w:t>
            </w:r>
            <w:r w:rsidRPr="00D215A7">
              <w:rPr>
                <w:rFonts w:ascii="標楷體" w:eastAsia="標楷體" w:hAnsi="標楷體" w:cs="新細明體"/>
                <w:b/>
                <w:kern w:val="0"/>
                <w:szCs w:val="24"/>
              </w:rPr>
              <w:t>產</w:t>
            </w:r>
            <w:r w:rsidRPr="00D215A7">
              <w:rPr>
                <w:rFonts w:ascii="標楷體" w:eastAsia="標楷體" w:hAnsi="標楷體" w:cs="DFKaiShu-SB-Estd-BF"/>
                <w:b/>
                <w:kern w:val="0"/>
                <w:szCs w:val="24"/>
              </w:rPr>
              <w:t xml:space="preserve"> </w:t>
            </w:r>
            <w:r w:rsidRPr="00D215A7">
              <w:rPr>
                <w:rFonts w:ascii="標楷體" w:eastAsia="標楷體" w:hAnsi="標楷體" w:cs="新細明體"/>
                <w:b/>
                <w:kern w:val="0"/>
                <w:szCs w:val="24"/>
              </w:rPr>
              <w:t>合</w:t>
            </w:r>
            <w:r w:rsidRPr="00D215A7">
              <w:rPr>
                <w:rFonts w:ascii="標楷體" w:eastAsia="標楷體" w:hAnsi="標楷體" w:cs="DFKaiShu-SB-Estd-BF"/>
                <w:b/>
                <w:kern w:val="0"/>
                <w:szCs w:val="24"/>
              </w:rPr>
              <w:t xml:space="preserve"> </w:t>
            </w:r>
            <w:r w:rsidRPr="00D215A7">
              <w:rPr>
                <w:rFonts w:ascii="標楷體" w:eastAsia="標楷體" w:hAnsi="標楷體" w:cs="新細明體"/>
                <w:b/>
                <w:kern w:val="0"/>
                <w:szCs w:val="24"/>
              </w:rPr>
              <w:t>計</w:t>
            </w:r>
          </w:p>
          <w:p w:rsidR="00D215A7" w:rsidRPr="00D215A7" w:rsidRDefault="00D215A7" w:rsidP="00D215A7">
            <w:pPr>
              <w:suppressAutoHyphens/>
              <w:autoSpaceDE w:val="0"/>
              <w:autoSpaceDN w:val="0"/>
              <w:spacing w:line="240" w:lineRule="exact"/>
              <w:jc w:val="center"/>
              <w:textAlignment w:val="baseline"/>
              <w:rPr>
                <w:rFonts w:ascii="Calibri" w:eastAsia="新細明體" w:hAnsi="Calibri" w:cs="Times New Roman"/>
                <w:kern w:val="3"/>
              </w:rPr>
            </w:pPr>
            <w:r w:rsidRPr="00D215A7">
              <w:rPr>
                <w:rFonts w:ascii="標楷體" w:eastAsia="標楷體" w:hAnsi="標楷體" w:cs="新細明體"/>
                <w:kern w:val="0"/>
                <w:szCs w:val="24"/>
              </w:rPr>
              <w:t xml:space="preserve">負  </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債</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流動負債</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短期債務</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長期負債</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長期債務</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其他負債</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負債準備</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負</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債</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合</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計</w:t>
            </w:r>
          </w:p>
          <w:p w:rsidR="00D215A7" w:rsidRPr="00D215A7" w:rsidRDefault="00D215A7" w:rsidP="00D215A7">
            <w:pPr>
              <w:suppressAutoHyphens/>
              <w:autoSpaceDE w:val="0"/>
              <w:autoSpaceDN w:val="0"/>
              <w:spacing w:line="240" w:lineRule="exact"/>
              <w:jc w:val="center"/>
              <w:textAlignment w:val="baseline"/>
              <w:rPr>
                <w:rFonts w:ascii="Calibri" w:eastAsia="新細明體" w:hAnsi="Calibri" w:cs="Times New Roman"/>
                <w:kern w:val="3"/>
              </w:rPr>
            </w:pPr>
            <w:r w:rsidRPr="00D215A7">
              <w:rPr>
                <w:rFonts w:ascii="標楷體" w:eastAsia="標楷體" w:hAnsi="標楷體" w:cs="新細明體"/>
                <w:kern w:val="0"/>
                <w:szCs w:val="24"/>
              </w:rPr>
              <w:t xml:space="preserve">淨  </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值</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基金</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創立基金</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公積</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特別公積</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累積餘</w:t>
            </w:r>
            <w:proofErr w:type="gramStart"/>
            <w:r w:rsidRPr="00D215A7">
              <w:rPr>
                <w:rFonts w:ascii="標楷體" w:eastAsia="標楷體" w:hAnsi="標楷體" w:cs="新細明體"/>
                <w:kern w:val="0"/>
                <w:szCs w:val="24"/>
              </w:rPr>
              <w:t>絀</w:t>
            </w:r>
            <w:proofErr w:type="gramEnd"/>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累積賸餘</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line="240" w:lineRule="exact"/>
              <w:jc w:val="both"/>
              <w:textAlignment w:val="baseline"/>
              <w:rPr>
                <w:rFonts w:ascii="Calibri" w:eastAsia="新細明體" w:hAnsi="Calibri" w:cs="Times New Roman"/>
                <w:kern w:val="3"/>
              </w:rPr>
            </w:pPr>
            <w:r w:rsidRPr="00D215A7">
              <w:rPr>
                <w:rFonts w:ascii="標楷體" w:eastAsia="標楷體" w:hAnsi="標楷體" w:cs="新細明體"/>
                <w:kern w:val="0"/>
                <w:szCs w:val="24"/>
              </w:rPr>
              <w:t>淨值其他項目</w:t>
            </w:r>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累積其他綜合餘</w:t>
            </w:r>
            <w:proofErr w:type="gramStart"/>
            <w:r w:rsidRPr="00D215A7">
              <w:rPr>
                <w:rFonts w:ascii="標楷體" w:eastAsia="標楷體" w:hAnsi="標楷體" w:cs="新細明體"/>
                <w:kern w:val="0"/>
                <w:szCs w:val="24"/>
              </w:rPr>
              <w:t>絀</w:t>
            </w:r>
            <w:proofErr w:type="gramEnd"/>
          </w:p>
          <w:p w:rsidR="00D215A7" w:rsidRPr="00D215A7" w:rsidRDefault="00D215A7" w:rsidP="00D215A7">
            <w:pPr>
              <w:suppressAutoHyphens/>
              <w:autoSpaceDE w:val="0"/>
              <w:autoSpaceDN w:val="0"/>
              <w:spacing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w:t>
            </w:r>
          </w:p>
          <w:p w:rsidR="00D215A7" w:rsidRPr="00D215A7" w:rsidRDefault="00D215A7" w:rsidP="00D215A7">
            <w:pPr>
              <w:suppressAutoHyphens/>
              <w:autoSpaceDE w:val="0"/>
              <w:autoSpaceDN w:val="0"/>
              <w:spacing w:after="120"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kern w:val="0"/>
                <w:szCs w:val="24"/>
              </w:rPr>
              <w:t>淨</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值</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合</w:t>
            </w:r>
            <w:r w:rsidRPr="00D215A7">
              <w:rPr>
                <w:rFonts w:ascii="標楷體" w:eastAsia="標楷體" w:hAnsi="標楷體" w:cs="DFKaiShu-SB-Estd-BF"/>
                <w:kern w:val="0"/>
                <w:szCs w:val="24"/>
              </w:rPr>
              <w:t xml:space="preserve"> </w:t>
            </w:r>
            <w:r w:rsidRPr="00D215A7">
              <w:rPr>
                <w:rFonts w:ascii="標楷體" w:eastAsia="標楷體" w:hAnsi="標楷體" w:cs="新細明體"/>
                <w:kern w:val="0"/>
                <w:szCs w:val="24"/>
              </w:rPr>
              <w:t>計</w:t>
            </w:r>
          </w:p>
          <w:p w:rsidR="00D215A7" w:rsidRPr="00D215A7" w:rsidRDefault="00D215A7" w:rsidP="00D215A7">
            <w:pPr>
              <w:suppressAutoHyphens/>
              <w:autoSpaceDE w:val="0"/>
              <w:autoSpaceDN w:val="0"/>
              <w:spacing w:after="120" w:line="240" w:lineRule="exact"/>
              <w:ind w:firstLine="240"/>
              <w:jc w:val="both"/>
              <w:textAlignment w:val="baseline"/>
              <w:rPr>
                <w:rFonts w:ascii="Calibri" w:eastAsia="新細明體" w:hAnsi="Calibri" w:cs="Times New Roman"/>
                <w:kern w:val="3"/>
              </w:rPr>
            </w:pPr>
            <w:r w:rsidRPr="00D215A7">
              <w:rPr>
                <w:rFonts w:ascii="標楷體" w:eastAsia="標楷體" w:hAnsi="標楷體" w:cs="新細明體"/>
                <w:b/>
                <w:kern w:val="0"/>
                <w:szCs w:val="24"/>
              </w:rPr>
              <w:t>負債及淨值合計</w:t>
            </w:r>
          </w:p>
        </w:tc>
        <w:tc>
          <w:tcPr>
            <w:tcW w:w="2268"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jc w:val="both"/>
              <w:textAlignment w:val="baseline"/>
              <w:rPr>
                <w:rFonts w:ascii="Times New Roman" w:eastAsia="標楷體" w:hAnsi="Times New Roman" w:cs="Times New Roman"/>
                <w:kern w:val="3"/>
                <w:szCs w:val="24"/>
              </w:rPr>
            </w:pPr>
          </w:p>
        </w:tc>
        <w:tc>
          <w:tcPr>
            <w:tcW w:w="1842"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tcPr>
          <w:p w:rsidR="00D215A7" w:rsidRPr="00D215A7" w:rsidRDefault="00D215A7" w:rsidP="00D215A7">
            <w:pPr>
              <w:suppressAutoHyphens/>
              <w:autoSpaceDN w:val="0"/>
              <w:spacing w:line="240" w:lineRule="exact"/>
              <w:jc w:val="both"/>
              <w:textAlignment w:val="baseline"/>
              <w:rPr>
                <w:rFonts w:ascii="Times New Roman" w:eastAsia="標楷體" w:hAnsi="Times New Roman" w:cs="Times New Roman"/>
                <w:kern w:val="3"/>
                <w:szCs w:val="24"/>
              </w:rPr>
            </w:pPr>
          </w:p>
        </w:tc>
        <w:tc>
          <w:tcPr>
            <w:tcW w:w="1560" w:type="dxa"/>
            <w:tcBorders>
              <w:top w:val="double" w:sz="6"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jc w:val="both"/>
              <w:textAlignment w:val="baseline"/>
              <w:rPr>
                <w:rFonts w:ascii="Times New Roman" w:eastAsia="標楷體" w:hAnsi="Times New Roman" w:cs="Times New Roman"/>
                <w:kern w:val="3"/>
                <w:szCs w:val="24"/>
              </w:rPr>
            </w:pPr>
          </w:p>
        </w:tc>
        <w:tc>
          <w:tcPr>
            <w:tcW w:w="1559" w:type="dxa"/>
            <w:tcBorders>
              <w:top w:val="double" w:sz="6" w:space="0" w:color="000000"/>
              <w:left w:val="single" w:sz="4" w:space="0" w:color="000000"/>
              <w:bottom w:val="double" w:sz="6" w:space="0" w:color="000000"/>
              <w:right w:val="double" w:sz="6" w:space="0" w:color="000000"/>
            </w:tcBorders>
            <w:tcMar>
              <w:top w:w="0" w:type="dxa"/>
              <w:left w:w="28" w:type="dxa"/>
              <w:bottom w:w="0" w:type="dxa"/>
              <w:right w:w="28" w:type="dxa"/>
            </w:tcMar>
            <w:vAlign w:val="center"/>
          </w:tcPr>
          <w:p w:rsidR="00D215A7" w:rsidRPr="00D215A7" w:rsidRDefault="00D215A7" w:rsidP="00D215A7">
            <w:pPr>
              <w:suppressAutoHyphens/>
              <w:autoSpaceDN w:val="0"/>
              <w:spacing w:line="240" w:lineRule="exact"/>
              <w:jc w:val="both"/>
              <w:textAlignment w:val="baseline"/>
              <w:rPr>
                <w:rFonts w:ascii="Times New Roman" w:eastAsia="標楷體" w:hAnsi="Times New Roman" w:cs="Times New Roman"/>
                <w:kern w:val="3"/>
                <w:szCs w:val="24"/>
              </w:rPr>
            </w:pPr>
          </w:p>
        </w:tc>
      </w:tr>
    </w:tbl>
    <w:p w:rsidR="00D215A7" w:rsidRPr="00D215A7" w:rsidRDefault="00760D6C" w:rsidP="00D215A7">
      <w:pPr>
        <w:suppressAutoHyphens/>
        <w:autoSpaceDN w:val="0"/>
        <w:spacing w:before="240" w:after="240" w:line="240" w:lineRule="exact"/>
        <w:jc w:val="center"/>
        <w:textAlignment w:val="baseline"/>
        <w:rPr>
          <w:rFonts w:ascii="Calibri" w:eastAsia="新細明體" w:hAnsi="Calibri" w:cs="Times New Roman"/>
          <w:kern w:val="3"/>
        </w:rPr>
      </w:pPr>
      <w:r>
        <w:rPr>
          <w:rFonts w:ascii="標楷體" w:eastAsia="標楷體" w:hAnsi="標楷體" w:cs="Times New Roman" w:hint="eastAsia"/>
          <w:kern w:val="3"/>
          <w:sz w:val="28"/>
        </w:rPr>
        <w:t>主辦會計</w:t>
      </w:r>
      <w:r w:rsidR="00D215A7" w:rsidRPr="00D215A7">
        <w:rPr>
          <w:rFonts w:ascii="標楷體" w:eastAsia="標楷體" w:hAnsi="標楷體" w:cs="Times New Roman"/>
          <w:kern w:val="3"/>
          <w:sz w:val="28"/>
        </w:rPr>
        <w:t xml:space="preserve">：               審核：               </w:t>
      </w:r>
      <w:r w:rsidR="0078752E" w:rsidRPr="00D215A7">
        <w:rPr>
          <w:rFonts w:ascii="標楷體" w:eastAsia="標楷體" w:hAnsi="標楷體" w:cs="Times New Roman"/>
          <w:kern w:val="3"/>
          <w:sz w:val="28"/>
        </w:rPr>
        <w:t>董事長</w:t>
      </w:r>
      <w:r w:rsidR="00D215A7" w:rsidRPr="00D215A7">
        <w:rPr>
          <w:rFonts w:ascii="標楷體" w:eastAsia="標楷體" w:hAnsi="標楷體" w:cs="Times New Roman"/>
          <w:kern w:val="3"/>
          <w:sz w:val="28"/>
        </w:rPr>
        <w:t>：</w:t>
      </w:r>
    </w:p>
    <w:p w:rsidR="00D215A7" w:rsidRPr="00B31738" w:rsidRDefault="00D215A7" w:rsidP="0078752E">
      <w:pPr>
        <w:tabs>
          <w:tab w:val="left" w:pos="1290"/>
        </w:tabs>
        <w:suppressAutoHyphens/>
        <w:autoSpaceDN w:val="0"/>
        <w:spacing w:line="320" w:lineRule="exact"/>
        <w:ind w:left="1221" w:hanging="890"/>
        <w:jc w:val="both"/>
        <w:textAlignment w:val="baseline"/>
        <w:rPr>
          <w:rFonts w:ascii="Times New Roman" w:eastAsia="標楷體" w:hAnsi="Times New Roman" w:cs="Times New Roman"/>
          <w:kern w:val="3"/>
          <w:sz w:val="26"/>
          <w:szCs w:val="26"/>
        </w:rPr>
      </w:pPr>
      <w:r w:rsidRPr="00B31738">
        <w:rPr>
          <w:rFonts w:ascii="Times New Roman" w:eastAsia="標楷體" w:hAnsi="Times New Roman" w:cs="Times New Roman"/>
          <w:kern w:val="3"/>
          <w:sz w:val="26"/>
          <w:szCs w:val="26"/>
        </w:rPr>
        <w:t>填表說明：</w:t>
      </w:r>
      <w:r w:rsidRPr="00B31738">
        <w:rPr>
          <w:rFonts w:ascii="Times New Roman" w:eastAsia="標楷體" w:hAnsi="Times New Roman" w:cs="Times New Roman"/>
          <w:kern w:val="3"/>
          <w:sz w:val="26"/>
          <w:szCs w:val="26"/>
        </w:rPr>
        <w:t>1.</w:t>
      </w:r>
      <w:r w:rsidRPr="00B31738">
        <w:rPr>
          <w:rFonts w:ascii="Times New Roman" w:eastAsia="標楷體" w:hAnsi="Times New Roman" w:cs="Times New Roman"/>
          <w:kern w:val="3"/>
          <w:sz w:val="26"/>
          <w:szCs w:val="26"/>
        </w:rPr>
        <w:t>表列百分比應列至百分比之小數點後兩位數。</w:t>
      </w:r>
    </w:p>
    <w:p w:rsidR="00D215A7" w:rsidRPr="00B31738" w:rsidRDefault="0078752E" w:rsidP="0078752E">
      <w:pPr>
        <w:tabs>
          <w:tab w:val="left" w:pos="1418"/>
          <w:tab w:val="left" w:pos="1560"/>
        </w:tabs>
        <w:suppressAutoHyphens/>
        <w:autoSpaceDN w:val="0"/>
        <w:spacing w:line="320" w:lineRule="exact"/>
        <w:ind w:left="1447" w:right="84" w:hanging="1116"/>
        <w:textAlignment w:val="baseline"/>
        <w:rPr>
          <w:rFonts w:ascii="Times New Roman" w:eastAsia="標楷體" w:hAnsi="Times New Roman" w:cs="Times New Roman"/>
          <w:kern w:val="3"/>
          <w:sz w:val="26"/>
          <w:szCs w:val="26"/>
        </w:rPr>
      </w:pPr>
      <w:r w:rsidRPr="00B31738">
        <w:rPr>
          <w:rFonts w:ascii="Times New Roman" w:eastAsia="標楷體" w:hAnsi="Times New Roman" w:cs="Times New Roman"/>
          <w:kern w:val="3"/>
          <w:sz w:val="26"/>
          <w:szCs w:val="26"/>
        </w:rPr>
        <w:t xml:space="preserve">          </w:t>
      </w:r>
      <w:r w:rsidR="00D215A7" w:rsidRPr="00B31738">
        <w:rPr>
          <w:rFonts w:ascii="Times New Roman" w:eastAsia="標楷體" w:hAnsi="Times New Roman" w:cs="Times New Roman"/>
          <w:kern w:val="3"/>
          <w:sz w:val="26"/>
          <w:szCs w:val="26"/>
        </w:rPr>
        <w:t>2.</w:t>
      </w:r>
      <w:r w:rsidR="00D215A7" w:rsidRPr="00B31738">
        <w:rPr>
          <w:rFonts w:ascii="Times New Roman" w:eastAsia="標楷體" w:hAnsi="Times New Roman" w:cs="Times New Roman"/>
          <w:kern w:val="3"/>
          <w:sz w:val="26"/>
          <w:szCs w:val="26"/>
        </w:rPr>
        <w:t>本表應以結帳後總</w:t>
      </w:r>
      <w:proofErr w:type="gramStart"/>
      <w:r w:rsidR="00D215A7" w:rsidRPr="00B31738">
        <w:rPr>
          <w:rFonts w:ascii="Times New Roman" w:eastAsia="標楷體" w:hAnsi="Times New Roman" w:cs="Times New Roman"/>
          <w:kern w:val="3"/>
          <w:sz w:val="26"/>
          <w:szCs w:val="26"/>
        </w:rPr>
        <w:t>分類帳</w:t>
      </w:r>
      <w:proofErr w:type="gramEnd"/>
      <w:r w:rsidR="00D215A7" w:rsidRPr="00B31738">
        <w:rPr>
          <w:rFonts w:ascii="Times New Roman" w:eastAsia="標楷體" w:hAnsi="Times New Roman" w:cs="Times New Roman"/>
          <w:kern w:val="3"/>
          <w:sz w:val="26"/>
          <w:szCs w:val="26"/>
        </w:rPr>
        <w:t>科目列示</w:t>
      </w:r>
      <w:r w:rsidR="00D215A7" w:rsidRPr="00B31738">
        <w:rPr>
          <w:rFonts w:ascii="Times New Roman" w:eastAsia="標楷體" w:hAnsi="Times New Roman" w:cs="Times New Roman"/>
          <w:spacing w:val="8"/>
          <w:kern w:val="3"/>
          <w:sz w:val="26"/>
          <w:szCs w:val="26"/>
        </w:rPr>
        <w:t>（如：本期賸餘（短</w:t>
      </w:r>
      <w:proofErr w:type="gramStart"/>
      <w:r w:rsidR="00D215A7" w:rsidRPr="00B31738">
        <w:rPr>
          <w:rFonts w:ascii="Times New Roman" w:eastAsia="標楷體" w:hAnsi="Times New Roman" w:cs="Times New Roman"/>
          <w:spacing w:val="8"/>
          <w:kern w:val="3"/>
          <w:sz w:val="26"/>
          <w:szCs w:val="26"/>
        </w:rPr>
        <w:t>絀</w:t>
      </w:r>
      <w:proofErr w:type="gramEnd"/>
      <w:r w:rsidR="00D215A7" w:rsidRPr="00B31738">
        <w:rPr>
          <w:rFonts w:ascii="Times New Roman" w:eastAsia="標楷體" w:hAnsi="Times New Roman" w:cs="Times New Roman"/>
          <w:spacing w:val="8"/>
          <w:kern w:val="3"/>
          <w:sz w:val="26"/>
          <w:szCs w:val="26"/>
        </w:rPr>
        <w:t>）應結轉至累積餘絀）</w:t>
      </w:r>
      <w:r w:rsidR="00D215A7" w:rsidRPr="00B31738">
        <w:rPr>
          <w:rFonts w:ascii="Times New Roman" w:eastAsia="標楷體" w:hAnsi="Times New Roman" w:cs="Times New Roman"/>
          <w:kern w:val="3"/>
          <w:sz w:val="26"/>
          <w:szCs w:val="26"/>
        </w:rPr>
        <w:t>。</w:t>
      </w:r>
    </w:p>
    <w:p w:rsidR="0078752E" w:rsidRDefault="0078752E">
      <w:pPr>
        <w:widowControl/>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br w:type="page"/>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z w:val="26"/>
          <w:szCs w:val="26"/>
        </w:rPr>
      </w:pPr>
      <w:r w:rsidRPr="00D215A7">
        <w:rPr>
          <w:rFonts w:ascii="Times New Roman" w:eastAsia="標楷體" w:hAnsi="Times New Roman" w:cs="Times New Roman" w:hint="eastAsia"/>
          <w:kern w:val="3"/>
          <w:sz w:val="28"/>
          <w:szCs w:val="28"/>
        </w:rPr>
        <w:lastRenderedPageBreak/>
        <w:t>附表</w:t>
      </w:r>
      <w:r w:rsidR="00B31738">
        <w:rPr>
          <w:rFonts w:ascii="Times New Roman" w:eastAsia="標楷體" w:hAnsi="Times New Roman" w:cs="Times New Roman" w:hint="eastAsia"/>
          <w:kern w:val="3"/>
          <w:sz w:val="28"/>
          <w:szCs w:val="28"/>
        </w:rPr>
        <w:t>四</w:t>
      </w:r>
      <w:r>
        <w:rPr>
          <w:rFonts w:ascii="Times New Roman" w:eastAsia="標楷體" w:hAnsi="Times New Roman" w:cs="Times New Roman" w:hint="eastAsia"/>
          <w:kern w:val="3"/>
          <w:sz w:val="28"/>
          <w:szCs w:val="28"/>
        </w:rPr>
        <w:t>-</w:t>
      </w:r>
      <w:r w:rsidR="00B31738">
        <w:rPr>
          <w:rFonts w:ascii="Times New Roman" w:eastAsia="標楷體" w:hAnsi="Times New Roman" w:cs="Times New Roman"/>
          <w:kern w:val="3"/>
          <w:sz w:val="28"/>
          <w:szCs w:val="28"/>
        </w:rPr>
        <w:t>3</w:t>
      </w:r>
      <w:r>
        <w:rPr>
          <w:rFonts w:ascii="Times New Roman" w:eastAsia="標楷體" w:hAnsi="Times New Roman" w:cs="Times New Roman"/>
          <w:kern w:val="3"/>
          <w:sz w:val="28"/>
          <w:szCs w:val="28"/>
        </w:rPr>
        <w:t xml:space="preserve"> </w:t>
      </w:r>
      <w:r w:rsidRPr="00D215A7">
        <w:rPr>
          <w:rFonts w:ascii="Times New Roman" w:eastAsia="標楷體" w:hAnsi="Times New Roman" w:cs="Times New Roman"/>
          <w:kern w:val="3"/>
          <w:sz w:val="26"/>
          <w:szCs w:val="26"/>
        </w:rPr>
        <w:t>財產清冊</w:t>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Default="0078752E" w:rsidP="00D215A7">
      <w:pPr>
        <w:suppressAutoHyphens/>
        <w:autoSpaceDN w:val="0"/>
        <w:jc w:val="center"/>
        <w:textAlignment w:val="baseline"/>
        <w:rPr>
          <w:rFonts w:ascii="標楷體" w:eastAsia="標楷體" w:hAnsi="標楷體" w:cs="Times New Roman"/>
          <w:b/>
          <w:kern w:val="3"/>
          <w:sz w:val="32"/>
        </w:rPr>
      </w:pPr>
      <w:r w:rsidRPr="0078752E">
        <w:rPr>
          <w:rFonts w:ascii="標楷體" w:eastAsia="標楷體" w:hAnsi="標楷體" w:hint="eastAsia"/>
          <w:b/>
          <w:sz w:val="32"/>
          <w:szCs w:val="32"/>
        </w:rPr>
        <w:t>（花蓮縣文化藝術財團法人名稱）</w:t>
      </w:r>
      <w:r w:rsidR="00D215A7" w:rsidRPr="00D215A7">
        <w:rPr>
          <w:rFonts w:ascii="標楷體" w:eastAsia="標楷體" w:hAnsi="標楷體" w:cs="Times New Roman"/>
          <w:b/>
          <w:kern w:val="3"/>
          <w:sz w:val="32"/>
        </w:rPr>
        <w:t>財產清冊</w:t>
      </w:r>
    </w:p>
    <w:p w:rsidR="0078752E" w:rsidRPr="00D215A7" w:rsidRDefault="0078752E" w:rsidP="0078752E">
      <w:pPr>
        <w:suppressAutoHyphens/>
        <w:autoSpaceDN w:val="0"/>
        <w:spacing w:line="240" w:lineRule="exact"/>
        <w:jc w:val="center"/>
        <w:textAlignment w:val="baseline"/>
        <w:rPr>
          <w:rFonts w:ascii="標楷體" w:eastAsia="標楷體" w:hAnsi="標楷體" w:cs="Times New Roman"/>
          <w:b/>
          <w:kern w:val="3"/>
          <w:sz w:val="32"/>
        </w:rPr>
      </w:pPr>
    </w:p>
    <w:p w:rsidR="00D215A7" w:rsidRPr="00D215A7" w:rsidRDefault="00D215A7" w:rsidP="00D215A7">
      <w:pPr>
        <w:suppressAutoHyphens/>
        <w:autoSpaceDN w:val="0"/>
        <w:ind w:firstLine="641"/>
        <w:jc w:val="center"/>
        <w:textAlignment w:val="baseline"/>
        <w:rPr>
          <w:rFonts w:ascii="Calibri" w:eastAsia="新細明體" w:hAnsi="Calibri" w:cs="Times New Roman"/>
          <w:kern w:val="3"/>
        </w:rPr>
      </w:pPr>
      <w:r w:rsidRPr="00D215A7">
        <w:rPr>
          <w:rFonts w:ascii="標楷體" w:eastAsia="標楷體" w:hAnsi="標楷體" w:cs="Times New Roman"/>
          <w:b/>
          <w:kern w:val="3"/>
          <w:sz w:val="32"/>
          <w:szCs w:val="32"/>
        </w:rPr>
        <w:t xml:space="preserve">                          </w:t>
      </w:r>
      <w:r w:rsidR="0078752E">
        <w:rPr>
          <w:rFonts w:ascii="標楷體" w:eastAsia="標楷體" w:hAnsi="標楷體" w:cs="Times New Roman"/>
          <w:b/>
          <w:kern w:val="3"/>
          <w:sz w:val="32"/>
          <w:szCs w:val="32"/>
        </w:rPr>
        <w:t xml:space="preserve">           </w:t>
      </w:r>
      <w:r w:rsidRPr="00D215A7">
        <w:rPr>
          <w:rFonts w:ascii="標楷體" w:eastAsia="標楷體" w:hAnsi="標楷體" w:cs="Times New Roman"/>
          <w:kern w:val="3"/>
          <w:szCs w:val="24"/>
        </w:rPr>
        <w:t>填報日期：  年  月  日</w:t>
      </w:r>
    </w:p>
    <w:tbl>
      <w:tblPr>
        <w:tblW w:w="4950" w:type="pct"/>
        <w:tblLayout w:type="fixed"/>
        <w:tblCellMar>
          <w:left w:w="10" w:type="dxa"/>
          <w:right w:w="10" w:type="dxa"/>
        </w:tblCellMar>
        <w:tblLook w:val="0000" w:firstRow="0" w:lastRow="0" w:firstColumn="0" w:lastColumn="0" w:noHBand="0" w:noVBand="0"/>
      </w:tblPr>
      <w:tblGrid>
        <w:gridCol w:w="1007"/>
        <w:gridCol w:w="1006"/>
        <w:gridCol w:w="1409"/>
        <w:gridCol w:w="1711"/>
        <w:gridCol w:w="1509"/>
        <w:gridCol w:w="1711"/>
        <w:gridCol w:w="1711"/>
      </w:tblGrid>
      <w:tr w:rsidR="00D215A7" w:rsidRPr="00D215A7" w:rsidTr="0078752E">
        <w:trPr>
          <w:trHeight w:val="759"/>
        </w:trPr>
        <w:tc>
          <w:tcPr>
            <w:tcW w:w="190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種類</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名稱</w:t>
            </w: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單位</w:t>
            </w: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數量</w:t>
            </w: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ind w:hanging="1"/>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金額</w:t>
            </w:r>
          </w:p>
          <w:p w:rsidR="00D215A7" w:rsidRPr="0078752E" w:rsidRDefault="00D215A7" w:rsidP="00D215A7">
            <w:pPr>
              <w:suppressAutoHyphens/>
              <w:autoSpaceDN w:val="0"/>
              <w:ind w:hanging="1"/>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(新臺幣元 )</w:t>
            </w: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D215A7">
            <w:pPr>
              <w:suppressAutoHyphens/>
              <w:autoSpaceDN w:val="0"/>
              <w:ind w:firstLine="48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備註</w:t>
            </w:r>
          </w:p>
        </w:tc>
      </w:tr>
      <w:tr w:rsidR="00D215A7" w:rsidRPr="00D215A7" w:rsidTr="0078752E">
        <w:trPr>
          <w:cantSplit/>
          <w:trHeight w:val="401"/>
        </w:trPr>
        <w:tc>
          <w:tcPr>
            <w:tcW w:w="9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經法院登記</w:t>
            </w: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動產</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792"/>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cantSplit/>
          <w:trHeight w:val="137"/>
        </w:trPr>
        <w:tc>
          <w:tcPr>
            <w:tcW w:w="954"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widowControl/>
              <w:autoSpaceDN w:val="0"/>
              <w:spacing w:line="360" w:lineRule="auto"/>
              <w:textAlignment w:val="baseline"/>
              <w:rPr>
                <w:rFonts w:ascii="Calibri" w:eastAsia="新細明體" w:hAnsi="Calibri" w:cs="Times New Roman"/>
                <w:kern w:val="3"/>
                <w:sz w:val="28"/>
                <w:szCs w:val="28"/>
              </w:rPr>
            </w:pP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不動產</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cantSplit/>
          <w:trHeight w:val="137"/>
        </w:trPr>
        <w:tc>
          <w:tcPr>
            <w:tcW w:w="954"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widowControl/>
              <w:autoSpaceDN w:val="0"/>
              <w:spacing w:line="360" w:lineRule="auto"/>
              <w:textAlignment w:val="baseline"/>
              <w:rPr>
                <w:rFonts w:ascii="Calibri" w:eastAsia="新細明體" w:hAnsi="Calibri" w:cs="Times New Roman"/>
                <w:kern w:val="3"/>
                <w:sz w:val="28"/>
                <w:szCs w:val="28"/>
              </w:rPr>
            </w:pP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小計</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cantSplit/>
          <w:trHeight w:val="401"/>
        </w:trPr>
        <w:tc>
          <w:tcPr>
            <w:tcW w:w="9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未經法院登記</w:t>
            </w:r>
          </w:p>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動產</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cantSplit/>
          <w:trHeight w:val="281"/>
        </w:trPr>
        <w:tc>
          <w:tcPr>
            <w:tcW w:w="954"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widowControl/>
              <w:autoSpaceDN w:val="0"/>
              <w:spacing w:line="360" w:lineRule="auto"/>
              <w:textAlignment w:val="baseline"/>
              <w:rPr>
                <w:rFonts w:ascii="Calibri" w:eastAsia="新細明體" w:hAnsi="Calibri" w:cs="Times New Roman"/>
                <w:kern w:val="3"/>
                <w:sz w:val="28"/>
                <w:szCs w:val="28"/>
              </w:rPr>
            </w:pP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不動產</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cantSplit/>
          <w:trHeight w:val="137"/>
        </w:trPr>
        <w:tc>
          <w:tcPr>
            <w:tcW w:w="954"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widowControl/>
              <w:autoSpaceDN w:val="0"/>
              <w:spacing w:line="360" w:lineRule="auto"/>
              <w:textAlignment w:val="baseline"/>
              <w:rPr>
                <w:rFonts w:ascii="Calibri" w:eastAsia="新細明體" w:hAnsi="Calibri" w:cs="Times New Roman"/>
                <w:kern w:val="3"/>
                <w:sz w:val="28"/>
                <w:szCs w:val="28"/>
              </w:rPr>
            </w:pPr>
          </w:p>
        </w:tc>
        <w:tc>
          <w:tcPr>
            <w:tcW w:w="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小計</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r w:rsidR="00D215A7" w:rsidRPr="00D215A7" w:rsidTr="0078752E">
        <w:trPr>
          <w:trHeight w:val="387"/>
        </w:trPr>
        <w:tc>
          <w:tcPr>
            <w:tcW w:w="190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總計</w:t>
            </w:r>
          </w:p>
        </w:tc>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c>
          <w:tcPr>
            <w:tcW w:w="14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hanging="1"/>
              <w:jc w:val="right"/>
              <w:textAlignment w:val="baseline"/>
              <w:rPr>
                <w:rFonts w:ascii="標楷體" w:eastAsia="標楷體" w:hAnsi="標楷體" w:cs="Times New Roman"/>
                <w:kern w:val="3"/>
                <w:sz w:val="28"/>
                <w:szCs w:val="28"/>
              </w:rPr>
            </w:pPr>
          </w:p>
        </w:tc>
        <w:tc>
          <w:tcPr>
            <w:tcW w:w="16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5A7" w:rsidRPr="0078752E" w:rsidRDefault="00D215A7" w:rsidP="00760D6C">
            <w:pPr>
              <w:suppressAutoHyphens/>
              <w:autoSpaceDN w:val="0"/>
              <w:spacing w:line="360" w:lineRule="auto"/>
              <w:ind w:firstLine="480"/>
              <w:textAlignment w:val="baseline"/>
              <w:rPr>
                <w:rFonts w:ascii="標楷體" w:eastAsia="標楷體" w:hAnsi="標楷體" w:cs="Times New Roman"/>
                <w:kern w:val="3"/>
                <w:sz w:val="28"/>
                <w:szCs w:val="28"/>
              </w:rPr>
            </w:pPr>
          </w:p>
        </w:tc>
      </w:tr>
    </w:tbl>
    <w:p w:rsidR="00D215A7" w:rsidRPr="00D215A7" w:rsidRDefault="00D215A7" w:rsidP="00D215A7">
      <w:pPr>
        <w:suppressAutoHyphens/>
        <w:autoSpaceDN w:val="0"/>
        <w:ind w:left="1257" w:hanging="283"/>
        <w:textAlignment w:val="baseline"/>
        <w:rPr>
          <w:rFonts w:ascii="標楷體" w:eastAsia="標楷體" w:hAnsi="標楷體" w:cs="Times New Roman"/>
          <w:kern w:val="3"/>
          <w:szCs w:val="24"/>
        </w:rPr>
      </w:pPr>
    </w:p>
    <w:p w:rsidR="00D215A7" w:rsidRPr="00B31738" w:rsidRDefault="00D215A7" w:rsidP="00D215A7">
      <w:pPr>
        <w:suppressAutoHyphens/>
        <w:autoSpaceDN w:val="0"/>
        <w:ind w:left="189" w:hanging="283"/>
        <w:textAlignment w:val="baseline"/>
        <w:rPr>
          <w:rFonts w:ascii="標楷體" w:eastAsia="標楷體" w:hAnsi="標楷體" w:cs="Times New Roman"/>
          <w:kern w:val="3"/>
          <w:sz w:val="26"/>
          <w:szCs w:val="26"/>
        </w:rPr>
      </w:pPr>
      <w:r w:rsidRPr="00B31738">
        <w:rPr>
          <w:rFonts w:ascii="標楷體" w:eastAsia="標楷體" w:hAnsi="標楷體" w:cs="Times New Roman"/>
          <w:kern w:val="3"/>
          <w:sz w:val="26"/>
          <w:szCs w:val="26"/>
        </w:rPr>
        <w:t>說明：</w:t>
      </w:r>
    </w:p>
    <w:p w:rsidR="00D215A7" w:rsidRPr="00B31738" w:rsidRDefault="00D215A7" w:rsidP="00D215A7">
      <w:pPr>
        <w:suppressAutoHyphens/>
        <w:autoSpaceDN w:val="0"/>
        <w:ind w:left="189" w:hanging="283"/>
        <w:textAlignment w:val="baseline"/>
        <w:rPr>
          <w:rFonts w:ascii="標楷體" w:eastAsia="標楷體" w:hAnsi="標楷體" w:cs="Times New Roman"/>
          <w:kern w:val="3"/>
          <w:sz w:val="26"/>
          <w:szCs w:val="26"/>
        </w:rPr>
      </w:pPr>
      <w:r w:rsidRPr="00B31738">
        <w:rPr>
          <w:rFonts w:ascii="標楷體" w:eastAsia="標楷體" w:hAnsi="標楷體" w:cs="Times New Roman"/>
          <w:kern w:val="3"/>
          <w:sz w:val="26"/>
          <w:szCs w:val="26"/>
        </w:rPr>
        <w:t>1.財產種類包括動產及不動產，並依「經法院登記」及「未經法院登記」之財產內容分別填報，且每一</w:t>
      </w:r>
      <w:proofErr w:type="gramStart"/>
      <w:r w:rsidRPr="00B31738">
        <w:rPr>
          <w:rFonts w:ascii="標楷體" w:eastAsia="標楷體" w:hAnsi="標楷體" w:cs="Times New Roman"/>
          <w:kern w:val="3"/>
          <w:sz w:val="26"/>
          <w:szCs w:val="26"/>
        </w:rPr>
        <w:t>財產須詳填</w:t>
      </w:r>
      <w:proofErr w:type="gramEnd"/>
      <w:r w:rsidRPr="00B31738">
        <w:rPr>
          <w:rFonts w:ascii="標楷體" w:eastAsia="標楷體" w:hAnsi="標楷體" w:cs="Times New Roman"/>
          <w:kern w:val="3"/>
          <w:sz w:val="26"/>
          <w:szCs w:val="26"/>
        </w:rPr>
        <w:t>財產清冊明細表。</w:t>
      </w:r>
    </w:p>
    <w:p w:rsidR="00D215A7" w:rsidRPr="00B31738" w:rsidRDefault="00D215A7" w:rsidP="00D215A7">
      <w:pPr>
        <w:suppressAutoHyphens/>
        <w:autoSpaceDN w:val="0"/>
        <w:ind w:left="189" w:hanging="283"/>
        <w:textAlignment w:val="baseline"/>
        <w:rPr>
          <w:rFonts w:ascii="標楷體" w:eastAsia="標楷體" w:hAnsi="標楷體" w:cs="Times New Roman"/>
          <w:kern w:val="3"/>
          <w:sz w:val="26"/>
          <w:szCs w:val="26"/>
        </w:rPr>
      </w:pPr>
      <w:r w:rsidRPr="00B31738">
        <w:rPr>
          <w:rFonts w:ascii="標楷體" w:eastAsia="標楷體" w:hAnsi="標楷體" w:cs="Times New Roman"/>
          <w:kern w:val="3"/>
          <w:sz w:val="26"/>
          <w:szCs w:val="26"/>
        </w:rPr>
        <w:t>2.動產名稱含儲存銀行之現金、上市股票、公債等；不動產名稱含土地及建物。</w:t>
      </w:r>
    </w:p>
    <w:p w:rsidR="00D215A7" w:rsidRPr="00B31738" w:rsidRDefault="00D215A7" w:rsidP="00D215A7">
      <w:pPr>
        <w:suppressAutoHyphens/>
        <w:autoSpaceDN w:val="0"/>
        <w:ind w:left="189" w:hanging="283"/>
        <w:textAlignment w:val="baseline"/>
        <w:rPr>
          <w:rFonts w:ascii="標楷體" w:eastAsia="標楷體" w:hAnsi="標楷體" w:cs="Times New Roman"/>
          <w:kern w:val="3"/>
          <w:sz w:val="26"/>
          <w:szCs w:val="26"/>
        </w:rPr>
      </w:pPr>
      <w:r w:rsidRPr="00B31738">
        <w:rPr>
          <w:rFonts w:ascii="標楷體" w:eastAsia="標楷體" w:hAnsi="標楷體" w:cs="Times New Roman"/>
          <w:kern w:val="3"/>
          <w:sz w:val="26"/>
          <w:szCs w:val="26"/>
        </w:rPr>
        <w:t>3.財產憑據影本連同清冊附送備查。財產證明請向存放行庫申請開立存款餘額證明書，定期存款可直接影印定存單，但須在有效存放日期內。</w:t>
      </w:r>
    </w:p>
    <w:p w:rsidR="00D215A7" w:rsidRPr="00B31738" w:rsidRDefault="00D215A7" w:rsidP="00D215A7">
      <w:pPr>
        <w:suppressAutoHyphens/>
        <w:autoSpaceDN w:val="0"/>
        <w:ind w:left="189" w:hanging="283"/>
        <w:textAlignment w:val="baseline"/>
        <w:rPr>
          <w:rFonts w:ascii="標楷體" w:eastAsia="標楷體" w:hAnsi="標楷體" w:cs="Times New Roman"/>
          <w:kern w:val="3"/>
          <w:sz w:val="26"/>
          <w:szCs w:val="26"/>
        </w:rPr>
      </w:pPr>
      <w:r w:rsidRPr="00B31738">
        <w:rPr>
          <w:rFonts w:ascii="標楷體" w:eastAsia="標楷體" w:hAnsi="標楷體" w:cs="Times New Roman"/>
          <w:kern w:val="3"/>
          <w:sz w:val="26"/>
          <w:szCs w:val="26"/>
        </w:rPr>
        <w:t>4.上表中，經法院登記之財產「小計」欄之金額應與法人登記證書所載之「財產總額」欄之金額相同。</w:t>
      </w:r>
    </w:p>
    <w:p w:rsidR="00D215A7" w:rsidRPr="00B31738" w:rsidRDefault="00D215A7" w:rsidP="00D215A7">
      <w:pPr>
        <w:suppressAutoHyphens/>
        <w:autoSpaceDN w:val="0"/>
        <w:ind w:left="189" w:hanging="283"/>
        <w:textAlignment w:val="baseline"/>
        <w:rPr>
          <w:rFonts w:ascii="Calibri" w:eastAsia="新細明體" w:hAnsi="Calibri" w:cs="Times New Roman"/>
          <w:kern w:val="3"/>
          <w:sz w:val="26"/>
          <w:szCs w:val="26"/>
        </w:rPr>
      </w:pPr>
      <w:r w:rsidRPr="00B31738">
        <w:rPr>
          <w:rFonts w:ascii="標楷體" w:eastAsia="標楷體" w:hAnsi="標楷體" w:cs="Times New Roman"/>
          <w:kern w:val="3"/>
          <w:sz w:val="26"/>
          <w:szCs w:val="26"/>
        </w:rPr>
        <w:t>5.本</w:t>
      </w:r>
      <w:proofErr w:type="gramStart"/>
      <w:r w:rsidRPr="00B31738">
        <w:rPr>
          <w:rFonts w:ascii="標楷體" w:eastAsia="標楷體" w:hAnsi="標楷體" w:cs="Times New Roman"/>
          <w:kern w:val="3"/>
          <w:sz w:val="26"/>
          <w:szCs w:val="26"/>
        </w:rPr>
        <w:t>表各欄如</w:t>
      </w:r>
      <w:proofErr w:type="gramEnd"/>
      <w:r w:rsidRPr="00B31738">
        <w:rPr>
          <w:rFonts w:ascii="標楷體" w:eastAsia="標楷體" w:hAnsi="標楷體" w:cs="Times New Roman"/>
          <w:kern w:val="3"/>
          <w:sz w:val="26"/>
          <w:szCs w:val="26"/>
        </w:rPr>
        <w:t>不敷填表，請依實際需要自行增列。</w:t>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78752E" w:rsidRDefault="0078752E">
      <w:pPr>
        <w:widowControl/>
        <w:rPr>
          <w:rFonts w:ascii="標楷體" w:eastAsia="標楷體" w:hAnsi="標楷體" w:cs="Times New Roman"/>
          <w:kern w:val="3"/>
          <w:sz w:val="26"/>
          <w:szCs w:val="26"/>
        </w:rPr>
      </w:pPr>
      <w:r>
        <w:rPr>
          <w:rFonts w:ascii="標楷體" w:eastAsia="標楷體" w:hAnsi="標楷體" w:cs="Times New Roman"/>
          <w:kern w:val="3"/>
          <w:sz w:val="26"/>
          <w:szCs w:val="26"/>
        </w:rPr>
        <w:br w:type="page"/>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z w:val="26"/>
          <w:szCs w:val="26"/>
        </w:rPr>
      </w:pPr>
      <w:r w:rsidRPr="00D215A7">
        <w:rPr>
          <w:rFonts w:ascii="標楷體" w:eastAsia="標楷體" w:hAnsi="標楷體" w:cs="Times New Roman"/>
          <w:kern w:val="3"/>
          <w:sz w:val="26"/>
          <w:szCs w:val="26"/>
        </w:rPr>
        <w:lastRenderedPageBreak/>
        <w:t>附表</w:t>
      </w:r>
      <w:r w:rsidR="00B31738">
        <w:rPr>
          <w:rFonts w:ascii="標楷體" w:eastAsia="標楷體" w:hAnsi="標楷體" w:cs="Times New Roman" w:hint="eastAsia"/>
          <w:kern w:val="3"/>
          <w:sz w:val="26"/>
          <w:szCs w:val="26"/>
        </w:rPr>
        <w:t>四</w:t>
      </w:r>
      <w:r w:rsidRPr="00D215A7">
        <w:rPr>
          <w:rFonts w:ascii="標楷體" w:eastAsia="標楷體" w:hAnsi="標楷體" w:cs="Times New Roman" w:hint="eastAsia"/>
          <w:kern w:val="3"/>
          <w:sz w:val="26"/>
          <w:szCs w:val="26"/>
        </w:rPr>
        <w:t>-</w:t>
      </w:r>
      <w:r w:rsidR="00B31738">
        <w:rPr>
          <w:rFonts w:ascii="標楷體" w:eastAsia="標楷體" w:hAnsi="標楷體" w:cs="Times New Roman"/>
          <w:kern w:val="3"/>
          <w:sz w:val="26"/>
          <w:szCs w:val="26"/>
        </w:rPr>
        <w:t>4</w:t>
      </w:r>
      <w:r>
        <w:rPr>
          <w:rFonts w:ascii="標楷體" w:eastAsia="標楷體" w:hAnsi="標楷體" w:cs="Times New Roman"/>
          <w:kern w:val="3"/>
          <w:sz w:val="26"/>
          <w:szCs w:val="26"/>
        </w:rPr>
        <w:t xml:space="preserve"> </w:t>
      </w:r>
      <w:r w:rsidRPr="00D215A7">
        <w:rPr>
          <w:rFonts w:ascii="標楷體" w:eastAsia="標楷體" w:hAnsi="標楷體" w:cs="Times New Roman"/>
          <w:kern w:val="3"/>
          <w:sz w:val="26"/>
          <w:szCs w:val="26"/>
        </w:rPr>
        <w:t>財</w:t>
      </w:r>
      <w:r w:rsidRPr="00D215A7">
        <w:rPr>
          <w:rFonts w:ascii="Times New Roman" w:eastAsia="標楷體" w:hAnsi="Times New Roman" w:cs="Times New Roman"/>
          <w:kern w:val="3"/>
          <w:sz w:val="26"/>
          <w:szCs w:val="26"/>
        </w:rPr>
        <w:t>產清冊明細表</w:t>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Default="0078752E" w:rsidP="00D215A7">
      <w:pPr>
        <w:suppressAutoHyphens/>
        <w:autoSpaceDN w:val="0"/>
        <w:jc w:val="center"/>
        <w:textAlignment w:val="baseline"/>
        <w:rPr>
          <w:rFonts w:ascii="標楷體" w:eastAsia="標楷體" w:hAnsi="標楷體" w:cs="Times New Roman"/>
          <w:b/>
          <w:kern w:val="3"/>
          <w:sz w:val="32"/>
        </w:rPr>
      </w:pPr>
      <w:r w:rsidRPr="0078752E">
        <w:rPr>
          <w:rFonts w:ascii="標楷體" w:eastAsia="標楷體" w:hAnsi="標楷體" w:hint="eastAsia"/>
          <w:b/>
          <w:sz w:val="32"/>
          <w:szCs w:val="32"/>
        </w:rPr>
        <w:t>（花蓮縣文化藝術財團法人名稱）</w:t>
      </w:r>
      <w:r w:rsidR="00D215A7" w:rsidRPr="00D215A7">
        <w:rPr>
          <w:rFonts w:ascii="標楷體" w:eastAsia="標楷體" w:hAnsi="標楷體" w:cs="Times New Roman"/>
          <w:b/>
          <w:kern w:val="3"/>
          <w:sz w:val="32"/>
        </w:rPr>
        <w:t>財產清冊明細表</w:t>
      </w:r>
    </w:p>
    <w:p w:rsidR="0078752E" w:rsidRPr="00D215A7" w:rsidRDefault="0078752E" w:rsidP="0078752E">
      <w:pPr>
        <w:suppressAutoHyphens/>
        <w:autoSpaceDN w:val="0"/>
        <w:spacing w:line="240" w:lineRule="exact"/>
        <w:jc w:val="center"/>
        <w:textAlignment w:val="baseline"/>
        <w:rPr>
          <w:rFonts w:ascii="Calibri" w:eastAsia="新細明體" w:hAnsi="Calibri" w:cs="Times New Roman"/>
          <w:kern w:val="3"/>
        </w:rPr>
      </w:pPr>
    </w:p>
    <w:p w:rsidR="00D215A7" w:rsidRPr="00D215A7" w:rsidRDefault="00D215A7" w:rsidP="00D215A7">
      <w:pPr>
        <w:suppressAutoHyphens/>
        <w:autoSpaceDN w:val="0"/>
        <w:ind w:left="972"/>
        <w:jc w:val="right"/>
        <w:textAlignment w:val="baseline"/>
        <w:rPr>
          <w:rFonts w:ascii="標楷體" w:eastAsia="標楷體" w:hAnsi="標楷體" w:cs="Times New Roman"/>
          <w:kern w:val="3"/>
          <w:szCs w:val="24"/>
        </w:rPr>
      </w:pPr>
      <w:r w:rsidRPr="00D215A7">
        <w:rPr>
          <w:rFonts w:ascii="標楷體" w:eastAsia="標楷體" w:hAnsi="標楷體" w:cs="Times New Roman"/>
          <w:kern w:val="3"/>
          <w:szCs w:val="24"/>
        </w:rPr>
        <w:t>填報日期：  年  月  日</w:t>
      </w:r>
    </w:p>
    <w:tbl>
      <w:tblPr>
        <w:tblW w:w="9637" w:type="dxa"/>
        <w:jc w:val="center"/>
        <w:tblLayout w:type="fixed"/>
        <w:tblCellMar>
          <w:left w:w="10" w:type="dxa"/>
          <w:right w:w="10" w:type="dxa"/>
        </w:tblCellMar>
        <w:tblLook w:val="0000" w:firstRow="0" w:lastRow="0" w:firstColumn="0" w:lastColumn="0" w:noHBand="0" w:noVBand="0"/>
      </w:tblPr>
      <w:tblGrid>
        <w:gridCol w:w="1276"/>
        <w:gridCol w:w="964"/>
        <w:gridCol w:w="708"/>
        <w:gridCol w:w="1701"/>
        <w:gridCol w:w="1247"/>
        <w:gridCol w:w="1247"/>
        <w:gridCol w:w="1247"/>
        <w:gridCol w:w="1247"/>
      </w:tblGrid>
      <w:tr w:rsidR="00D215A7" w:rsidRPr="00D215A7" w:rsidTr="0078752E">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名稱</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單位</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數量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金額</w:t>
            </w:r>
          </w:p>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(新臺幣元)</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取得來源</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存放地點</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財產編號</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 xml:space="preserve">備   </w:t>
            </w:r>
            <w:proofErr w:type="gramStart"/>
            <w:r w:rsidRPr="0078752E">
              <w:rPr>
                <w:rFonts w:ascii="標楷體" w:eastAsia="標楷體" w:hAnsi="標楷體" w:cs="Times New Roman"/>
                <w:kern w:val="3"/>
                <w:sz w:val="28"/>
                <w:szCs w:val="28"/>
              </w:rPr>
              <w:t>註</w:t>
            </w:r>
            <w:proofErr w:type="gramEnd"/>
          </w:p>
        </w:tc>
      </w:tr>
      <w:tr w:rsidR="00D215A7" w:rsidRPr="00D215A7" w:rsidTr="0078752E">
        <w:trPr>
          <w:trHeight w:val="56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r>
      <w:tr w:rsidR="00D215A7" w:rsidRPr="00D215A7" w:rsidTr="0078752E">
        <w:trPr>
          <w:trHeight w:val="56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r>
      <w:tr w:rsidR="00D215A7" w:rsidRPr="00D215A7" w:rsidTr="0078752E">
        <w:trPr>
          <w:trHeight w:val="56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r>
      <w:tr w:rsidR="00D215A7" w:rsidRPr="00D215A7" w:rsidTr="0078752E">
        <w:trPr>
          <w:trHeight w:val="567"/>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p>
        </w:tc>
      </w:tr>
    </w:tbl>
    <w:p w:rsidR="00D215A7" w:rsidRPr="00D215A7" w:rsidRDefault="00D215A7" w:rsidP="00D215A7">
      <w:pPr>
        <w:suppressAutoHyphens/>
        <w:autoSpaceDN w:val="0"/>
        <w:ind w:firstLine="480"/>
        <w:textAlignment w:val="baseline"/>
        <w:rPr>
          <w:rFonts w:ascii="標楷體" w:eastAsia="標楷體" w:hAnsi="標楷體" w:cs="Times New Roman"/>
          <w:kern w:val="3"/>
          <w:szCs w:val="24"/>
        </w:rPr>
      </w:pPr>
    </w:p>
    <w:p w:rsidR="0078752E" w:rsidRDefault="0078752E">
      <w:pPr>
        <w:widowControl/>
        <w:rPr>
          <w:rFonts w:ascii="標楷體" w:eastAsia="標楷體" w:hAnsi="標楷體" w:cs="Times New Roman"/>
          <w:kern w:val="3"/>
          <w:sz w:val="26"/>
          <w:szCs w:val="26"/>
        </w:rPr>
      </w:pPr>
      <w:r>
        <w:rPr>
          <w:rFonts w:ascii="標楷體" w:eastAsia="標楷體" w:hAnsi="標楷體" w:cs="Times New Roman"/>
          <w:kern w:val="3"/>
          <w:sz w:val="26"/>
          <w:szCs w:val="26"/>
        </w:rPr>
        <w:br w:type="page"/>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z w:val="26"/>
          <w:szCs w:val="26"/>
        </w:rPr>
      </w:pPr>
      <w:r w:rsidRPr="00D215A7">
        <w:rPr>
          <w:rFonts w:ascii="標楷體" w:eastAsia="標楷體" w:hAnsi="標楷體" w:cs="Times New Roman"/>
          <w:kern w:val="3"/>
          <w:sz w:val="26"/>
          <w:szCs w:val="26"/>
        </w:rPr>
        <w:lastRenderedPageBreak/>
        <w:t>附表</w:t>
      </w:r>
      <w:r w:rsidR="00B31738">
        <w:rPr>
          <w:rFonts w:ascii="標楷體" w:eastAsia="標楷體" w:hAnsi="標楷體" w:cs="Times New Roman" w:hint="eastAsia"/>
          <w:kern w:val="3"/>
          <w:sz w:val="26"/>
          <w:szCs w:val="26"/>
        </w:rPr>
        <w:t>四</w:t>
      </w:r>
      <w:r w:rsidRPr="00D215A7">
        <w:rPr>
          <w:rFonts w:ascii="標楷體" w:eastAsia="標楷體" w:hAnsi="標楷體" w:cs="Times New Roman" w:hint="eastAsia"/>
          <w:kern w:val="3"/>
          <w:sz w:val="26"/>
          <w:szCs w:val="26"/>
        </w:rPr>
        <w:t>-</w:t>
      </w:r>
      <w:r w:rsidR="00B31738">
        <w:rPr>
          <w:rFonts w:ascii="標楷體" w:eastAsia="標楷體" w:hAnsi="標楷體" w:cs="Times New Roman"/>
          <w:kern w:val="3"/>
          <w:sz w:val="26"/>
          <w:szCs w:val="26"/>
        </w:rPr>
        <w:t>5</w:t>
      </w:r>
      <w:r>
        <w:rPr>
          <w:rFonts w:ascii="標楷體" w:eastAsia="標楷體" w:hAnsi="標楷體" w:cs="Times New Roman"/>
          <w:kern w:val="3"/>
          <w:sz w:val="26"/>
          <w:szCs w:val="26"/>
        </w:rPr>
        <w:t xml:space="preserve"> </w:t>
      </w:r>
      <w:r w:rsidRPr="00D215A7">
        <w:rPr>
          <w:rFonts w:ascii="Times New Roman" w:eastAsia="標楷體" w:hAnsi="Times New Roman" w:cs="Times New Roman"/>
          <w:kern w:val="3"/>
          <w:sz w:val="26"/>
          <w:szCs w:val="26"/>
        </w:rPr>
        <w:t>長期投資明細表</w:t>
      </w: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78752E" w:rsidP="00D215A7">
      <w:pPr>
        <w:suppressAutoHyphens/>
        <w:autoSpaceDN w:val="0"/>
        <w:jc w:val="center"/>
        <w:textAlignment w:val="baseline"/>
        <w:rPr>
          <w:rFonts w:ascii="Calibri" w:eastAsia="新細明體" w:hAnsi="Calibri" w:cs="Times New Roman"/>
          <w:kern w:val="3"/>
        </w:rPr>
      </w:pPr>
      <w:r w:rsidRPr="0078752E">
        <w:rPr>
          <w:rFonts w:ascii="標楷體" w:eastAsia="標楷體" w:hAnsi="標楷體" w:hint="eastAsia"/>
          <w:b/>
          <w:sz w:val="32"/>
          <w:szCs w:val="32"/>
        </w:rPr>
        <w:t>（花蓮縣文化藝術財團法人名稱）</w:t>
      </w:r>
      <w:r w:rsidR="00D215A7" w:rsidRPr="00D215A7">
        <w:rPr>
          <w:rFonts w:ascii="標楷體" w:eastAsia="標楷體" w:hAnsi="標楷體" w:cs="Times New Roman"/>
          <w:b/>
          <w:kern w:val="3"/>
          <w:sz w:val="32"/>
        </w:rPr>
        <w:t>長期投資明細表</w:t>
      </w:r>
    </w:p>
    <w:p w:rsidR="00D215A7" w:rsidRPr="00D215A7" w:rsidRDefault="00D215A7" w:rsidP="00D215A7">
      <w:pPr>
        <w:suppressAutoHyphens/>
        <w:autoSpaceDN w:val="0"/>
        <w:textAlignment w:val="baseline"/>
        <w:rPr>
          <w:rFonts w:ascii="標楷體" w:eastAsia="標楷體" w:hAnsi="標楷體" w:cs="Times New Roman"/>
          <w:kern w:val="3"/>
        </w:rPr>
      </w:pPr>
    </w:p>
    <w:tbl>
      <w:tblPr>
        <w:tblW w:w="9209" w:type="dxa"/>
        <w:jc w:val="center"/>
        <w:tblLayout w:type="fixed"/>
        <w:tblCellMar>
          <w:left w:w="10" w:type="dxa"/>
          <w:right w:w="10" w:type="dxa"/>
        </w:tblCellMar>
        <w:tblLook w:val="0000" w:firstRow="0" w:lastRow="0" w:firstColumn="0" w:lastColumn="0" w:noHBand="0" w:noVBand="0"/>
      </w:tblPr>
      <w:tblGrid>
        <w:gridCol w:w="817"/>
        <w:gridCol w:w="1273"/>
        <w:gridCol w:w="1562"/>
        <w:gridCol w:w="851"/>
        <w:gridCol w:w="879"/>
        <w:gridCol w:w="1201"/>
        <w:gridCol w:w="1745"/>
        <w:gridCol w:w="881"/>
      </w:tblGrid>
      <w:tr w:rsidR="00D215A7" w:rsidRPr="00D215A7" w:rsidTr="0078752E">
        <w:trPr>
          <w:trHeight w:val="203"/>
          <w:jc w:val="center"/>
        </w:trPr>
        <w:tc>
          <w:tcPr>
            <w:tcW w:w="8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編號</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發行公司</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種類</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憑單編號</w:t>
            </w:r>
          </w:p>
        </w:tc>
        <w:tc>
          <w:tcPr>
            <w:tcW w:w="8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數量</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單位</w:t>
            </w:r>
          </w:p>
        </w:tc>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法院登記財產總額申報金額</w:t>
            </w:r>
          </w:p>
        </w:tc>
        <w:tc>
          <w:tcPr>
            <w:tcW w:w="8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suppressAutoHyphens/>
              <w:autoSpaceDN w:val="0"/>
              <w:jc w:val="center"/>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備註</w:t>
            </w:r>
          </w:p>
        </w:tc>
      </w:tr>
      <w:tr w:rsidR="00D215A7" w:rsidRPr="00D215A7" w:rsidTr="0078752E">
        <w:trPr>
          <w:trHeight w:val="202"/>
          <w:jc w:val="center"/>
        </w:trPr>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12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(基金.股票)</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8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D215A7">
            <w:pPr>
              <w:suppressAutoHyphens/>
              <w:autoSpaceDN w:val="0"/>
              <w:textAlignment w:val="baseline"/>
              <w:rPr>
                <w:rFonts w:ascii="標楷體" w:eastAsia="標楷體" w:hAnsi="標楷體" w:cs="Times New Roman"/>
                <w:kern w:val="3"/>
                <w:sz w:val="28"/>
                <w:szCs w:val="28"/>
              </w:rPr>
            </w:pPr>
            <w:r w:rsidRPr="0078752E">
              <w:rPr>
                <w:rFonts w:ascii="標楷體" w:eastAsia="標楷體" w:hAnsi="標楷體" w:cs="Times New Roman"/>
                <w:kern w:val="3"/>
                <w:sz w:val="28"/>
                <w:szCs w:val="28"/>
              </w:rPr>
              <w:t>(股/張)</w:t>
            </w:r>
          </w:p>
        </w:tc>
        <w:tc>
          <w:tcPr>
            <w:tcW w:w="17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c>
          <w:tcPr>
            <w:tcW w:w="8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5A7" w:rsidRPr="0078752E" w:rsidRDefault="00D215A7" w:rsidP="00D215A7">
            <w:pPr>
              <w:widowControl/>
              <w:autoSpaceDN w:val="0"/>
              <w:textAlignment w:val="baseline"/>
              <w:rPr>
                <w:rFonts w:ascii="Calibri" w:eastAsia="新細明體" w:hAnsi="Calibri" w:cs="Times New Roman"/>
                <w:kern w:val="3"/>
                <w:sz w:val="28"/>
                <w:szCs w:val="28"/>
              </w:rPr>
            </w:pPr>
          </w:p>
        </w:tc>
      </w:tr>
      <w:tr w:rsidR="00D215A7" w:rsidRPr="00D215A7" w:rsidTr="0078752E">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r>
      <w:tr w:rsidR="00D215A7" w:rsidRPr="00D215A7" w:rsidTr="0078752E">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r>
      <w:tr w:rsidR="00D215A7" w:rsidRPr="00D215A7" w:rsidTr="0078752E">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r>
      <w:tr w:rsidR="00D215A7" w:rsidRPr="00D215A7" w:rsidTr="0078752E">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r>
      <w:tr w:rsidR="00D215A7" w:rsidRPr="00D215A7" w:rsidTr="0078752E">
        <w:trPr>
          <w:jc w:val="cent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5A7" w:rsidRPr="0078752E" w:rsidRDefault="00D215A7" w:rsidP="00760D6C">
            <w:pPr>
              <w:suppressAutoHyphens/>
              <w:autoSpaceDN w:val="0"/>
              <w:spacing w:line="360" w:lineRule="auto"/>
              <w:textAlignment w:val="baseline"/>
              <w:rPr>
                <w:rFonts w:ascii="標楷體" w:eastAsia="標楷體" w:hAnsi="標楷體" w:cs="Times New Roman"/>
                <w:kern w:val="3"/>
                <w:sz w:val="28"/>
                <w:szCs w:val="28"/>
              </w:rPr>
            </w:pPr>
          </w:p>
        </w:tc>
      </w:tr>
    </w:tbl>
    <w:p w:rsidR="00D215A7" w:rsidRPr="00D215A7" w:rsidRDefault="00D215A7" w:rsidP="00D215A7">
      <w:pPr>
        <w:suppressAutoHyphens/>
        <w:autoSpaceDN w:val="0"/>
        <w:textAlignment w:val="baseline"/>
        <w:rPr>
          <w:rFonts w:ascii="Calibri" w:eastAsia="新細明體" w:hAnsi="Calibri" w:cs="Times New Roman"/>
          <w:kern w:val="3"/>
        </w:rPr>
      </w:pPr>
    </w:p>
    <w:p w:rsidR="00D215A7" w:rsidRPr="00D215A7" w:rsidRDefault="00D215A7" w:rsidP="00D215A7">
      <w:pPr>
        <w:suppressAutoHyphens/>
        <w:autoSpaceDN w:val="0"/>
        <w:textAlignment w:val="baseline"/>
        <w:rPr>
          <w:rFonts w:ascii="Calibri" w:eastAsia="新細明體" w:hAnsi="Calibri" w:cs="Times New Roman"/>
          <w:kern w:val="3"/>
        </w:rPr>
      </w:pPr>
    </w:p>
    <w:p w:rsidR="00D215A7" w:rsidRPr="00D215A7" w:rsidRDefault="00D215A7" w:rsidP="00D215A7">
      <w:pPr>
        <w:suppressAutoHyphens/>
        <w:autoSpaceDN w:val="0"/>
        <w:spacing w:line="0" w:lineRule="atLeast"/>
        <w:jc w:val="both"/>
        <w:textAlignment w:val="baseline"/>
        <w:rPr>
          <w:rFonts w:ascii="Times New Roman" w:eastAsia="標楷體" w:hAnsi="Times New Roman" w:cs="Times New Roman"/>
          <w:kern w:val="3"/>
          <w:shd w:val="clear" w:color="auto" w:fill="FFFF00"/>
        </w:rPr>
      </w:pPr>
    </w:p>
    <w:p w:rsidR="00D215A7" w:rsidRPr="00D215A7" w:rsidRDefault="00D215A7" w:rsidP="00D215A7">
      <w:pPr>
        <w:suppressAutoHyphens/>
        <w:autoSpaceDN w:val="0"/>
        <w:spacing w:line="240" w:lineRule="atLeast"/>
        <w:textAlignment w:val="baseline"/>
        <w:rPr>
          <w:rFonts w:ascii="標楷體" w:eastAsia="標楷體" w:hAnsi="標楷體" w:cs="Times New Roman"/>
          <w:kern w:val="0"/>
          <w:sz w:val="32"/>
          <w:szCs w:val="32"/>
        </w:rPr>
      </w:pPr>
    </w:p>
    <w:p w:rsidR="00D215A7" w:rsidRPr="00D215A7" w:rsidRDefault="00D215A7" w:rsidP="00D215A7">
      <w:pPr>
        <w:suppressAutoHyphens/>
        <w:autoSpaceDN w:val="0"/>
        <w:textAlignment w:val="baseline"/>
        <w:rPr>
          <w:rFonts w:ascii="Calibri" w:eastAsia="新細明體" w:hAnsi="Calibri" w:cs="Times New Roman"/>
          <w:kern w:val="3"/>
        </w:rPr>
      </w:pPr>
    </w:p>
    <w:p w:rsidR="00114EC3" w:rsidRPr="00B17458" w:rsidRDefault="00114EC3" w:rsidP="00114EC3">
      <w:pPr>
        <w:spacing w:line="500" w:lineRule="exact"/>
        <w:rPr>
          <w:rFonts w:ascii="標楷體" w:eastAsia="標楷體" w:hAnsi="標楷體"/>
          <w:sz w:val="28"/>
          <w:szCs w:val="28"/>
        </w:rPr>
      </w:pPr>
    </w:p>
    <w:sectPr w:rsidR="00114EC3" w:rsidRPr="00B17458" w:rsidSect="00316C45">
      <w:footerReference w:type="default" r:id="rId10"/>
      <w:pgSz w:w="11906" w:h="16838"/>
      <w:pgMar w:top="720" w:right="1004"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F91" w:rsidRDefault="00894F91" w:rsidP="003760B9">
      <w:r>
        <w:separator/>
      </w:r>
    </w:p>
  </w:endnote>
  <w:endnote w:type="continuationSeparator" w:id="0">
    <w:p w:rsidR="00894F91" w:rsidRDefault="00894F91" w:rsidP="0037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E" w:rsidRDefault="0078752E">
    <w:pPr>
      <w:pStyle w:val="a6"/>
      <w:jc w:val="center"/>
    </w:pPr>
    <w:r>
      <w:rPr>
        <w:lang w:val="zh-TW"/>
      </w:rPr>
      <w:fldChar w:fldCharType="begin"/>
    </w:r>
    <w:r>
      <w:rPr>
        <w:lang w:val="zh-TW"/>
      </w:rPr>
      <w:instrText xml:space="preserve"> PAGE </w:instrText>
    </w:r>
    <w:r>
      <w:rPr>
        <w:lang w:val="zh-TW"/>
      </w:rPr>
      <w:fldChar w:fldCharType="separate"/>
    </w:r>
    <w:r w:rsidR="00B80D33">
      <w:rPr>
        <w:noProof/>
        <w:lang w:val="zh-TW"/>
      </w:rPr>
      <w:t>3</w:t>
    </w:r>
    <w:r>
      <w:rPr>
        <w:lang w:val="zh-TW"/>
      </w:rPr>
      <w:fldChar w:fldCharType="end"/>
    </w:r>
  </w:p>
  <w:p w:rsidR="0078752E" w:rsidRDefault="007875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E" w:rsidRDefault="0078752E">
    <w:pPr>
      <w:pStyle w:val="a6"/>
      <w:jc w:val="center"/>
    </w:pPr>
    <w:r>
      <w:rPr>
        <w:lang w:val="zh-TW"/>
      </w:rPr>
      <w:fldChar w:fldCharType="begin"/>
    </w:r>
    <w:r>
      <w:rPr>
        <w:lang w:val="zh-TW"/>
      </w:rPr>
      <w:instrText xml:space="preserve"> PAGE </w:instrText>
    </w:r>
    <w:r>
      <w:rPr>
        <w:lang w:val="zh-TW"/>
      </w:rPr>
      <w:fldChar w:fldCharType="separate"/>
    </w:r>
    <w:r w:rsidR="00B80D33">
      <w:rPr>
        <w:noProof/>
        <w:lang w:val="zh-TW"/>
      </w:rPr>
      <w:t>5</w:t>
    </w:r>
    <w:r>
      <w:rPr>
        <w:lang w:val="zh-TW"/>
      </w:rPr>
      <w:fldChar w:fldCharType="end"/>
    </w:r>
  </w:p>
  <w:p w:rsidR="0078752E" w:rsidRDefault="007875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818034"/>
      <w:docPartObj>
        <w:docPartGallery w:val="Page Numbers (Bottom of Page)"/>
        <w:docPartUnique/>
      </w:docPartObj>
    </w:sdtPr>
    <w:sdtEndPr/>
    <w:sdtContent>
      <w:p w:rsidR="0078752E" w:rsidRDefault="0078752E">
        <w:pPr>
          <w:pStyle w:val="a6"/>
          <w:jc w:val="center"/>
        </w:pPr>
        <w:r>
          <w:fldChar w:fldCharType="begin"/>
        </w:r>
        <w:r>
          <w:instrText>PAGE   \* MERGEFORMAT</w:instrText>
        </w:r>
        <w:r>
          <w:fldChar w:fldCharType="separate"/>
        </w:r>
        <w:r w:rsidR="00B80D33" w:rsidRPr="00B80D33">
          <w:rPr>
            <w:noProof/>
            <w:lang w:val="zh-TW"/>
          </w:rPr>
          <w:t>10</w:t>
        </w:r>
        <w:r>
          <w:fldChar w:fldCharType="end"/>
        </w:r>
      </w:p>
    </w:sdtContent>
  </w:sdt>
  <w:p w:rsidR="0078752E" w:rsidRDefault="007875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F91" w:rsidRDefault="00894F91" w:rsidP="003760B9">
      <w:r>
        <w:separator/>
      </w:r>
    </w:p>
  </w:footnote>
  <w:footnote w:type="continuationSeparator" w:id="0">
    <w:p w:rsidR="00894F91" w:rsidRDefault="00894F91" w:rsidP="0037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E" w:rsidRDefault="0078752E">
    <w:pPr>
      <w:pStyle w:val="a4"/>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DD1"/>
    <w:multiLevelType w:val="hybridMultilevel"/>
    <w:tmpl w:val="929E5FAE"/>
    <w:lvl w:ilvl="0" w:tplc="A5589446">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87466"/>
    <w:multiLevelType w:val="hybridMultilevel"/>
    <w:tmpl w:val="8AC2D450"/>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05071885"/>
    <w:multiLevelType w:val="hybridMultilevel"/>
    <w:tmpl w:val="B2EC7500"/>
    <w:lvl w:ilvl="0" w:tplc="898A0CB6">
      <w:start w:val="1"/>
      <w:numFmt w:val="taiwaneseCountingThousand"/>
      <w:lvlText w:val="%1、"/>
      <w:lvlJc w:val="left"/>
      <w:pPr>
        <w:ind w:left="1890" w:hanging="48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 w15:restartNumberingAfterBreak="0">
    <w:nsid w:val="06E241AF"/>
    <w:multiLevelType w:val="hybridMultilevel"/>
    <w:tmpl w:val="36F81C72"/>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4" w15:restartNumberingAfterBreak="0">
    <w:nsid w:val="0BC245EC"/>
    <w:multiLevelType w:val="hybridMultilevel"/>
    <w:tmpl w:val="51406C94"/>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5" w15:restartNumberingAfterBreak="0">
    <w:nsid w:val="0DF40A39"/>
    <w:multiLevelType w:val="hybridMultilevel"/>
    <w:tmpl w:val="A34E64C0"/>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0E7D0BF7"/>
    <w:multiLevelType w:val="hybridMultilevel"/>
    <w:tmpl w:val="5AC49E44"/>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7" w15:restartNumberingAfterBreak="0">
    <w:nsid w:val="123B041A"/>
    <w:multiLevelType w:val="hybridMultilevel"/>
    <w:tmpl w:val="01B03582"/>
    <w:lvl w:ilvl="0" w:tplc="A5589446">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4872AD"/>
    <w:multiLevelType w:val="hybridMultilevel"/>
    <w:tmpl w:val="D3ACE61C"/>
    <w:lvl w:ilvl="0" w:tplc="32D434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4C10B2"/>
    <w:multiLevelType w:val="hybridMultilevel"/>
    <w:tmpl w:val="3FF28932"/>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0" w15:restartNumberingAfterBreak="0">
    <w:nsid w:val="157C7952"/>
    <w:multiLevelType w:val="hybridMultilevel"/>
    <w:tmpl w:val="0A8A965A"/>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1" w15:restartNumberingAfterBreak="0">
    <w:nsid w:val="18837F4C"/>
    <w:multiLevelType w:val="hybridMultilevel"/>
    <w:tmpl w:val="F8240C32"/>
    <w:lvl w:ilvl="0" w:tplc="A5589446">
      <w:start w:val="1"/>
      <w:numFmt w:val="taiwaneseCountingThousand"/>
      <w:lvlText w:val="第%1條"/>
      <w:lvlJc w:val="left"/>
      <w:pPr>
        <w:ind w:left="1125" w:hanging="1125"/>
      </w:pPr>
      <w:rPr>
        <w:rFonts w:hint="default"/>
      </w:rPr>
    </w:lvl>
    <w:lvl w:ilvl="1" w:tplc="898A0CB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0636F5"/>
    <w:multiLevelType w:val="hybridMultilevel"/>
    <w:tmpl w:val="474A4CCC"/>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3" w15:restartNumberingAfterBreak="0">
    <w:nsid w:val="21237EB6"/>
    <w:multiLevelType w:val="hybridMultilevel"/>
    <w:tmpl w:val="1688A546"/>
    <w:lvl w:ilvl="0" w:tplc="DB6EC682">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4" w15:restartNumberingAfterBreak="0">
    <w:nsid w:val="23EF5171"/>
    <w:multiLevelType w:val="hybridMultilevel"/>
    <w:tmpl w:val="37F2A41A"/>
    <w:lvl w:ilvl="0" w:tplc="A5589446">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064248"/>
    <w:multiLevelType w:val="hybridMultilevel"/>
    <w:tmpl w:val="31D07EB6"/>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6" w15:restartNumberingAfterBreak="0">
    <w:nsid w:val="33B90D53"/>
    <w:multiLevelType w:val="hybridMultilevel"/>
    <w:tmpl w:val="9D2C1F1A"/>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7" w15:restartNumberingAfterBreak="0">
    <w:nsid w:val="369811D8"/>
    <w:multiLevelType w:val="hybridMultilevel"/>
    <w:tmpl w:val="7AA6B75E"/>
    <w:lvl w:ilvl="0" w:tplc="9E92ED26">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8" w15:restartNumberingAfterBreak="0">
    <w:nsid w:val="3C6F3521"/>
    <w:multiLevelType w:val="hybridMultilevel"/>
    <w:tmpl w:val="C8B2DFF6"/>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9" w15:restartNumberingAfterBreak="0">
    <w:nsid w:val="3D551FC8"/>
    <w:multiLevelType w:val="hybridMultilevel"/>
    <w:tmpl w:val="06CAE81A"/>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0" w15:restartNumberingAfterBreak="0">
    <w:nsid w:val="41A22BDD"/>
    <w:multiLevelType w:val="hybridMultilevel"/>
    <w:tmpl w:val="0902DE6C"/>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1" w15:restartNumberingAfterBreak="0">
    <w:nsid w:val="485650F8"/>
    <w:multiLevelType w:val="multilevel"/>
    <w:tmpl w:val="DC10F0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45B7F37"/>
    <w:multiLevelType w:val="hybridMultilevel"/>
    <w:tmpl w:val="8D00B394"/>
    <w:lvl w:ilvl="0" w:tplc="04090015">
      <w:start w:val="1"/>
      <w:numFmt w:val="taiwaneseCountingThousand"/>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3" w15:restartNumberingAfterBreak="0">
    <w:nsid w:val="577E54BB"/>
    <w:multiLevelType w:val="hybridMultilevel"/>
    <w:tmpl w:val="8D00B394"/>
    <w:lvl w:ilvl="0" w:tplc="04090015">
      <w:start w:val="1"/>
      <w:numFmt w:val="taiwaneseCountingThousand"/>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4" w15:restartNumberingAfterBreak="0">
    <w:nsid w:val="594E51DD"/>
    <w:multiLevelType w:val="hybridMultilevel"/>
    <w:tmpl w:val="8D00B394"/>
    <w:lvl w:ilvl="0" w:tplc="04090015">
      <w:start w:val="1"/>
      <w:numFmt w:val="taiwaneseCountingThousand"/>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5" w15:restartNumberingAfterBreak="0">
    <w:nsid w:val="5CD532B3"/>
    <w:multiLevelType w:val="hybridMultilevel"/>
    <w:tmpl w:val="9210049E"/>
    <w:lvl w:ilvl="0" w:tplc="A5589446">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5D4679"/>
    <w:multiLevelType w:val="hybridMultilevel"/>
    <w:tmpl w:val="BA2E13AC"/>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7" w15:restartNumberingAfterBreak="0">
    <w:nsid w:val="62DE1B41"/>
    <w:multiLevelType w:val="hybridMultilevel"/>
    <w:tmpl w:val="87A8C7F4"/>
    <w:lvl w:ilvl="0" w:tplc="A5589446">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58769B"/>
    <w:multiLevelType w:val="hybridMultilevel"/>
    <w:tmpl w:val="F1F6F744"/>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9" w15:restartNumberingAfterBreak="0">
    <w:nsid w:val="694F3D6A"/>
    <w:multiLevelType w:val="hybridMultilevel"/>
    <w:tmpl w:val="9E4C738C"/>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0" w15:restartNumberingAfterBreak="0">
    <w:nsid w:val="6ED64BD2"/>
    <w:multiLevelType w:val="hybridMultilevel"/>
    <w:tmpl w:val="1D1889B4"/>
    <w:lvl w:ilvl="0" w:tplc="04090015">
      <w:start w:val="1"/>
      <w:numFmt w:val="taiwaneseCountingThousand"/>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1" w15:restartNumberingAfterBreak="0">
    <w:nsid w:val="7E7D59B3"/>
    <w:multiLevelType w:val="hybridMultilevel"/>
    <w:tmpl w:val="C060D5A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18"/>
  </w:num>
  <w:num w:numId="3">
    <w:abstractNumId w:val="6"/>
  </w:num>
  <w:num w:numId="4">
    <w:abstractNumId w:val="13"/>
  </w:num>
  <w:num w:numId="5">
    <w:abstractNumId w:val="20"/>
  </w:num>
  <w:num w:numId="6">
    <w:abstractNumId w:val="17"/>
  </w:num>
  <w:num w:numId="7">
    <w:abstractNumId w:val="14"/>
  </w:num>
  <w:num w:numId="8">
    <w:abstractNumId w:val="15"/>
  </w:num>
  <w:num w:numId="9">
    <w:abstractNumId w:val="1"/>
  </w:num>
  <w:num w:numId="10">
    <w:abstractNumId w:val="29"/>
  </w:num>
  <w:num w:numId="11">
    <w:abstractNumId w:val="9"/>
  </w:num>
  <w:num w:numId="12">
    <w:abstractNumId w:val="28"/>
  </w:num>
  <w:num w:numId="13">
    <w:abstractNumId w:val="4"/>
  </w:num>
  <w:num w:numId="14">
    <w:abstractNumId w:val="26"/>
  </w:num>
  <w:num w:numId="15">
    <w:abstractNumId w:val="10"/>
  </w:num>
  <w:num w:numId="16">
    <w:abstractNumId w:val="12"/>
  </w:num>
  <w:num w:numId="17">
    <w:abstractNumId w:val="16"/>
  </w:num>
  <w:num w:numId="18">
    <w:abstractNumId w:val="27"/>
  </w:num>
  <w:num w:numId="19">
    <w:abstractNumId w:val="30"/>
  </w:num>
  <w:num w:numId="20">
    <w:abstractNumId w:val="19"/>
  </w:num>
  <w:num w:numId="21">
    <w:abstractNumId w:val="7"/>
  </w:num>
  <w:num w:numId="22">
    <w:abstractNumId w:val="5"/>
  </w:num>
  <w:num w:numId="23">
    <w:abstractNumId w:val="3"/>
  </w:num>
  <w:num w:numId="24">
    <w:abstractNumId w:val="0"/>
  </w:num>
  <w:num w:numId="25">
    <w:abstractNumId w:val="25"/>
  </w:num>
  <w:num w:numId="26">
    <w:abstractNumId w:val="2"/>
  </w:num>
  <w:num w:numId="27">
    <w:abstractNumId w:val="21"/>
  </w:num>
  <w:num w:numId="28">
    <w:abstractNumId w:val="8"/>
  </w:num>
  <w:num w:numId="29">
    <w:abstractNumId w:val="31"/>
  </w:num>
  <w:num w:numId="30">
    <w:abstractNumId w:val="22"/>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6F"/>
    <w:rsid w:val="00013448"/>
    <w:rsid w:val="000437FC"/>
    <w:rsid w:val="000A0CD4"/>
    <w:rsid w:val="000C57C7"/>
    <w:rsid w:val="000D1DE0"/>
    <w:rsid w:val="000E595E"/>
    <w:rsid w:val="000F7BC3"/>
    <w:rsid w:val="00106842"/>
    <w:rsid w:val="00114EC3"/>
    <w:rsid w:val="00153286"/>
    <w:rsid w:val="0016611C"/>
    <w:rsid w:val="001752DB"/>
    <w:rsid w:val="001B0D33"/>
    <w:rsid w:val="001C0076"/>
    <w:rsid w:val="001C5690"/>
    <w:rsid w:val="001D23C9"/>
    <w:rsid w:val="001E61D6"/>
    <w:rsid w:val="00205C7D"/>
    <w:rsid w:val="00246972"/>
    <w:rsid w:val="0027641A"/>
    <w:rsid w:val="00276F7C"/>
    <w:rsid w:val="002A7D7B"/>
    <w:rsid w:val="002D28B9"/>
    <w:rsid w:val="00316C45"/>
    <w:rsid w:val="00325D01"/>
    <w:rsid w:val="00367BDA"/>
    <w:rsid w:val="003760B9"/>
    <w:rsid w:val="003C3D5D"/>
    <w:rsid w:val="003D1057"/>
    <w:rsid w:val="00415611"/>
    <w:rsid w:val="004167A5"/>
    <w:rsid w:val="0043647C"/>
    <w:rsid w:val="00467606"/>
    <w:rsid w:val="004A0923"/>
    <w:rsid w:val="004B6134"/>
    <w:rsid w:val="004D1F9B"/>
    <w:rsid w:val="005A72CD"/>
    <w:rsid w:val="00612E75"/>
    <w:rsid w:val="00653A59"/>
    <w:rsid w:val="006741DE"/>
    <w:rsid w:val="006C2B7F"/>
    <w:rsid w:val="00700DD7"/>
    <w:rsid w:val="00714335"/>
    <w:rsid w:val="00741908"/>
    <w:rsid w:val="00760D6C"/>
    <w:rsid w:val="00762E4F"/>
    <w:rsid w:val="0078752E"/>
    <w:rsid w:val="007D0063"/>
    <w:rsid w:val="007E16AF"/>
    <w:rsid w:val="00835E5B"/>
    <w:rsid w:val="00866434"/>
    <w:rsid w:val="008756A7"/>
    <w:rsid w:val="00876740"/>
    <w:rsid w:val="00882113"/>
    <w:rsid w:val="0089156B"/>
    <w:rsid w:val="00894F91"/>
    <w:rsid w:val="009308BA"/>
    <w:rsid w:val="009A00C9"/>
    <w:rsid w:val="009A769E"/>
    <w:rsid w:val="009B5CB3"/>
    <w:rsid w:val="00A13401"/>
    <w:rsid w:val="00B17458"/>
    <w:rsid w:val="00B225D5"/>
    <w:rsid w:val="00B31738"/>
    <w:rsid w:val="00B4061F"/>
    <w:rsid w:val="00B45240"/>
    <w:rsid w:val="00B5092B"/>
    <w:rsid w:val="00B71DE8"/>
    <w:rsid w:val="00B7632B"/>
    <w:rsid w:val="00B80D33"/>
    <w:rsid w:val="00B84EC8"/>
    <w:rsid w:val="00B94286"/>
    <w:rsid w:val="00BB08BC"/>
    <w:rsid w:val="00BF0378"/>
    <w:rsid w:val="00C34CB6"/>
    <w:rsid w:val="00C4413A"/>
    <w:rsid w:val="00C5365B"/>
    <w:rsid w:val="00C90434"/>
    <w:rsid w:val="00CB20C8"/>
    <w:rsid w:val="00CB549D"/>
    <w:rsid w:val="00CC116F"/>
    <w:rsid w:val="00D215A7"/>
    <w:rsid w:val="00D43670"/>
    <w:rsid w:val="00E22263"/>
    <w:rsid w:val="00E641A1"/>
    <w:rsid w:val="00E72C13"/>
    <w:rsid w:val="00E74384"/>
    <w:rsid w:val="00E92A8C"/>
    <w:rsid w:val="00EA780D"/>
    <w:rsid w:val="00EC2AEF"/>
    <w:rsid w:val="00F4182A"/>
    <w:rsid w:val="00F6011F"/>
    <w:rsid w:val="00F76F4C"/>
    <w:rsid w:val="00FA0A9C"/>
    <w:rsid w:val="00FE6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19CE"/>
  <w15:chartTrackingRefBased/>
  <w15:docId w15:val="{54764791-9C90-4984-BD06-38A4E21F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16F"/>
    <w:pPr>
      <w:ind w:leftChars="200" w:left="480"/>
    </w:pPr>
  </w:style>
  <w:style w:type="paragraph" w:styleId="a4">
    <w:name w:val="header"/>
    <w:basedOn w:val="a"/>
    <w:link w:val="a5"/>
    <w:uiPriority w:val="99"/>
    <w:unhideWhenUsed/>
    <w:rsid w:val="003760B9"/>
    <w:pPr>
      <w:tabs>
        <w:tab w:val="center" w:pos="4153"/>
        <w:tab w:val="right" w:pos="8306"/>
      </w:tabs>
      <w:snapToGrid w:val="0"/>
    </w:pPr>
    <w:rPr>
      <w:sz w:val="20"/>
      <w:szCs w:val="20"/>
    </w:rPr>
  </w:style>
  <w:style w:type="character" w:customStyle="1" w:styleId="a5">
    <w:name w:val="頁首 字元"/>
    <w:basedOn w:val="a0"/>
    <w:link w:val="a4"/>
    <w:uiPriority w:val="99"/>
    <w:rsid w:val="003760B9"/>
    <w:rPr>
      <w:sz w:val="20"/>
      <w:szCs w:val="20"/>
    </w:rPr>
  </w:style>
  <w:style w:type="paragraph" w:styleId="a6">
    <w:name w:val="footer"/>
    <w:basedOn w:val="a"/>
    <w:link w:val="a7"/>
    <w:uiPriority w:val="99"/>
    <w:unhideWhenUsed/>
    <w:rsid w:val="003760B9"/>
    <w:pPr>
      <w:tabs>
        <w:tab w:val="center" w:pos="4153"/>
        <w:tab w:val="right" w:pos="8306"/>
      </w:tabs>
      <w:snapToGrid w:val="0"/>
    </w:pPr>
    <w:rPr>
      <w:sz w:val="20"/>
      <w:szCs w:val="20"/>
    </w:rPr>
  </w:style>
  <w:style w:type="character" w:customStyle="1" w:styleId="a7">
    <w:name w:val="頁尾 字元"/>
    <w:basedOn w:val="a0"/>
    <w:link w:val="a6"/>
    <w:uiPriority w:val="99"/>
    <w:rsid w:val="003760B9"/>
    <w:rPr>
      <w:sz w:val="20"/>
      <w:szCs w:val="20"/>
    </w:rPr>
  </w:style>
  <w:style w:type="paragraph" w:styleId="a8">
    <w:name w:val="Balloon Text"/>
    <w:basedOn w:val="a"/>
    <w:link w:val="a9"/>
    <w:uiPriority w:val="99"/>
    <w:semiHidden/>
    <w:unhideWhenUsed/>
    <w:rsid w:val="00C5365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5365B"/>
    <w:rPr>
      <w:rFonts w:asciiTheme="majorHAnsi" w:eastAsiaTheme="majorEastAsia" w:hAnsiTheme="majorHAnsi" w:cstheme="majorBidi"/>
      <w:sz w:val="18"/>
      <w:szCs w:val="18"/>
    </w:rPr>
  </w:style>
  <w:style w:type="table" w:styleId="aa">
    <w:name w:val="Table Grid"/>
    <w:basedOn w:val="a1"/>
    <w:uiPriority w:val="39"/>
    <w:rsid w:val="00467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722684">
      <w:bodyDiv w:val="1"/>
      <w:marLeft w:val="0"/>
      <w:marRight w:val="0"/>
      <w:marTop w:val="0"/>
      <w:marBottom w:val="0"/>
      <w:divBdr>
        <w:top w:val="none" w:sz="0" w:space="0" w:color="auto"/>
        <w:left w:val="none" w:sz="0" w:space="0" w:color="auto"/>
        <w:bottom w:val="none" w:sz="0" w:space="0" w:color="auto"/>
        <w:right w:val="none" w:sz="0" w:space="0" w:color="auto"/>
      </w:divBdr>
    </w:div>
    <w:div w:id="9712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2025-10-08T07:36:00Z</cp:lastPrinted>
  <dcterms:created xsi:type="dcterms:W3CDTF">2025-10-09T02:07:00Z</dcterms:created>
  <dcterms:modified xsi:type="dcterms:W3CDTF">2025-10-09T02:07:00Z</dcterms:modified>
</cp:coreProperties>
</file>