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CF877" w14:textId="6DBC6D97" w:rsidR="00B255E4" w:rsidRPr="00B255E4" w:rsidRDefault="00B255E4" w:rsidP="00B255E4">
      <w:pPr>
        <w:spacing w:before="100" w:beforeAutospacing="1" w:after="100" w:afterAutospacing="1" w:line="480" w:lineRule="exact"/>
        <w:jc w:val="center"/>
        <w:rPr>
          <w:rFonts w:eastAsia="標楷體"/>
          <w:b/>
          <w:sz w:val="32"/>
          <w:szCs w:val="21"/>
        </w:rPr>
      </w:pPr>
      <w:r w:rsidRPr="00B255E4">
        <w:rPr>
          <w:rFonts w:eastAsia="標楷體" w:hint="eastAsia"/>
          <w:b/>
          <w:sz w:val="32"/>
          <w:szCs w:val="21"/>
        </w:rPr>
        <w:t>花蓮縣文化局</w:t>
      </w:r>
      <w:r w:rsidRPr="00B255E4">
        <w:rPr>
          <w:rFonts w:eastAsia="標楷體" w:hint="eastAsia"/>
          <w:b/>
          <w:sz w:val="32"/>
          <w:szCs w:val="21"/>
        </w:rPr>
        <w:t>115</w:t>
      </w:r>
      <w:r w:rsidRPr="00B255E4">
        <w:rPr>
          <w:rFonts w:eastAsia="標楷體" w:hint="eastAsia"/>
          <w:b/>
          <w:sz w:val="32"/>
          <w:szCs w:val="21"/>
        </w:rPr>
        <w:t>年社區行動方案</w:t>
      </w:r>
      <w:r w:rsidRPr="00B255E4">
        <w:rPr>
          <w:rFonts w:eastAsia="標楷體"/>
          <w:b/>
          <w:sz w:val="32"/>
          <w:szCs w:val="21"/>
        </w:rPr>
        <w:t>徵選簡章</w:t>
      </w:r>
    </w:p>
    <w:p w14:paraId="1EA4CE0A" w14:textId="77777777" w:rsidR="00B255E4" w:rsidRPr="00316E87" w:rsidRDefault="00B255E4" w:rsidP="00B255E4">
      <w:pPr>
        <w:pStyle w:val="a9"/>
        <w:numPr>
          <w:ilvl w:val="0"/>
          <w:numId w:val="2"/>
        </w:numPr>
        <w:snapToGrid w:val="0"/>
        <w:spacing w:before="100" w:beforeAutospacing="1" w:after="100" w:afterAutospacing="1" w:line="480" w:lineRule="exact"/>
        <w:ind w:left="561" w:hanging="561"/>
        <w:contextualSpacing w:val="0"/>
        <w:rPr>
          <w:rFonts w:eastAsia="標楷體"/>
          <w:sz w:val="28"/>
          <w:szCs w:val="28"/>
        </w:rPr>
      </w:pPr>
      <w:r w:rsidRPr="00316E87">
        <w:rPr>
          <w:rFonts w:eastAsia="標楷體"/>
          <w:b/>
          <w:sz w:val="28"/>
          <w:szCs w:val="28"/>
        </w:rPr>
        <w:t>宗旨</w:t>
      </w:r>
    </w:p>
    <w:p w14:paraId="3381232F" w14:textId="77777777" w:rsidR="00B255E4" w:rsidRPr="00334D81" w:rsidRDefault="00B255E4" w:rsidP="00B255E4">
      <w:pPr>
        <w:widowControl/>
        <w:adjustRightInd/>
        <w:spacing w:before="100" w:beforeAutospacing="1" w:after="100" w:afterAutospacing="1" w:line="480" w:lineRule="exact"/>
        <w:ind w:firstLineChars="200" w:firstLine="560"/>
        <w:jc w:val="both"/>
        <w:textAlignment w:val="auto"/>
        <w:rPr>
          <w:rFonts w:eastAsia="標楷體"/>
          <w:sz w:val="28"/>
          <w:szCs w:val="28"/>
        </w:rPr>
      </w:pPr>
      <w:r w:rsidRPr="00D577B4">
        <w:rPr>
          <w:rFonts w:eastAsia="標楷體" w:hint="eastAsia"/>
          <w:color w:val="000000" w:themeColor="text1"/>
          <w:sz w:val="28"/>
          <w:szCs w:val="28"/>
        </w:rPr>
        <w:t>臺灣社區營造歷經三十年的深化，作為「臺灣民主基礎建設工程」，已在各地累積了深厚</w:t>
      </w:r>
      <w:r w:rsidRPr="00334D81">
        <w:rPr>
          <w:rFonts w:eastAsia="標楷體" w:hint="eastAsia"/>
          <w:sz w:val="28"/>
          <w:szCs w:val="28"/>
        </w:rPr>
        <w:t>的文化調查與傳承實踐底蘊。然而，過去</w:t>
      </w:r>
      <w:proofErr w:type="gramStart"/>
      <w:r w:rsidRPr="00334D81">
        <w:rPr>
          <w:rFonts w:eastAsia="標楷體" w:hint="eastAsia"/>
          <w:sz w:val="28"/>
          <w:szCs w:val="28"/>
        </w:rPr>
        <w:t>的社造經驗</w:t>
      </w:r>
      <w:proofErr w:type="gramEnd"/>
      <w:r w:rsidRPr="00334D81">
        <w:rPr>
          <w:rFonts w:eastAsia="標楷體" w:hint="eastAsia"/>
          <w:sz w:val="28"/>
          <w:szCs w:val="28"/>
        </w:rPr>
        <w:t>多停留在文史紀錄與静態保存，或動態傳承階段，未能進一步將文化轉化為重新組構集體秩序、重塑公共空間分配與集體決策的「文化治理」；同時，傳統補助機制中僵化的量化指標與行政門檻，也常使初學者與新一代青年陷入技術性挫折。</w:t>
      </w:r>
    </w:p>
    <w:p w14:paraId="02690963" w14:textId="1C1C1441" w:rsidR="00B255E4" w:rsidRPr="00334D81" w:rsidRDefault="00B255E4" w:rsidP="00B255E4">
      <w:pPr>
        <w:widowControl/>
        <w:adjustRightInd/>
        <w:spacing w:before="100" w:beforeAutospacing="1" w:after="100" w:afterAutospacing="1" w:line="480" w:lineRule="exact"/>
        <w:ind w:firstLineChars="200" w:firstLine="56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有鑑於此，本案之提出，旨在為「初學者」與「初次</w:t>
      </w:r>
      <w:proofErr w:type="gramStart"/>
      <w:r w:rsidRPr="00334D81">
        <w:rPr>
          <w:rFonts w:eastAsia="標楷體" w:hint="eastAsia"/>
          <w:sz w:val="28"/>
          <w:szCs w:val="28"/>
        </w:rPr>
        <w:t>投入社造者</w:t>
      </w:r>
      <w:proofErr w:type="gramEnd"/>
      <w:r w:rsidRPr="00334D81">
        <w:rPr>
          <w:rFonts w:eastAsia="標楷體" w:hint="eastAsia"/>
          <w:sz w:val="28"/>
          <w:szCs w:val="28"/>
        </w:rPr>
        <w:t>」建構一個無指標壓力、鼓勵嘗試的「</w:t>
      </w:r>
      <w:proofErr w:type="gramStart"/>
      <w:r w:rsidRPr="00334D81">
        <w:rPr>
          <w:rFonts w:eastAsia="標楷體" w:hint="eastAsia"/>
          <w:sz w:val="28"/>
          <w:szCs w:val="28"/>
        </w:rPr>
        <w:t>社造實驗</w:t>
      </w:r>
      <w:proofErr w:type="gramEnd"/>
      <w:r w:rsidRPr="00334D81">
        <w:rPr>
          <w:rFonts w:eastAsia="標楷體" w:hint="eastAsia"/>
          <w:sz w:val="28"/>
          <w:szCs w:val="28"/>
        </w:rPr>
        <w:t>室」，令臺灣的多元文化，能以民主為基礎達成文化治理。</w:t>
      </w:r>
    </w:p>
    <w:p w14:paraId="497A51CF" w14:textId="0184B360" w:rsidR="00B255E4" w:rsidRPr="00334D81" w:rsidRDefault="00B255E4" w:rsidP="00B255E4">
      <w:pPr>
        <w:widowControl/>
        <w:adjustRightInd/>
        <w:spacing w:before="100" w:beforeAutospacing="1" w:after="100" w:afterAutospacing="1" w:line="480" w:lineRule="exact"/>
        <w:ind w:firstLineChars="200" w:firstLine="56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本案</w:t>
      </w:r>
      <w:r w:rsidR="00A13554" w:rsidRPr="00334D81">
        <w:rPr>
          <w:rFonts w:eastAsia="標楷體" w:hint="eastAsia"/>
          <w:sz w:val="28"/>
          <w:szCs w:val="28"/>
        </w:rPr>
        <w:t>屏除</w:t>
      </w:r>
      <w:r w:rsidRPr="00334D81">
        <w:rPr>
          <w:rFonts w:eastAsia="標楷體" w:hint="eastAsia"/>
          <w:sz w:val="28"/>
          <w:szCs w:val="28"/>
        </w:rPr>
        <w:t>傳統量化產出的思維，聚焦於行動的「公共性」與「過程價值」，鼓勵提案者將地方發展、議題倡議、社群經營、多元族群共融等公共議題，視為推進「文化治理」的實踐載體。藉由無負擔的行動嘗試，跨越單純的文史調查，學習運用文化脈絡與在地知識展開利害關係人的群體對話，進而凝聚地方意識、行使公民影響力。藉此培育具備治理思維的新世代公民，共同建構一個更具包容性與對話可能性的公民公共政治參與平台，以及社區營造由下而上的多元文化治理願景。</w:t>
      </w:r>
    </w:p>
    <w:p w14:paraId="74A14FC8" w14:textId="77777777" w:rsidR="00B255E4" w:rsidRPr="00334D81" w:rsidRDefault="00B255E4" w:rsidP="00B255E4">
      <w:pPr>
        <w:pStyle w:val="a9"/>
        <w:numPr>
          <w:ilvl w:val="0"/>
          <w:numId w:val="2"/>
        </w:numPr>
        <w:snapToGrid w:val="0"/>
        <w:spacing w:before="100" w:beforeAutospacing="1" w:after="100" w:afterAutospacing="1" w:line="480" w:lineRule="exact"/>
        <w:ind w:left="561" w:hanging="561"/>
        <w:contextualSpacing w:val="0"/>
        <w:rPr>
          <w:rFonts w:eastAsia="標楷體"/>
          <w:b/>
          <w:sz w:val="28"/>
          <w:szCs w:val="28"/>
        </w:rPr>
      </w:pPr>
      <w:r w:rsidRPr="00334D81">
        <w:rPr>
          <w:rFonts w:eastAsia="標楷體"/>
          <w:b/>
          <w:sz w:val="28"/>
          <w:szCs w:val="28"/>
        </w:rPr>
        <w:t>辦理單位</w:t>
      </w:r>
    </w:p>
    <w:p w14:paraId="6B7EA6D6" w14:textId="77777777" w:rsidR="00B255E4" w:rsidRPr="00334D81" w:rsidRDefault="00B255E4" w:rsidP="00B255E4">
      <w:p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指導單位：文化部</w:t>
      </w:r>
    </w:p>
    <w:p w14:paraId="74D35141" w14:textId="77777777" w:rsidR="00B255E4" w:rsidRPr="00334D81" w:rsidRDefault="00B255E4" w:rsidP="00B255E4">
      <w:p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主辦單位：花蓮縣政府、花蓮縣文化局</w:t>
      </w:r>
    </w:p>
    <w:p w14:paraId="69E13202" w14:textId="77777777" w:rsidR="00B255E4" w:rsidRPr="00334D81" w:rsidRDefault="00B255E4" w:rsidP="00B255E4">
      <w:p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承辦單位：社團法人花蓮縣牛犁社區交流協會（以下簡稱本會）</w:t>
      </w:r>
    </w:p>
    <w:p w14:paraId="7F485941" w14:textId="77777777" w:rsidR="00B255E4" w:rsidRPr="00334D81" w:rsidRDefault="00B255E4" w:rsidP="00B255E4">
      <w:pPr>
        <w:pStyle w:val="a9"/>
        <w:numPr>
          <w:ilvl w:val="0"/>
          <w:numId w:val="2"/>
        </w:numPr>
        <w:snapToGrid w:val="0"/>
        <w:spacing w:before="100" w:beforeAutospacing="1" w:after="100" w:afterAutospacing="1" w:line="480" w:lineRule="exact"/>
        <w:ind w:left="561" w:hanging="561"/>
        <w:contextualSpacing w:val="0"/>
        <w:rPr>
          <w:rFonts w:eastAsia="標楷體"/>
          <w:b/>
          <w:sz w:val="28"/>
          <w:szCs w:val="28"/>
        </w:rPr>
      </w:pPr>
      <w:r w:rsidRPr="00334D81">
        <w:rPr>
          <w:rFonts w:eastAsia="標楷體"/>
          <w:b/>
          <w:sz w:val="28"/>
          <w:szCs w:val="28"/>
        </w:rPr>
        <w:t>計畫說明</w:t>
      </w:r>
    </w:p>
    <w:p w14:paraId="15950D59" w14:textId="77777777" w:rsidR="00B255E4" w:rsidRPr="00334D81" w:rsidRDefault="00B255E4" w:rsidP="00B255E4">
      <w:pPr>
        <w:spacing w:before="100" w:beforeAutospacing="1" w:after="100" w:afterAutospacing="1" w:line="480" w:lineRule="exact"/>
        <w:ind w:firstLineChars="200" w:firstLine="56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計畫包含以下內容者從優：</w:t>
      </w:r>
    </w:p>
    <w:p w14:paraId="122DD731" w14:textId="77777777" w:rsidR="00B255E4" w:rsidRPr="00334D81" w:rsidRDefault="00B255E4" w:rsidP="00B255E4">
      <w:pPr>
        <w:pStyle w:val="a9"/>
        <w:numPr>
          <w:ilvl w:val="0"/>
          <w:numId w:val="9"/>
        </w:numPr>
        <w:spacing w:before="100" w:beforeAutospacing="1" w:after="100" w:afterAutospacing="1" w:line="480" w:lineRule="exact"/>
        <w:ind w:leftChars="200" w:left="960"/>
        <w:contextualSpacing w:val="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公民行動或</w:t>
      </w:r>
      <w:proofErr w:type="gramStart"/>
      <w:r w:rsidRPr="00334D81">
        <w:rPr>
          <w:rFonts w:eastAsia="標楷體" w:hint="eastAsia"/>
          <w:sz w:val="28"/>
          <w:szCs w:val="28"/>
        </w:rPr>
        <w:t>民主培</w:t>
      </w:r>
      <w:proofErr w:type="gramEnd"/>
      <w:r w:rsidRPr="00334D81">
        <w:rPr>
          <w:rFonts w:eastAsia="標楷體" w:hint="eastAsia"/>
          <w:sz w:val="28"/>
          <w:szCs w:val="28"/>
        </w:rPr>
        <w:t>力：舉辦論壇、辯論、倡議、公民審議、</w:t>
      </w:r>
      <w:proofErr w:type="gramStart"/>
      <w:r w:rsidRPr="00334D81">
        <w:rPr>
          <w:rFonts w:eastAsia="標楷體" w:hint="eastAsia"/>
          <w:sz w:val="28"/>
          <w:szCs w:val="28"/>
        </w:rPr>
        <w:t>願景工坊</w:t>
      </w:r>
      <w:proofErr w:type="gramEnd"/>
      <w:r w:rsidRPr="00334D81">
        <w:rPr>
          <w:rFonts w:eastAsia="標楷體" w:hint="eastAsia"/>
          <w:sz w:val="28"/>
          <w:szCs w:val="28"/>
        </w:rPr>
        <w:t>，或運用部落傳統議事（如長老會議、領袖會議）等多元形式之公共討論。</w:t>
      </w:r>
      <w:r w:rsidRPr="00334D81">
        <w:rPr>
          <w:rFonts w:eastAsia="標楷體" w:hint="eastAsia"/>
          <w:sz w:val="28"/>
          <w:szCs w:val="28"/>
        </w:rPr>
        <w:lastRenderedPageBreak/>
        <w:t>透過對話凝聚公共意識、形塑具集體共識之地方發展</w:t>
      </w:r>
      <w:proofErr w:type="gramStart"/>
      <w:r w:rsidRPr="00334D81">
        <w:rPr>
          <w:rFonts w:eastAsia="標楷體" w:hint="eastAsia"/>
          <w:sz w:val="28"/>
          <w:szCs w:val="28"/>
        </w:rPr>
        <w:t>願景者</w:t>
      </w:r>
      <w:proofErr w:type="gramEnd"/>
      <w:r w:rsidRPr="00334D81">
        <w:rPr>
          <w:rFonts w:eastAsia="標楷體" w:hint="eastAsia"/>
          <w:sz w:val="28"/>
          <w:szCs w:val="28"/>
        </w:rPr>
        <w:t>。</w:t>
      </w:r>
    </w:p>
    <w:p w14:paraId="03A52DB3" w14:textId="77777777" w:rsidR="00B255E4" w:rsidRPr="00334D81" w:rsidRDefault="00B255E4" w:rsidP="00B255E4">
      <w:pPr>
        <w:pStyle w:val="a9"/>
        <w:numPr>
          <w:ilvl w:val="0"/>
          <w:numId w:val="9"/>
        </w:numPr>
        <w:spacing w:line="480" w:lineRule="exact"/>
        <w:ind w:leftChars="200" w:left="960"/>
        <w:contextualSpacing w:val="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文化治理與自主秩序重構：</w:t>
      </w:r>
    </w:p>
    <w:p w14:paraId="72D6D6A9" w14:textId="77777777" w:rsidR="00B255E4" w:rsidRPr="00334D81" w:rsidRDefault="00B255E4" w:rsidP="00B255E4">
      <w:pPr>
        <w:pStyle w:val="a9"/>
        <w:spacing w:line="480" w:lineRule="exact"/>
        <w:ind w:leftChars="400" w:left="960" w:firstLineChars="200" w:firstLine="56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以文化脈絡為核心、文化治理為實踐方向，重組地方互助系統與資源管理，包括但不限於以下範例：</w:t>
      </w:r>
    </w:p>
    <w:p w14:paraId="36F5F8CC" w14:textId="77777777" w:rsidR="00B255E4" w:rsidRPr="00334D81" w:rsidRDefault="00B255E4" w:rsidP="00B255E4">
      <w:pPr>
        <w:pStyle w:val="a9"/>
        <w:numPr>
          <w:ilvl w:val="0"/>
          <w:numId w:val="11"/>
        </w:numPr>
        <w:spacing w:before="100" w:beforeAutospacing="1" w:after="100" w:afterAutospacing="1" w:line="480" w:lineRule="exact"/>
        <w:contextualSpacing w:val="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b/>
          <w:bCs/>
          <w:sz w:val="28"/>
          <w:szCs w:val="28"/>
        </w:rPr>
        <w:t>原民山林與生態治理：</w:t>
      </w:r>
      <w:proofErr w:type="gramStart"/>
      <w:r w:rsidRPr="00334D81">
        <w:rPr>
          <w:rFonts w:eastAsia="標楷體" w:hint="eastAsia"/>
          <w:sz w:val="28"/>
          <w:szCs w:val="28"/>
        </w:rPr>
        <w:t>復振傳統</w:t>
      </w:r>
      <w:proofErr w:type="gramEnd"/>
      <w:r w:rsidRPr="00334D81">
        <w:rPr>
          <w:rFonts w:eastAsia="標楷體" w:hint="eastAsia"/>
          <w:sz w:val="28"/>
          <w:szCs w:val="28"/>
        </w:rPr>
        <w:t>原民山林智慧與環境哲學，推動狩獵自主管理、傳統生態知識傳承或環境資源共管。</w:t>
      </w:r>
    </w:p>
    <w:p w14:paraId="15567710" w14:textId="77777777" w:rsidR="00B255E4" w:rsidRPr="00334D81" w:rsidRDefault="00B255E4" w:rsidP="00B255E4">
      <w:pPr>
        <w:pStyle w:val="a9"/>
        <w:numPr>
          <w:ilvl w:val="0"/>
          <w:numId w:val="11"/>
        </w:numPr>
        <w:spacing w:before="100" w:beforeAutospacing="1" w:after="100" w:afterAutospacing="1" w:line="480" w:lineRule="exact"/>
        <w:contextualSpacing w:val="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b/>
          <w:bCs/>
          <w:sz w:val="28"/>
          <w:szCs w:val="28"/>
        </w:rPr>
        <w:t>傳統組織之當代活化：</w:t>
      </w:r>
      <w:proofErr w:type="gramStart"/>
      <w:r w:rsidRPr="00334D81">
        <w:rPr>
          <w:rFonts w:eastAsia="標楷體" w:hint="eastAsia"/>
          <w:sz w:val="28"/>
          <w:szCs w:val="28"/>
        </w:rPr>
        <w:t>復振或</w:t>
      </w:r>
      <w:proofErr w:type="gramEnd"/>
      <w:r w:rsidRPr="00334D81">
        <w:rPr>
          <w:rFonts w:eastAsia="標楷體" w:hint="eastAsia"/>
          <w:sz w:val="28"/>
          <w:szCs w:val="28"/>
        </w:rPr>
        <w:t>重組部落青年會、耆老團、年齡階層等傳統組織，投入文化轉譯、自主災害防範或</w:t>
      </w:r>
      <w:proofErr w:type="gramStart"/>
      <w:r w:rsidRPr="00334D81">
        <w:rPr>
          <w:rFonts w:eastAsia="標楷體" w:hint="eastAsia"/>
          <w:sz w:val="28"/>
          <w:szCs w:val="28"/>
        </w:rPr>
        <w:t>地方共好實</w:t>
      </w:r>
      <w:proofErr w:type="gramEnd"/>
      <w:r w:rsidRPr="00334D81">
        <w:rPr>
          <w:rFonts w:eastAsia="標楷體" w:hint="eastAsia"/>
          <w:sz w:val="28"/>
          <w:szCs w:val="28"/>
        </w:rPr>
        <w:t>踐。</w:t>
      </w:r>
    </w:p>
    <w:p w14:paraId="31226932" w14:textId="77777777" w:rsidR="00B255E4" w:rsidRPr="00334D81" w:rsidRDefault="00B255E4" w:rsidP="00B255E4">
      <w:pPr>
        <w:pStyle w:val="a9"/>
        <w:numPr>
          <w:ilvl w:val="0"/>
          <w:numId w:val="11"/>
        </w:numPr>
        <w:spacing w:before="100" w:beforeAutospacing="1" w:after="100" w:afterAutospacing="1" w:line="480" w:lineRule="exact"/>
        <w:contextualSpacing w:val="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b/>
          <w:bCs/>
          <w:sz w:val="28"/>
          <w:szCs w:val="28"/>
        </w:rPr>
        <w:t>常民信仰與鄰里守望：</w:t>
      </w:r>
      <w:r w:rsidRPr="00334D81">
        <w:rPr>
          <w:rFonts w:eastAsia="標楷體" w:hint="eastAsia"/>
          <w:sz w:val="28"/>
          <w:szCs w:val="28"/>
        </w:rPr>
        <w:t>串聯在地傳統陣頭、廟會組織、教會團契、青年班等常民社會網絡，將信仰能量轉化為青年正向教育、建立社區生活公約或社區安全互助網。有相關舉辦公民會議或實質審議內容者。</w:t>
      </w:r>
    </w:p>
    <w:p w14:paraId="102A687A" w14:textId="77777777" w:rsidR="00B255E4" w:rsidRPr="00334D81" w:rsidRDefault="00B255E4" w:rsidP="00B255E4">
      <w:pPr>
        <w:pStyle w:val="a9"/>
        <w:numPr>
          <w:ilvl w:val="0"/>
          <w:numId w:val="9"/>
        </w:numPr>
        <w:spacing w:line="480" w:lineRule="exact"/>
        <w:ind w:leftChars="200" w:left="960"/>
        <w:contextualSpacing w:val="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在地經濟韌性與共好網絡：結合在地小農、獨立店家、在地品牌或青年創業，以社會企業發展為概念，建立互助平台、共同購買或公益回饋機制，探索在地產業與公共利益（如盈餘回饋社區公益、</w:t>
      </w:r>
      <w:proofErr w:type="gramStart"/>
      <w:r w:rsidRPr="00334D81">
        <w:rPr>
          <w:rFonts w:eastAsia="標楷體" w:hint="eastAsia"/>
          <w:sz w:val="28"/>
          <w:szCs w:val="28"/>
        </w:rPr>
        <w:t>契</w:t>
      </w:r>
      <w:proofErr w:type="gramEnd"/>
      <w:r w:rsidRPr="00334D81">
        <w:rPr>
          <w:rFonts w:eastAsia="標楷體" w:hint="eastAsia"/>
          <w:sz w:val="28"/>
          <w:szCs w:val="28"/>
        </w:rPr>
        <w:t>作友善土地等）相結合之永續生活模式，或建立在地產業支持系統。</w:t>
      </w:r>
    </w:p>
    <w:p w14:paraId="45F6C478" w14:textId="77777777" w:rsidR="00B255E4" w:rsidRPr="00334D81" w:rsidRDefault="00B255E4" w:rsidP="00B255E4">
      <w:pPr>
        <w:pStyle w:val="a9"/>
        <w:numPr>
          <w:ilvl w:val="0"/>
          <w:numId w:val="9"/>
        </w:numPr>
        <w:spacing w:line="480" w:lineRule="exact"/>
        <w:ind w:leftChars="200" w:left="960"/>
        <w:contextualSpacing w:val="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非典型公共空間備援場所轉化</w:t>
      </w:r>
      <w:r w:rsidRPr="00334D81">
        <w:rPr>
          <w:rFonts w:eastAsia="標楷體"/>
          <w:sz w:val="28"/>
          <w:szCs w:val="28"/>
        </w:rPr>
        <w:t>：盤點社區既有空間（如活動中心、廟</w:t>
      </w:r>
      <w:proofErr w:type="gramStart"/>
      <w:r w:rsidRPr="00334D81">
        <w:rPr>
          <w:rFonts w:eastAsia="標楷體"/>
          <w:sz w:val="28"/>
          <w:szCs w:val="28"/>
        </w:rPr>
        <w:t>埕</w:t>
      </w:r>
      <w:proofErr w:type="gramEnd"/>
      <w:r w:rsidRPr="00334D81">
        <w:rPr>
          <w:rFonts w:eastAsia="標楷體"/>
          <w:sz w:val="28"/>
          <w:szCs w:val="28"/>
        </w:rPr>
        <w:t>、教會、私有閒置空間、部落集會所</w:t>
      </w:r>
      <w:r w:rsidRPr="00334D81">
        <w:rPr>
          <w:rFonts w:eastAsia="標楷體" w:hint="eastAsia"/>
          <w:sz w:val="28"/>
          <w:szCs w:val="28"/>
        </w:rPr>
        <w:t>、雜貨店、商號</w:t>
      </w:r>
      <w:r w:rsidRPr="00334D81">
        <w:rPr>
          <w:rFonts w:eastAsia="標楷體"/>
          <w:sz w:val="28"/>
          <w:szCs w:val="28"/>
        </w:rPr>
        <w:t>），規劃在極端氣候或地震導致外部物資、電力、通訊中斷時，如何迅速將其轉化為微型自主避難、物資調度</w:t>
      </w:r>
      <w:r w:rsidRPr="00334D81">
        <w:rPr>
          <w:rFonts w:eastAsia="標楷體" w:hint="eastAsia"/>
          <w:sz w:val="28"/>
          <w:szCs w:val="28"/>
        </w:rPr>
        <w:t>或提供</w:t>
      </w:r>
      <w:r w:rsidRPr="00334D81">
        <w:rPr>
          <w:rFonts w:eastAsia="標楷體"/>
          <w:sz w:val="28"/>
          <w:szCs w:val="28"/>
        </w:rPr>
        <w:t>、共食或緊急聯絡之「韌性備援節點」。</w:t>
      </w:r>
    </w:p>
    <w:p w14:paraId="26DC199F" w14:textId="77777777" w:rsidR="00B255E4" w:rsidRPr="00334D81" w:rsidRDefault="00B255E4" w:rsidP="00B255E4">
      <w:pPr>
        <w:pStyle w:val="a9"/>
        <w:numPr>
          <w:ilvl w:val="0"/>
          <w:numId w:val="9"/>
        </w:numPr>
        <w:spacing w:line="480" w:lineRule="exact"/>
        <w:ind w:leftChars="200" w:left="960"/>
        <w:contextualSpacing w:val="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關係網絡交織與地方認同之社群實踐：</w:t>
      </w:r>
    </w:p>
    <w:p w14:paraId="64CF9D0F" w14:textId="5DE8FC19" w:rsidR="00B255E4" w:rsidRPr="00334D81" w:rsidRDefault="00B255E4" w:rsidP="00B255E4">
      <w:pPr>
        <w:pStyle w:val="a9"/>
        <w:spacing w:line="480" w:lineRule="exact"/>
        <w:ind w:leftChars="400" w:left="960" w:firstLineChars="200" w:firstLine="56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「信任與社交網絡」為民主基礎建設之關鍵土壤。鼓勵提案者揚棄一次性、流於形式的大型拼盤活動，改以「深度社交」與「地方感（</w:t>
      </w:r>
      <w:r w:rsidRPr="00334D81">
        <w:rPr>
          <w:rFonts w:eastAsia="標楷體"/>
          <w:sz w:val="28"/>
          <w:szCs w:val="28"/>
        </w:rPr>
        <w:t>Sense of</w:t>
      </w:r>
      <w:r w:rsidR="00A13554" w:rsidRPr="00334D81">
        <w:rPr>
          <w:rFonts w:eastAsia="標楷體" w:hint="eastAsia"/>
          <w:sz w:val="28"/>
          <w:szCs w:val="28"/>
        </w:rPr>
        <w:t xml:space="preserve"> </w:t>
      </w:r>
      <w:r w:rsidRPr="00334D81">
        <w:rPr>
          <w:rFonts w:eastAsia="標楷體"/>
          <w:sz w:val="28"/>
          <w:szCs w:val="28"/>
        </w:rPr>
        <w:t xml:space="preserve"> Place</w:t>
      </w:r>
      <w:r w:rsidRPr="00334D81">
        <w:rPr>
          <w:rFonts w:eastAsia="標楷體"/>
          <w:sz w:val="28"/>
          <w:szCs w:val="28"/>
        </w:rPr>
        <w:t>）培育」為核心，設計常態性的社群連結機制。範例包括但不限於：</w:t>
      </w:r>
    </w:p>
    <w:p w14:paraId="0BC9406A" w14:textId="77777777" w:rsidR="00B255E4" w:rsidRPr="00334D81" w:rsidRDefault="00B255E4" w:rsidP="00B255E4">
      <w:pPr>
        <w:pStyle w:val="a9"/>
        <w:numPr>
          <w:ilvl w:val="0"/>
          <w:numId w:val="11"/>
        </w:numPr>
        <w:tabs>
          <w:tab w:val="num" w:pos="1080"/>
        </w:tabs>
        <w:spacing w:line="480" w:lineRule="exact"/>
        <w:ind w:hanging="482"/>
        <w:contextualSpacing w:val="0"/>
        <w:jc w:val="both"/>
        <w:textAlignment w:val="auto"/>
        <w:rPr>
          <w:rFonts w:eastAsia="標楷體"/>
          <w:b/>
          <w:bCs/>
          <w:sz w:val="28"/>
          <w:szCs w:val="28"/>
        </w:rPr>
      </w:pPr>
      <w:r w:rsidRPr="00334D81">
        <w:rPr>
          <w:rFonts w:eastAsia="標楷體"/>
          <w:b/>
          <w:bCs/>
          <w:sz w:val="28"/>
          <w:szCs w:val="28"/>
        </w:rPr>
        <w:t>深度微型社交與社會資本蓄積：</w:t>
      </w:r>
      <w:r w:rsidRPr="00334D81">
        <w:rPr>
          <w:rFonts w:eastAsia="標楷體"/>
          <w:sz w:val="28"/>
          <w:szCs w:val="28"/>
        </w:rPr>
        <w:t>辦理小規模、高互動且具連續性之微型社群聚會（如社區共食廚房、客廳沙龍</w:t>
      </w:r>
      <w:r w:rsidRPr="00334D81">
        <w:rPr>
          <w:rFonts w:eastAsia="標楷體" w:hint="eastAsia"/>
          <w:sz w:val="28"/>
          <w:szCs w:val="28"/>
        </w:rPr>
        <w:t>、興趣聚會</w:t>
      </w:r>
      <w:r w:rsidRPr="00334D81">
        <w:rPr>
          <w:rFonts w:eastAsia="標楷體"/>
          <w:sz w:val="28"/>
          <w:szCs w:val="28"/>
        </w:rPr>
        <w:t>、地方技藝交換共學、微型生活節）。強調在日常的「相聚」中打破疏離，建立人與人之間實質的互信、互惠與社交網絡，蓄積基層社會資本。</w:t>
      </w:r>
    </w:p>
    <w:p w14:paraId="42B8CE91" w14:textId="77777777" w:rsidR="00B255E4" w:rsidRPr="00334D81" w:rsidRDefault="00B255E4" w:rsidP="00B255E4">
      <w:pPr>
        <w:pStyle w:val="a9"/>
        <w:numPr>
          <w:ilvl w:val="0"/>
          <w:numId w:val="11"/>
        </w:numPr>
        <w:tabs>
          <w:tab w:val="num" w:pos="1080"/>
        </w:tabs>
        <w:spacing w:before="100" w:beforeAutospacing="1" w:after="100" w:afterAutospacing="1" w:line="480" w:lineRule="exact"/>
        <w:contextualSpacing w:val="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/>
          <w:b/>
          <w:bCs/>
          <w:sz w:val="28"/>
          <w:szCs w:val="28"/>
        </w:rPr>
        <w:lastRenderedPageBreak/>
        <w:t>地方記憶</w:t>
      </w:r>
      <w:proofErr w:type="gramStart"/>
      <w:r w:rsidRPr="00334D81">
        <w:rPr>
          <w:rFonts w:eastAsia="標楷體"/>
          <w:b/>
          <w:bCs/>
          <w:sz w:val="28"/>
          <w:szCs w:val="28"/>
        </w:rPr>
        <w:t>轉譯與在</w:t>
      </w:r>
      <w:proofErr w:type="gramEnd"/>
      <w:r w:rsidRPr="00334D81">
        <w:rPr>
          <w:rFonts w:eastAsia="標楷體"/>
          <w:b/>
          <w:bCs/>
          <w:sz w:val="28"/>
          <w:szCs w:val="28"/>
        </w:rPr>
        <w:t>地認同共創：</w:t>
      </w:r>
      <w:r w:rsidRPr="00334D81">
        <w:rPr>
          <w:rFonts w:eastAsia="標楷體"/>
          <w:sz w:val="28"/>
          <w:szCs w:val="28"/>
        </w:rPr>
        <w:t>挖掘與轉譯地方日常生活記憶、地名風土或常民生活感，透過具創意的群體行動（如地方街區微漫遊、故事交換工坊、社區刊物共創、生活圈共同體實踐），引導返鄉青年、移居新住民與在地老居民產生深刻對話，在集體感官與情感體驗中，共同形塑強烈的地方依戀與在地認同感。</w:t>
      </w:r>
    </w:p>
    <w:p w14:paraId="46D96306" w14:textId="77777777" w:rsidR="00B255E4" w:rsidRPr="00334D81" w:rsidRDefault="00B255E4" w:rsidP="00B255E4">
      <w:pPr>
        <w:pStyle w:val="a9"/>
        <w:numPr>
          <w:ilvl w:val="0"/>
          <w:numId w:val="11"/>
        </w:numPr>
        <w:tabs>
          <w:tab w:val="num" w:pos="1080"/>
        </w:tabs>
        <w:spacing w:before="100" w:beforeAutospacing="1" w:after="100" w:afterAutospacing="1" w:line="480" w:lineRule="exact"/>
        <w:contextualSpacing w:val="0"/>
        <w:jc w:val="both"/>
        <w:textAlignment w:val="auto"/>
        <w:rPr>
          <w:rFonts w:eastAsia="標楷體"/>
          <w:b/>
          <w:bCs/>
          <w:sz w:val="28"/>
          <w:szCs w:val="28"/>
        </w:rPr>
      </w:pPr>
      <w:r w:rsidRPr="00334D81">
        <w:rPr>
          <w:rFonts w:eastAsia="標楷體"/>
          <w:b/>
          <w:bCs/>
          <w:sz w:val="28"/>
          <w:szCs w:val="28"/>
        </w:rPr>
        <w:t>跨界交融之</w:t>
      </w:r>
      <w:proofErr w:type="gramStart"/>
      <w:r w:rsidRPr="00334D81">
        <w:rPr>
          <w:rFonts w:eastAsia="標楷體"/>
          <w:b/>
          <w:bCs/>
          <w:sz w:val="28"/>
          <w:szCs w:val="28"/>
        </w:rPr>
        <w:t>日常共好平台</w:t>
      </w:r>
      <w:proofErr w:type="gramEnd"/>
      <w:r w:rsidRPr="00334D81">
        <w:rPr>
          <w:rFonts w:eastAsia="標楷體"/>
          <w:b/>
          <w:bCs/>
          <w:sz w:val="28"/>
          <w:szCs w:val="28"/>
        </w:rPr>
        <w:t>：</w:t>
      </w:r>
      <w:r w:rsidRPr="00334D81">
        <w:rPr>
          <w:rFonts w:eastAsia="標楷體"/>
          <w:sz w:val="28"/>
          <w:szCs w:val="28"/>
        </w:rPr>
        <w:t>設計打破世代、族群（如原、漢、新住民）、行業藩籬的社交與對話機制（如跨代共創遊戲、新舊住民風味交換、不同主體間的跨界日常對話）。</w:t>
      </w:r>
      <w:proofErr w:type="gramStart"/>
      <w:r w:rsidRPr="00334D81">
        <w:rPr>
          <w:rFonts w:eastAsia="標楷體"/>
          <w:sz w:val="28"/>
          <w:szCs w:val="28"/>
        </w:rPr>
        <w:t>讓社群</w:t>
      </w:r>
      <w:proofErr w:type="gramEnd"/>
      <w:r w:rsidRPr="00334D81">
        <w:rPr>
          <w:rFonts w:eastAsia="標楷體"/>
          <w:sz w:val="28"/>
          <w:szCs w:val="28"/>
        </w:rPr>
        <w:t>活動不只是娛樂，更是縫合社會斷層、建立公民社會包容力的微型實踐。</w:t>
      </w:r>
    </w:p>
    <w:p w14:paraId="1CB8A88F" w14:textId="77777777" w:rsidR="00B255E4" w:rsidRPr="00334D81" w:rsidRDefault="00B255E4" w:rsidP="00B255E4">
      <w:pPr>
        <w:pStyle w:val="a9"/>
        <w:numPr>
          <w:ilvl w:val="0"/>
          <w:numId w:val="9"/>
        </w:numPr>
        <w:spacing w:line="480" w:lineRule="exact"/>
        <w:ind w:leftChars="200" w:left="960"/>
        <w:contextualSpacing w:val="0"/>
        <w:jc w:val="both"/>
        <w:textAlignment w:val="auto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其他：其餘各項有助於臺灣民主基礎建設工程、</w:t>
      </w:r>
      <w:proofErr w:type="gramStart"/>
      <w:r w:rsidRPr="00334D81">
        <w:rPr>
          <w:rFonts w:eastAsia="標楷體" w:hint="eastAsia"/>
          <w:sz w:val="28"/>
          <w:szCs w:val="28"/>
        </w:rPr>
        <w:t>民主培</w:t>
      </w:r>
      <w:proofErr w:type="gramEnd"/>
      <w:r w:rsidRPr="00334D81">
        <w:rPr>
          <w:rFonts w:eastAsia="標楷體" w:hint="eastAsia"/>
          <w:sz w:val="28"/>
          <w:szCs w:val="28"/>
        </w:rPr>
        <w:t>力，建立良善公民社會為核心之實踐行動。</w:t>
      </w:r>
    </w:p>
    <w:p w14:paraId="73274572" w14:textId="77777777" w:rsidR="00B255E4" w:rsidRPr="00334D81" w:rsidRDefault="00B255E4" w:rsidP="00B255E4">
      <w:pPr>
        <w:pStyle w:val="a9"/>
        <w:numPr>
          <w:ilvl w:val="0"/>
          <w:numId w:val="2"/>
        </w:numPr>
        <w:snapToGrid w:val="0"/>
        <w:spacing w:before="100" w:beforeAutospacing="1" w:after="100" w:afterAutospacing="1" w:line="480" w:lineRule="exact"/>
        <w:ind w:left="561" w:hanging="561"/>
        <w:contextualSpacing w:val="0"/>
        <w:rPr>
          <w:rFonts w:eastAsia="標楷體"/>
          <w:b/>
          <w:sz w:val="28"/>
          <w:szCs w:val="28"/>
        </w:rPr>
      </w:pPr>
      <w:r w:rsidRPr="00334D81">
        <w:rPr>
          <w:rFonts w:eastAsia="標楷體"/>
          <w:b/>
          <w:sz w:val="28"/>
          <w:szCs w:val="28"/>
        </w:rPr>
        <w:t>補助對象</w:t>
      </w:r>
    </w:p>
    <w:p w14:paraId="6BDEB654" w14:textId="4BB1E69C" w:rsidR="00BD2CEF" w:rsidRPr="00334D81" w:rsidRDefault="00BD2CEF" w:rsidP="00B255E4">
      <w:pPr>
        <w:snapToGrid w:val="0"/>
        <w:spacing w:before="100" w:beforeAutospacing="1" w:after="100" w:afterAutospacing="1" w:line="480" w:lineRule="exact"/>
        <w:ind w:firstLineChars="200" w:firstLine="560"/>
        <w:jc w:val="both"/>
        <w:rPr>
          <w:rFonts w:eastAsia="標楷體"/>
          <w:sz w:val="28"/>
        </w:rPr>
      </w:pPr>
      <w:r w:rsidRPr="00334D81">
        <w:rPr>
          <w:rFonts w:eastAsia="標楷體" w:hint="eastAsia"/>
          <w:sz w:val="28"/>
        </w:rPr>
        <w:t>資格符合以下其中一項，即可申請：</w:t>
      </w:r>
    </w:p>
    <w:p w14:paraId="1F4E309C" w14:textId="15AB8640" w:rsidR="00BD2CEF" w:rsidRPr="00334D81" w:rsidRDefault="00BD2CEF" w:rsidP="00BD2CEF">
      <w:pPr>
        <w:pStyle w:val="a9"/>
        <w:numPr>
          <w:ilvl w:val="1"/>
          <w:numId w:val="2"/>
        </w:numPr>
        <w:snapToGrid w:val="0"/>
        <w:spacing w:before="100" w:beforeAutospacing="1" w:after="100" w:afterAutospacing="1" w:line="480" w:lineRule="exact"/>
        <w:jc w:val="both"/>
        <w:rPr>
          <w:rFonts w:eastAsia="標楷體"/>
          <w:sz w:val="28"/>
        </w:rPr>
      </w:pPr>
      <w:r w:rsidRPr="00334D81">
        <w:rPr>
          <w:rFonts w:eastAsia="標楷體" w:hint="eastAsia"/>
          <w:sz w:val="28"/>
        </w:rPr>
        <w:t>合法</w:t>
      </w:r>
      <w:r w:rsidR="00B255E4" w:rsidRPr="00334D81">
        <w:rPr>
          <w:rFonts w:eastAsia="標楷體" w:hint="eastAsia"/>
          <w:sz w:val="28"/>
        </w:rPr>
        <w:t>立案</w:t>
      </w:r>
      <w:r w:rsidRPr="00334D81">
        <w:rPr>
          <w:rFonts w:eastAsia="標楷體" w:hint="eastAsia"/>
          <w:sz w:val="28"/>
        </w:rPr>
        <w:t>團體。</w:t>
      </w:r>
    </w:p>
    <w:p w14:paraId="17CEDFDA" w14:textId="77777777" w:rsidR="00BD2CEF" w:rsidRPr="00334D81" w:rsidRDefault="00B255E4" w:rsidP="00BD2CEF">
      <w:pPr>
        <w:pStyle w:val="a9"/>
        <w:numPr>
          <w:ilvl w:val="1"/>
          <w:numId w:val="2"/>
        </w:numPr>
        <w:snapToGrid w:val="0"/>
        <w:spacing w:before="100" w:beforeAutospacing="1" w:after="100" w:afterAutospacing="1" w:line="480" w:lineRule="exact"/>
        <w:jc w:val="both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</w:rPr>
        <w:t>非立案</w:t>
      </w:r>
      <w:r w:rsidR="00BD2CEF" w:rsidRPr="00334D81">
        <w:rPr>
          <w:rFonts w:eastAsia="標楷體" w:hint="eastAsia"/>
          <w:sz w:val="28"/>
        </w:rPr>
        <w:t>團體</w:t>
      </w:r>
      <w:r w:rsidRPr="00334D81">
        <w:rPr>
          <w:rFonts w:eastAsia="標楷體" w:hint="eastAsia"/>
          <w:sz w:val="28"/>
        </w:rPr>
        <w:t>，</w:t>
      </w:r>
      <w:r w:rsidR="00BD2CEF" w:rsidRPr="00334D81">
        <w:rPr>
          <w:rFonts w:eastAsia="標楷體" w:hint="eastAsia"/>
          <w:sz w:val="28"/>
        </w:rPr>
        <w:t>惟已</w:t>
      </w:r>
      <w:r w:rsidRPr="00334D81">
        <w:rPr>
          <w:rFonts w:eastAsia="標楷體" w:hint="eastAsia"/>
          <w:sz w:val="28"/>
        </w:rPr>
        <w:t>有</w:t>
      </w:r>
      <w:r w:rsidRPr="00334D81">
        <w:rPr>
          <w:rFonts w:eastAsia="標楷體" w:hint="eastAsia"/>
          <w:sz w:val="28"/>
        </w:rPr>
        <w:t>5</w:t>
      </w:r>
      <w:r w:rsidRPr="00334D81">
        <w:rPr>
          <w:rFonts w:eastAsia="標楷體" w:hint="eastAsia"/>
          <w:sz w:val="28"/>
        </w:rPr>
        <w:t>人</w:t>
      </w:r>
      <w:r w:rsidR="00BD2CEF" w:rsidRPr="00334D81">
        <w:rPr>
          <w:rFonts w:eastAsia="標楷體" w:hint="eastAsia"/>
          <w:sz w:val="28"/>
        </w:rPr>
        <w:t>以上組成之</w:t>
      </w:r>
      <w:r w:rsidRPr="00334D81">
        <w:rPr>
          <w:rFonts w:eastAsia="標楷體" w:hint="eastAsia"/>
          <w:sz w:val="28"/>
        </w:rPr>
        <w:t>工作團隊</w:t>
      </w:r>
      <w:r w:rsidR="00BD2CEF" w:rsidRPr="00334D81">
        <w:rPr>
          <w:rFonts w:eastAsia="標楷體" w:hint="eastAsia"/>
          <w:sz w:val="28"/>
        </w:rPr>
        <w:t>。</w:t>
      </w:r>
    </w:p>
    <w:p w14:paraId="44A01BE7" w14:textId="02E8DB79" w:rsidR="00B255E4" w:rsidRPr="00334D81" w:rsidRDefault="00BD2CEF" w:rsidP="00BD2CEF">
      <w:pPr>
        <w:pStyle w:val="a9"/>
        <w:snapToGrid w:val="0"/>
        <w:spacing w:before="100" w:beforeAutospacing="1" w:after="100" w:afterAutospacing="1" w:line="480" w:lineRule="exact"/>
        <w:ind w:left="818"/>
        <w:jc w:val="both"/>
        <w:rPr>
          <w:rFonts w:eastAsia="標楷體"/>
          <w:sz w:val="28"/>
        </w:rPr>
      </w:pPr>
      <w:r w:rsidRPr="00334D81">
        <w:rPr>
          <w:rFonts w:eastAsia="標楷體" w:hint="eastAsia"/>
          <w:sz w:val="28"/>
        </w:rPr>
        <w:t>申請單位須將工作人員</w:t>
      </w:r>
      <w:r w:rsidR="00B255E4" w:rsidRPr="00334D81">
        <w:rPr>
          <w:rFonts w:eastAsia="標楷體" w:hint="eastAsia"/>
          <w:sz w:val="28"/>
        </w:rPr>
        <w:t>列載於計畫書中，詳述工作分配內容。</w:t>
      </w:r>
    </w:p>
    <w:p w14:paraId="3A385A8B" w14:textId="77777777" w:rsidR="004148F9" w:rsidRPr="00334D81" w:rsidRDefault="004148F9" w:rsidP="00BD2CEF">
      <w:pPr>
        <w:pStyle w:val="a9"/>
        <w:snapToGrid w:val="0"/>
        <w:spacing w:before="100" w:beforeAutospacing="1" w:after="100" w:afterAutospacing="1" w:line="480" w:lineRule="exact"/>
        <w:ind w:left="818"/>
        <w:jc w:val="both"/>
        <w:rPr>
          <w:rFonts w:eastAsia="標楷體"/>
          <w:sz w:val="28"/>
          <w:szCs w:val="28"/>
        </w:rPr>
      </w:pPr>
    </w:p>
    <w:p w14:paraId="125A8EC0" w14:textId="2B5B7837" w:rsidR="00053EA6" w:rsidRPr="00334D81" w:rsidRDefault="00BD2CEF" w:rsidP="00B255E4">
      <w:pPr>
        <w:pStyle w:val="a9"/>
        <w:numPr>
          <w:ilvl w:val="0"/>
          <w:numId w:val="2"/>
        </w:numPr>
        <w:snapToGrid w:val="0"/>
        <w:spacing w:before="100" w:beforeAutospacing="1" w:after="100" w:afterAutospacing="1" w:line="480" w:lineRule="exact"/>
        <w:ind w:left="561" w:hanging="561"/>
        <w:contextualSpacing w:val="0"/>
        <w:rPr>
          <w:rFonts w:eastAsia="標楷體"/>
          <w:b/>
          <w:sz w:val="28"/>
          <w:szCs w:val="28"/>
        </w:rPr>
      </w:pPr>
      <w:r w:rsidRPr="00334D81">
        <w:rPr>
          <w:rFonts w:eastAsia="標楷體" w:hint="eastAsia"/>
          <w:b/>
          <w:sz w:val="28"/>
          <w:szCs w:val="28"/>
        </w:rPr>
        <w:t>補助額度</w:t>
      </w:r>
    </w:p>
    <w:p w14:paraId="6F1F9A8A" w14:textId="17AFC7F6" w:rsidR="00053EA6" w:rsidRPr="00334D81" w:rsidRDefault="00053EA6" w:rsidP="00053EA6">
      <w:pPr>
        <w:pStyle w:val="a9"/>
        <w:snapToGrid w:val="0"/>
        <w:spacing w:before="100" w:beforeAutospacing="1" w:after="100" w:afterAutospacing="1" w:line="480" w:lineRule="exact"/>
        <w:ind w:left="561"/>
        <w:contextualSpacing w:val="0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今年度預計徵選至少</w:t>
      </w:r>
      <w:r w:rsidRPr="00334D81">
        <w:rPr>
          <w:rFonts w:eastAsia="標楷體" w:hint="eastAsia"/>
          <w:sz w:val="28"/>
          <w:szCs w:val="28"/>
        </w:rPr>
        <w:t>3</w:t>
      </w:r>
      <w:r w:rsidRPr="00334D81">
        <w:rPr>
          <w:rFonts w:eastAsia="標楷體" w:hint="eastAsia"/>
          <w:sz w:val="28"/>
          <w:szCs w:val="28"/>
        </w:rPr>
        <w:t>案，每案</w:t>
      </w:r>
      <w:r w:rsidRPr="00334D81">
        <w:rPr>
          <w:rFonts w:eastAsia="標楷體" w:hint="eastAsia"/>
          <w:sz w:val="28"/>
          <w:szCs w:val="28"/>
        </w:rPr>
        <w:t>10</w:t>
      </w:r>
      <w:r w:rsidRPr="00334D81">
        <w:rPr>
          <w:rFonts w:eastAsia="標楷體" w:hint="eastAsia"/>
          <w:sz w:val="28"/>
          <w:szCs w:val="28"/>
        </w:rPr>
        <w:t>萬元工作費。</w:t>
      </w:r>
    </w:p>
    <w:p w14:paraId="1965D491" w14:textId="65BA2025" w:rsidR="00BD2CEF" w:rsidRPr="00334D81" w:rsidRDefault="00B255E4" w:rsidP="00053EA6">
      <w:pPr>
        <w:pStyle w:val="a9"/>
        <w:numPr>
          <w:ilvl w:val="0"/>
          <w:numId w:val="2"/>
        </w:numPr>
        <w:snapToGrid w:val="0"/>
        <w:spacing w:before="100" w:beforeAutospacing="1" w:after="100" w:afterAutospacing="1" w:line="480" w:lineRule="exact"/>
        <w:ind w:left="561" w:hanging="561"/>
        <w:contextualSpacing w:val="0"/>
        <w:rPr>
          <w:rFonts w:eastAsia="標楷體"/>
          <w:b/>
          <w:sz w:val="28"/>
          <w:szCs w:val="28"/>
        </w:rPr>
      </w:pPr>
      <w:r w:rsidRPr="00334D81">
        <w:rPr>
          <w:rFonts w:eastAsia="標楷體"/>
          <w:b/>
          <w:sz w:val="28"/>
          <w:szCs w:val="28"/>
        </w:rPr>
        <w:t>執行期程</w:t>
      </w:r>
    </w:p>
    <w:p w14:paraId="47086BF3" w14:textId="60F4D879" w:rsidR="004148F9" w:rsidRPr="00334D81" w:rsidRDefault="00B255E4" w:rsidP="004148F9">
      <w:pPr>
        <w:pStyle w:val="a9"/>
        <w:snapToGrid w:val="0"/>
        <w:spacing w:before="100" w:beforeAutospacing="1" w:after="100" w:afterAutospacing="1" w:line="480" w:lineRule="exact"/>
        <w:ind w:left="818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計畫核定日起至</w:t>
      </w:r>
      <w:r w:rsidRPr="00334D81">
        <w:rPr>
          <w:rFonts w:eastAsia="標楷體"/>
          <w:sz w:val="28"/>
          <w:szCs w:val="28"/>
        </w:rPr>
        <w:t>1</w:t>
      </w:r>
      <w:r w:rsidRPr="00334D81">
        <w:rPr>
          <w:rFonts w:eastAsia="標楷體" w:hint="eastAsia"/>
          <w:sz w:val="28"/>
          <w:szCs w:val="28"/>
        </w:rPr>
        <w:t>15</w:t>
      </w:r>
      <w:r w:rsidRPr="00334D81">
        <w:rPr>
          <w:rFonts w:eastAsia="標楷體"/>
          <w:sz w:val="28"/>
          <w:szCs w:val="28"/>
        </w:rPr>
        <w:t>年</w:t>
      </w:r>
      <w:r w:rsidRPr="00334D81">
        <w:rPr>
          <w:rFonts w:eastAsia="標楷體" w:hint="eastAsia"/>
          <w:sz w:val="28"/>
          <w:szCs w:val="28"/>
        </w:rPr>
        <w:t>11</w:t>
      </w:r>
      <w:r w:rsidRPr="00334D81">
        <w:rPr>
          <w:rFonts w:eastAsia="標楷體"/>
          <w:sz w:val="28"/>
          <w:szCs w:val="28"/>
        </w:rPr>
        <w:t>月</w:t>
      </w:r>
      <w:r w:rsidRPr="00334D81">
        <w:rPr>
          <w:rFonts w:eastAsia="標楷體" w:hint="eastAsia"/>
          <w:sz w:val="28"/>
          <w:szCs w:val="28"/>
        </w:rPr>
        <w:t>20</w:t>
      </w:r>
      <w:r w:rsidRPr="00334D81">
        <w:rPr>
          <w:rFonts w:eastAsia="標楷體"/>
          <w:sz w:val="28"/>
          <w:szCs w:val="28"/>
        </w:rPr>
        <w:t>日止，須於計畫結束後</w:t>
      </w:r>
      <w:r w:rsidRPr="00334D81">
        <w:rPr>
          <w:rFonts w:eastAsia="標楷體" w:hint="eastAsia"/>
          <w:sz w:val="28"/>
          <w:szCs w:val="28"/>
        </w:rPr>
        <w:t>一</w:t>
      </w:r>
      <w:proofErr w:type="gramStart"/>
      <w:r w:rsidRPr="00334D81">
        <w:rPr>
          <w:rFonts w:eastAsia="標楷體"/>
          <w:sz w:val="28"/>
          <w:szCs w:val="28"/>
        </w:rPr>
        <w:t>週</w:t>
      </w:r>
      <w:proofErr w:type="gramEnd"/>
      <w:r w:rsidRPr="00334D81">
        <w:rPr>
          <w:rFonts w:eastAsia="標楷體"/>
          <w:sz w:val="28"/>
          <w:szCs w:val="28"/>
        </w:rPr>
        <w:t>內</w:t>
      </w:r>
      <w:r w:rsidR="00EB412D" w:rsidRPr="00334D81">
        <w:rPr>
          <w:rFonts w:eastAsia="標楷體" w:hint="eastAsia"/>
          <w:sz w:val="28"/>
          <w:szCs w:val="28"/>
        </w:rPr>
        <w:t>（即</w:t>
      </w:r>
      <w:r w:rsidR="00EB412D" w:rsidRPr="00334D81">
        <w:rPr>
          <w:rFonts w:eastAsia="標楷體" w:hint="eastAsia"/>
          <w:sz w:val="28"/>
          <w:szCs w:val="28"/>
        </w:rPr>
        <w:t>1</w:t>
      </w:r>
      <w:r w:rsidR="00EB412D" w:rsidRPr="00334D81">
        <w:rPr>
          <w:rFonts w:eastAsia="標楷體"/>
          <w:sz w:val="28"/>
          <w:szCs w:val="28"/>
        </w:rPr>
        <w:t>15</w:t>
      </w:r>
      <w:r w:rsidR="00EB412D" w:rsidRPr="00334D81">
        <w:rPr>
          <w:rFonts w:eastAsia="標楷體" w:hint="eastAsia"/>
          <w:sz w:val="28"/>
          <w:szCs w:val="28"/>
        </w:rPr>
        <w:t>年</w:t>
      </w:r>
      <w:r w:rsidR="00EB412D" w:rsidRPr="00334D81">
        <w:rPr>
          <w:rFonts w:eastAsia="標楷體" w:hint="eastAsia"/>
          <w:sz w:val="28"/>
          <w:szCs w:val="28"/>
        </w:rPr>
        <w:t>1</w:t>
      </w:r>
      <w:r w:rsidR="00EB412D" w:rsidRPr="00334D81">
        <w:rPr>
          <w:rFonts w:eastAsia="標楷體"/>
          <w:sz w:val="28"/>
          <w:szCs w:val="28"/>
        </w:rPr>
        <w:t>1</w:t>
      </w:r>
      <w:r w:rsidR="00EB412D" w:rsidRPr="00334D81">
        <w:rPr>
          <w:rFonts w:eastAsia="標楷體" w:hint="eastAsia"/>
          <w:sz w:val="28"/>
          <w:szCs w:val="28"/>
        </w:rPr>
        <w:t>月</w:t>
      </w:r>
      <w:r w:rsidR="00EB412D" w:rsidRPr="00334D81">
        <w:rPr>
          <w:rFonts w:eastAsia="標楷體" w:hint="eastAsia"/>
          <w:sz w:val="28"/>
          <w:szCs w:val="28"/>
        </w:rPr>
        <w:t>2</w:t>
      </w:r>
      <w:r w:rsidR="00EB412D" w:rsidRPr="00334D81">
        <w:rPr>
          <w:rFonts w:eastAsia="標楷體"/>
          <w:sz w:val="28"/>
          <w:szCs w:val="28"/>
        </w:rPr>
        <w:t>7</w:t>
      </w:r>
      <w:r w:rsidR="00EB412D" w:rsidRPr="00334D81">
        <w:rPr>
          <w:rFonts w:eastAsia="標楷體" w:hint="eastAsia"/>
          <w:sz w:val="28"/>
          <w:szCs w:val="28"/>
        </w:rPr>
        <w:t>日前）</w:t>
      </w:r>
      <w:r w:rsidRPr="00334D81">
        <w:rPr>
          <w:rFonts w:eastAsia="標楷體"/>
          <w:sz w:val="28"/>
          <w:szCs w:val="28"/>
        </w:rPr>
        <w:t>繳交成果報告書。</w:t>
      </w:r>
    </w:p>
    <w:p w14:paraId="65EFB2EB" w14:textId="77777777" w:rsidR="004148F9" w:rsidRPr="00334D81" w:rsidRDefault="004148F9" w:rsidP="004148F9">
      <w:pPr>
        <w:pStyle w:val="a9"/>
        <w:snapToGrid w:val="0"/>
        <w:spacing w:before="100" w:beforeAutospacing="1" w:after="100" w:afterAutospacing="1" w:line="480" w:lineRule="exact"/>
        <w:ind w:left="818"/>
        <w:jc w:val="both"/>
        <w:rPr>
          <w:rFonts w:eastAsia="標楷體"/>
          <w:sz w:val="28"/>
          <w:szCs w:val="28"/>
        </w:rPr>
      </w:pPr>
    </w:p>
    <w:p w14:paraId="30129FB1" w14:textId="77777777" w:rsidR="00B255E4" w:rsidRPr="00334D81" w:rsidRDefault="00B255E4" w:rsidP="00B255E4">
      <w:pPr>
        <w:pStyle w:val="a9"/>
        <w:numPr>
          <w:ilvl w:val="0"/>
          <w:numId w:val="2"/>
        </w:numPr>
        <w:snapToGrid w:val="0"/>
        <w:spacing w:before="100" w:beforeAutospacing="1" w:after="100" w:afterAutospacing="1" w:line="480" w:lineRule="exact"/>
        <w:ind w:left="561" w:hanging="561"/>
        <w:contextualSpacing w:val="0"/>
        <w:rPr>
          <w:rFonts w:eastAsia="標楷體"/>
          <w:b/>
          <w:sz w:val="28"/>
          <w:szCs w:val="28"/>
        </w:rPr>
      </w:pPr>
      <w:r w:rsidRPr="00334D81">
        <w:rPr>
          <w:rFonts w:eastAsia="標楷體"/>
          <w:b/>
          <w:sz w:val="28"/>
          <w:szCs w:val="28"/>
        </w:rPr>
        <w:t>申請方式及日期</w:t>
      </w:r>
    </w:p>
    <w:p w14:paraId="558519EC" w14:textId="39F4512D" w:rsidR="00B255E4" w:rsidRPr="00334D81" w:rsidRDefault="00B255E4" w:rsidP="00B255E4">
      <w:pPr>
        <w:pStyle w:val="a9"/>
        <w:numPr>
          <w:ilvl w:val="0"/>
          <w:numId w:val="4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申請期限：自公告日起至</w:t>
      </w:r>
      <w:r w:rsidRPr="00334D81">
        <w:rPr>
          <w:rFonts w:eastAsia="標楷體"/>
          <w:sz w:val="28"/>
          <w:szCs w:val="28"/>
        </w:rPr>
        <w:t>1</w:t>
      </w:r>
      <w:r w:rsidRPr="00334D81">
        <w:rPr>
          <w:rFonts w:eastAsia="標楷體" w:hint="eastAsia"/>
          <w:sz w:val="28"/>
          <w:szCs w:val="28"/>
        </w:rPr>
        <w:t>15</w:t>
      </w:r>
      <w:r w:rsidRPr="00334D81">
        <w:rPr>
          <w:rFonts w:eastAsia="標楷體" w:hint="eastAsia"/>
          <w:sz w:val="28"/>
          <w:szCs w:val="28"/>
        </w:rPr>
        <w:t>年</w:t>
      </w:r>
      <w:r w:rsidRPr="00334D81">
        <w:rPr>
          <w:rFonts w:eastAsia="標楷體" w:hint="eastAsia"/>
          <w:sz w:val="28"/>
          <w:szCs w:val="28"/>
        </w:rPr>
        <w:t>8</w:t>
      </w:r>
      <w:r w:rsidRPr="00334D81">
        <w:rPr>
          <w:rFonts w:eastAsia="標楷體"/>
          <w:sz w:val="28"/>
          <w:szCs w:val="28"/>
        </w:rPr>
        <w:t>月</w:t>
      </w:r>
      <w:r w:rsidRPr="00334D81">
        <w:rPr>
          <w:rFonts w:eastAsia="標楷體" w:hint="eastAsia"/>
          <w:sz w:val="28"/>
          <w:szCs w:val="28"/>
        </w:rPr>
        <w:t>13</w:t>
      </w:r>
      <w:r w:rsidRPr="00334D81">
        <w:rPr>
          <w:rFonts w:eastAsia="標楷體"/>
          <w:sz w:val="28"/>
          <w:szCs w:val="28"/>
        </w:rPr>
        <w:t>日</w:t>
      </w:r>
      <w:r w:rsidR="007A63B4" w:rsidRPr="00334D81">
        <w:rPr>
          <w:rFonts w:eastAsia="標楷體" w:hint="eastAsia"/>
          <w:sz w:val="28"/>
          <w:szCs w:val="28"/>
        </w:rPr>
        <w:t>中午</w:t>
      </w:r>
      <w:r w:rsidR="007A63B4" w:rsidRPr="00334D81">
        <w:rPr>
          <w:rFonts w:eastAsia="標楷體" w:hint="eastAsia"/>
          <w:sz w:val="28"/>
          <w:szCs w:val="28"/>
        </w:rPr>
        <w:t>12</w:t>
      </w:r>
      <w:r w:rsidR="007A63B4" w:rsidRPr="00334D81">
        <w:rPr>
          <w:rFonts w:eastAsia="標楷體" w:hint="eastAsia"/>
          <w:sz w:val="28"/>
          <w:szCs w:val="28"/>
        </w:rPr>
        <w:t>時</w:t>
      </w:r>
      <w:r w:rsidRPr="00334D81">
        <w:rPr>
          <w:rFonts w:eastAsia="標楷體" w:hint="eastAsia"/>
          <w:sz w:val="28"/>
          <w:szCs w:val="28"/>
        </w:rPr>
        <w:t>，統一採用電子收</w:t>
      </w:r>
      <w:r w:rsidRPr="00334D81">
        <w:rPr>
          <w:rFonts w:eastAsia="標楷體" w:hint="eastAsia"/>
          <w:sz w:val="28"/>
          <w:szCs w:val="28"/>
        </w:rPr>
        <w:lastRenderedPageBreak/>
        <w:t>件。</w:t>
      </w:r>
    </w:p>
    <w:p w14:paraId="6E405DA8" w14:textId="77777777" w:rsidR="00B255E4" w:rsidRPr="00334D81" w:rsidRDefault="00B255E4" w:rsidP="00B255E4">
      <w:pPr>
        <w:pStyle w:val="a9"/>
        <w:numPr>
          <w:ilvl w:val="0"/>
          <w:numId w:val="4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提案資料：</w:t>
      </w:r>
    </w:p>
    <w:p w14:paraId="3655D797" w14:textId="77777777" w:rsidR="00B255E4" w:rsidRPr="00334D81" w:rsidRDefault="00B255E4" w:rsidP="00B255E4">
      <w:pPr>
        <w:pStyle w:val="a9"/>
        <w:numPr>
          <w:ilvl w:val="0"/>
          <w:numId w:val="3"/>
        </w:numPr>
        <w:snapToGrid w:val="0"/>
        <w:spacing w:before="100" w:beforeAutospacing="1" w:after="100" w:afterAutospacing="1" w:line="480" w:lineRule="exact"/>
        <w:ind w:leftChars="200" w:left="962" w:hanging="482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提案計畫書電子</w:t>
      </w:r>
      <w:proofErr w:type="gramStart"/>
      <w:r w:rsidRPr="00334D81">
        <w:rPr>
          <w:rFonts w:eastAsia="標楷體"/>
          <w:sz w:val="28"/>
          <w:szCs w:val="28"/>
        </w:rPr>
        <w:t>檔</w:t>
      </w:r>
      <w:proofErr w:type="gramEnd"/>
      <w:r w:rsidRPr="00334D81">
        <w:rPr>
          <w:rFonts w:eastAsia="標楷體"/>
          <w:sz w:val="28"/>
          <w:szCs w:val="28"/>
        </w:rPr>
        <w:t>1</w:t>
      </w:r>
      <w:r w:rsidRPr="00334D81">
        <w:rPr>
          <w:rFonts w:eastAsia="標楷體"/>
          <w:sz w:val="28"/>
          <w:szCs w:val="28"/>
        </w:rPr>
        <w:t>份（提案表格詳如附件）。</w:t>
      </w:r>
    </w:p>
    <w:p w14:paraId="163C8284" w14:textId="77777777" w:rsidR="00B255E4" w:rsidRPr="00334D81" w:rsidRDefault="00B255E4" w:rsidP="00B255E4">
      <w:pPr>
        <w:pStyle w:val="a9"/>
        <w:numPr>
          <w:ilvl w:val="0"/>
          <w:numId w:val="3"/>
        </w:numPr>
        <w:snapToGrid w:val="0"/>
        <w:spacing w:before="100" w:beforeAutospacing="1" w:after="100" w:afterAutospacing="1" w:line="480" w:lineRule="exact"/>
        <w:ind w:leftChars="200" w:left="962" w:hanging="482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為利審查之便，</w:t>
      </w:r>
      <w:r w:rsidRPr="00334D81">
        <w:rPr>
          <w:rFonts w:eastAsia="標楷體"/>
          <w:sz w:val="28"/>
          <w:szCs w:val="28"/>
        </w:rPr>
        <w:t>上述資料</w:t>
      </w:r>
      <w:r w:rsidRPr="00334D81">
        <w:rPr>
          <w:rFonts w:eastAsia="標楷體" w:hint="eastAsia"/>
          <w:sz w:val="28"/>
          <w:szCs w:val="28"/>
        </w:rPr>
        <w:t>請</w:t>
      </w:r>
      <w:proofErr w:type="gramStart"/>
      <w:r w:rsidRPr="00334D81">
        <w:rPr>
          <w:rFonts w:eastAsia="標楷體"/>
          <w:sz w:val="28"/>
          <w:szCs w:val="28"/>
        </w:rPr>
        <w:t>採</w:t>
      </w:r>
      <w:proofErr w:type="gramEnd"/>
      <w:r w:rsidRPr="00334D81">
        <w:rPr>
          <w:rFonts w:eastAsia="標楷體"/>
          <w:sz w:val="28"/>
          <w:szCs w:val="28"/>
        </w:rPr>
        <w:t>A4</w:t>
      </w:r>
      <w:proofErr w:type="gramStart"/>
      <w:r w:rsidRPr="00334D81">
        <w:rPr>
          <w:rFonts w:eastAsia="標楷體"/>
          <w:sz w:val="28"/>
          <w:szCs w:val="28"/>
        </w:rPr>
        <w:t>直式橫書</w:t>
      </w:r>
      <w:proofErr w:type="gramEnd"/>
      <w:r w:rsidRPr="00334D81">
        <w:rPr>
          <w:rFonts w:eastAsia="標楷體" w:hint="eastAsia"/>
          <w:sz w:val="28"/>
          <w:szCs w:val="28"/>
        </w:rPr>
        <w:t>，繁體中文撰寫</w:t>
      </w:r>
      <w:r w:rsidRPr="00334D81">
        <w:rPr>
          <w:rFonts w:eastAsia="標楷體"/>
          <w:sz w:val="28"/>
          <w:szCs w:val="28"/>
        </w:rPr>
        <w:t>。</w:t>
      </w:r>
    </w:p>
    <w:p w14:paraId="2A67C072" w14:textId="77777777" w:rsidR="00B255E4" w:rsidRPr="00334D81" w:rsidRDefault="00B255E4" w:rsidP="00B255E4">
      <w:pPr>
        <w:pStyle w:val="a9"/>
        <w:numPr>
          <w:ilvl w:val="0"/>
          <w:numId w:val="4"/>
        </w:numPr>
        <w:snapToGrid w:val="0"/>
        <w:spacing w:before="100" w:beforeAutospacing="1" w:after="100" w:afterAutospacing="1" w:line="480" w:lineRule="exact"/>
        <w:ind w:left="560" w:hanging="56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送件方式：</w:t>
      </w:r>
    </w:p>
    <w:p w14:paraId="694E9B9F" w14:textId="77777777" w:rsidR="00B255E4" w:rsidRPr="00334D81" w:rsidRDefault="00B255E4" w:rsidP="00B255E4">
      <w:pPr>
        <w:snapToGrid w:val="0"/>
        <w:spacing w:line="480" w:lineRule="exact"/>
        <w:ind w:leftChars="200" w:left="48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 xml:space="preserve">　　</w:t>
      </w:r>
      <w:r w:rsidRPr="00334D81">
        <w:rPr>
          <w:rFonts w:eastAsia="標楷體" w:hint="eastAsia"/>
          <w:sz w:val="28"/>
          <w:szCs w:val="28"/>
        </w:rPr>
        <w:t>需</w:t>
      </w:r>
      <w:r w:rsidRPr="00334D81">
        <w:rPr>
          <w:rFonts w:eastAsia="標楷體" w:hint="eastAsia"/>
          <w:b/>
          <w:sz w:val="28"/>
          <w:szCs w:val="28"/>
          <w:u w:val="single"/>
        </w:rPr>
        <w:t>同時</w:t>
      </w:r>
      <w:r w:rsidRPr="00334D81">
        <w:rPr>
          <w:rFonts w:eastAsia="標楷體" w:hint="eastAsia"/>
          <w:sz w:val="28"/>
          <w:szCs w:val="28"/>
        </w:rPr>
        <w:t>寄送兩種格式電子檔案，分別為：</w:t>
      </w:r>
    </w:p>
    <w:p w14:paraId="07B5042C" w14:textId="77777777" w:rsidR="00B255E4" w:rsidRPr="00334D81" w:rsidRDefault="00B255E4" w:rsidP="00B255E4">
      <w:pPr>
        <w:pStyle w:val="a9"/>
        <w:numPr>
          <w:ilvl w:val="0"/>
          <w:numId w:val="10"/>
        </w:numPr>
        <w:snapToGrid w:val="0"/>
        <w:spacing w:line="480" w:lineRule="exact"/>
        <w:ind w:leftChars="400" w:left="14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Microsoft Word</w:t>
      </w:r>
      <w:proofErr w:type="gramStart"/>
      <w:r w:rsidRPr="00334D81">
        <w:rPr>
          <w:rFonts w:eastAsia="標楷體"/>
          <w:sz w:val="28"/>
          <w:szCs w:val="28"/>
        </w:rPr>
        <w:t>（</w:t>
      </w:r>
      <w:proofErr w:type="gramEnd"/>
      <w:r w:rsidRPr="00334D81">
        <w:rPr>
          <w:rFonts w:eastAsia="標楷體"/>
          <w:sz w:val="28"/>
          <w:szCs w:val="28"/>
        </w:rPr>
        <w:t>.doc</w:t>
      </w:r>
      <w:proofErr w:type="gramStart"/>
      <w:r w:rsidRPr="00334D81">
        <w:rPr>
          <w:rFonts w:eastAsia="標楷體"/>
          <w:sz w:val="28"/>
          <w:szCs w:val="28"/>
        </w:rPr>
        <w:t>）</w:t>
      </w:r>
      <w:proofErr w:type="gramEnd"/>
      <w:r w:rsidRPr="00334D81">
        <w:rPr>
          <w:rFonts w:eastAsia="標楷體" w:hint="eastAsia"/>
          <w:sz w:val="28"/>
          <w:szCs w:val="28"/>
        </w:rPr>
        <w:t>或</w:t>
      </w:r>
      <w:r w:rsidRPr="00334D81">
        <w:rPr>
          <w:rFonts w:eastAsia="標楷體"/>
          <w:sz w:val="28"/>
          <w:szCs w:val="28"/>
        </w:rPr>
        <w:t>OpenDocument</w:t>
      </w:r>
      <w:proofErr w:type="gramStart"/>
      <w:r w:rsidRPr="00334D81">
        <w:rPr>
          <w:rFonts w:eastAsia="標楷體"/>
          <w:sz w:val="28"/>
          <w:szCs w:val="28"/>
        </w:rPr>
        <w:t>（</w:t>
      </w:r>
      <w:proofErr w:type="gramEnd"/>
      <w:r w:rsidRPr="00334D81">
        <w:rPr>
          <w:rFonts w:eastAsia="標楷體"/>
          <w:sz w:val="28"/>
          <w:szCs w:val="28"/>
        </w:rPr>
        <w:t>.</w:t>
      </w:r>
      <w:proofErr w:type="spellStart"/>
      <w:r w:rsidRPr="00334D81">
        <w:rPr>
          <w:rFonts w:eastAsia="標楷體"/>
          <w:sz w:val="28"/>
          <w:szCs w:val="28"/>
        </w:rPr>
        <w:t>odt</w:t>
      </w:r>
      <w:proofErr w:type="spellEnd"/>
      <w:proofErr w:type="gramStart"/>
      <w:r w:rsidRPr="00334D81">
        <w:rPr>
          <w:rFonts w:eastAsia="標楷體"/>
          <w:sz w:val="28"/>
          <w:szCs w:val="28"/>
        </w:rPr>
        <w:t>）</w:t>
      </w:r>
      <w:proofErr w:type="gramEnd"/>
      <w:r w:rsidRPr="00334D81">
        <w:rPr>
          <w:rFonts w:eastAsia="標楷體" w:hint="eastAsia"/>
          <w:sz w:val="28"/>
          <w:szCs w:val="28"/>
        </w:rPr>
        <w:t>格式擇</w:t>
      </w:r>
      <w:proofErr w:type="gramStart"/>
      <w:r w:rsidRPr="00334D81">
        <w:rPr>
          <w:rFonts w:eastAsia="標楷體" w:hint="eastAsia"/>
          <w:sz w:val="28"/>
          <w:szCs w:val="28"/>
        </w:rPr>
        <w:t>一</w:t>
      </w:r>
      <w:proofErr w:type="gramEnd"/>
      <w:r w:rsidRPr="00334D81">
        <w:rPr>
          <w:rFonts w:eastAsia="標楷體" w:hint="eastAsia"/>
          <w:sz w:val="28"/>
          <w:szCs w:val="28"/>
        </w:rPr>
        <w:t>。</w:t>
      </w:r>
    </w:p>
    <w:p w14:paraId="466DC48E" w14:textId="77777777" w:rsidR="00B255E4" w:rsidRPr="00334D81" w:rsidRDefault="00B255E4" w:rsidP="00B255E4">
      <w:pPr>
        <w:pStyle w:val="a9"/>
        <w:numPr>
          <w:ilvl w:val="0"/>
          <w:numId w:val="10"/>
        </w:numPr>
        <w:snapToGrid w:val="0"/>
        <w:spacing w:line="480" w:lineRule="exact"/>
        <w:ind w:leftChars="400" w:left="14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Portable Document Format</w:t>
      </w:r>
      <w:proofErr w:type="gramStart"/>
      <w:r w:rsidRPr="00334D81">
        <w:rPr>
          <w:rFonts w:eastAsia="標楷體"/>
          <w:sz w:val="28"/>
          <w:szCs w:val="28"/>
        </w:rPr>
        <w:t>（</w:t>
      </w:r>
      <w:proofErr w:type="gramEnd"/>
      <w:r w:rsidRPr="00334D81">
        <w:rPr>
          <w:rFonts w:eastAsia="標楷體"/>
          <w:sz w:val="28"/>
          <w:szCs w:val="28"/>
        </w:rPr>
        <w:t>.pdf</w:t>
      </w:r>
      <w:proofErr w:type="gramStart"/>
      <w:r w:rsidRPr="00334D81">
        <w:rPr>
          <w:rFonts w:eastAsia="標楷體"/>
          <w:sz w:val="28"/>
          <w:szCs w:val="28"/>
        </w:rPr>
        <w:t>）</w:t>
      </w:r>
      <w:proofErr w:type="gramEnd"/>
      <w:r w:rsidRPr="00334D81">
        <w:rPr>
          <w:rFonts w:eastAsia="標楷體"/>
          <w:sz w:val="28"/>
          <w:szCs w:val="28"/>
        </w:rPr>
        <w:t>格式</w:t>
      </w:r>
      <w:r w:rsidRPr="00334D81">
        <w:rPr>
          <w:rStyle w:val="af1"/>
          <w:rFonts w:eastAsia="標楷體"/>
          <w:sz w:val="28"/>
          <w:szCs w:val="28"/>
        </w:rPr>
        <w:footnoteReference w:id="1"/>
      </w:r>
      <w:r w:rsidRPr="00334D81">
        <w:rPr>
          <w:rFonts w:eastAsia="標楷體"/>
          <w:sz w:val="28"/>
          <w:szCs w:val="28"/>
        </w:rPr>
        <w:t>。</w:t>
      </w:r>
    </w:p>
    <w:p w14:paraId="7C1A5ABE" w14:textId="580E0FE0" w:rsidR="00B255E4" w:rsidRPr="00334D81" w:rsidRDefault="00B255E4" w:rsidP="00B255E4">
      <w:pPr>
        <w:snapToGrid w:val="0"/>
        <w:spacing w:line="480" w:lineRule="exact"/>
        <w:ind w:left="482" w:firstLineChars="200" w:firstLine="56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寄送至：</w:t>
      </w:r>
      <w:r w:rsidRPr="00334D81">
        <w:rPr>
          <w:rFonts w:eastAsia="標楷體"/>
          <w:sz w:val="28"/>
          <w:szCs w:val="28"/>
        </w:rPr>
        <w:t>e7968@nlica.org</w:t>
      </w:r>
      <w:r w:rsidRPr="00334D81">
        <w:rPr>
          <w:rFonts w:eastAsia="標楷體"/>
          <w:sz w:val="28"/>
          <w:szCs w:val="28"/>
        </w:rPr>
        <w:t>，標題註明「申請</w:t>
      </w:r>
      <w:r w:rsidRPr="00334D81">
        <w:rPr>
          <w:rFonts w:eastAsia="標楷體" w:hint="eastAsia"/>
          <w:sz w:val="28"/>
          <w:szCs w:val="28"/>
        </w:rPr>
        <w:t>11</w:t>
      </w:r>
      <w:r w:rsidR="007C5D55" w:rsidRPr="00334D81">
        <w:rPr>
          <w:rFonts w:eastAsia="標楷體" w:hint="eastAsia"/>
          <w:sz w:val="28"/>
          <w:szCs w:val="28"/>
        </w:rPr>
        <w:t>5</w:t>
      </w:r>
      <w:r w:rsidRPr="00334D81">
        <w:rPr>
          <w:rFonts w:eastAsia="標楷體"/>
          <w:sz w:val="28"/>
          <w:szCs w:val="28"/>
        </w:rPr>
        <w:t>年社區行動方案</w:t>
      </w:r>
      <w:proofErr w:type="gramStart"/>
      <w:r w:rsidRPr="00334D81">
        <w:rPr>
          <w:rFonts w:eastAsia="標楷體"/>
          <w:sz w:val="28"/>
          <w:szCs w:val="28"/>
        </w:rPr>
        <w:t>─</w:t>
      </w:r>
      <w:proofErr w:type="gramEnd"/>
      <w:r w:rsidRPr="00334D81">
        <w:rPr>
          <w:rFonts w:eastAsia="標楷體" w:hint="eastAsia"/>
          <w:sz w:val="28"/>
          <w:szCs w:val="28"/>
        </w:rPr>
        <w:t>○○○</w:t>
      </w:r>
      <w:r w:rsidRPr="00334D81">
        <w:rPr>
          <w:rFonts w:eastAsia="標楷體"/>
          <w:sz w:val="28"/>
          <w:szCs w:val="28"/>
        </w:rPr>
        <w:t>（申請團隊或申請人名字），</w:t>
      </w:r>
      <w:r w:rsidRPr="00334D81">
        <w:rPr>
          <w:rFonts w:eastAsia="標楷體"/>
          <w:sz w:val="28"/>
          <w:szCs w:val="28"/>
        </w:rPr>
        <w:t>1</w:t>
      </w:r>
      <w:r w:rsidRPr="00334D81">
        <w:rPr>
          <w:rFonts w:eastAsia="標楷體" w:hint="eastAsia"/>
          <w:sz w:val="28"/>
          <w:szCs w:val="28"/>
        </w:rPr>
        <w:t>15</w:t>
      </w:r>
      <w:r w:rsidRPr="00334D81">
        <w:rPr>
          <w:rFonts w:eastAsia="標楷體" w:hint="eastAsia"/>
          <w:sz w:val="28"/>
          <w:szCs w:val="28"/>
        </w:rPr>
        <w:t>年</w:t>
      </w:r>
      <w:r w:rsidRPr="00334D81">
        <w:rPr>
          <w:rFonts w:eastAsia="標楷體" w:hint="eastAsia"/>
          <w:sz w:val="28"/>
          <w:szCs w:val="28"/>
        </w:rPr>
        <w:t>8</w:t>
      </w:r>
      <w:r w:rsidRPr="00334D81">
        <w:rPr>
          <w:rFonts w:eastAsia="標楷體"/>
          <w:sz w:val="28"/>
          <w:szCs w:val="28"/>
        </w:rPr>
        <w:t>月</w:t>
      </w:r>
      <w:r w:rsidRPr="00334D81">
        <w:rPr>
          <w:rFonts w:eastAsia="標楷體" w:hint="eastAsia"/>
          <w:sz w:val="28"/>
          <w:szCs w:val="28"/>
        </w:rPr>
        <w:t>13</w:t>
      </w:r>
      <w:r w:rsidRPr="00334D81">
        <w:rPr>
          <w:rFonts w:eastAsia="標楷體"/>
          <w:sz w:val="28"/>
          <w:szCs w:val="28"/>
        </w:rPr>
        <w:t>日</w:t>
      </w:r>
      <w:r w:rsidR="007A63B4" w:rsidRPr="00334D81">
        <w:rPr>
          <w:rFonts w:eastAsia="標楷體" w:hint="eastAsia"/>
          <w:sz w:val="28"/>
          <w:szCs w:val="28"/>
        </w:rPr>
        <w:t>中午</w:t>
      </w:r>
      <w:r w:rsidRPr="00334D81">
        <w:rPr>
          <w:rFonts w:eastAsia="標楷體" w:hint="eastAsia"/>
          <w:sz w:val="28"/>
          <w:szCs w:val="28"/>
        </w:rPr>
        <w:t>12</w:t>
      </w:r>
      <w:r w:rsidR="007A63B4" w:rsidRPr="00334D81">
        <w:rPr>
          <w:rFonts w:eastAsia="標楷體" w:hint="eastAsia"/>
          <w:sz w:val="28"/>
          <w:szCs w:val="28"/>
        </w:rPr>
        <w:t>時</w:t>
      </w:r>
      <w:r w:rsidRPr="00334D81">
        <w:rPr>
          <w:rFonts w:eastAsia="標楷體"/>
          <w:sz w:val="28"/>
          <w:szCs w:val="28"/>
        </w:rPr>
        <w:t>截止收件。</w:t>
      </w:r>
    </w:p>
    <w:p w14:paraId="1A181F17" w14:textId="77777777" w:rsidR="00B255E4" w:rsidRPr="00334D81" w:rsidRDefault="00B255E4" w:rsidP="00B255E4">
      <w:pPr>
        <w:pStyle w:val="a9"/>
        <w:numPr>
          <w:ilvl w:val="0"/>
          <w:numId w:val="4"/>
        </w:numPr>
        <w:snapToGrid w:val="0"/>
        <w:spacing w:before="100" w:beforeAutospacing="1" w:after="100" w:afterAutospacing="1" w:line="480" w:lineRule="exact"/>
        <w:ind w:left="560" w:hanging="56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送審資料恕不退還，請自行留存備份。</w:t>
      </w:r>
    </w:p>
    <w:p w14:paraId="2A6D76C5" w14:textId="77777777" w:rsidR="00B255E4" w:rsidRPr="00334D81" w:rsidRDefault="00B255E4" w:rsidP="00B255E4">
      <w:pPr>
        <w:pStyle w:val="a9"/>
        <w:numPr>
          <w:ilvl w:val="0"/>
          <w:numId w:val="2"/>
        </w:numPr>
        <w:snapToGrid w:val="0"/>
        <w:spacing w:before="100" w:beforeAutospacing="1" w:after="100" w:afterAutospacing="1" w:line="480" w:lineRule="exact"/>
        <w:ind w:left="561" w:hanging="561"/>
        <w:contextualSpacing w:val="0"/>
        <w:rPr>
          <w:rFonts w:eastAsia="標楷體"/>
          <w:b/>
          <w:sz w:val="28"/>
          <w:szCs w:val="28"/>
        </w:rPr>
      </w:pPr>
      <w:r w:rsidRPr="00334D81">
        <w:rPr>
          <w:rFonts w:eastAsia="標楷體"/>
          <w:b/>
          <w:sz w:val="28"/>
          <w:szCs w:val="28"/>
        </w:rPr>
        <w:t>審查方式</w:t>
      </w:r>
    </w:p>
    <w:p w14:paraId="44722CFF" w14:textId="77777777" w:rsidR="00B255E4" w:rsidRPr="00334D81" w:rsidRDefault="00B255E4" w:rsidP="00B255E4">
      <w:pPr>
        <w:pStyle w:val="a9"/>
        <w:numPr>
          <w:ilvl w:val="0"/>
          <w:numId w:val="5"/>
        </w:numPr>
        <w:snapToGrid w:val="0"/>
        <w:spacing w:before="100" w:beforeAutospacing="1" w:after="100" w:afterAutospacing="1" w:line="480" w:lineRule="exact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提案單位繳交申請資料後，即進入審查程序：</w:t>
      </w:r>
    </w:p>
    <w:p w14:paraId="6B350CC6" w14:textId="77777777" w:rsidR="00B255E4" w:rsidRPr="00334D81" w:rsidRDefault="00B255E4" w:rsidP="00B255E4">
      <w:pPr>
        <w:pStyle w:val="a9"/>
        <w:numPr>
          <w:ilvl w:val="0"/>
          <w:numId w:val="6"/>
        </w:numPr>
        <w:snapToGrid w:val="0"/>
        <w:spacing w:before="100" w:beforeAutospacing="1" w:after="100" w:afterAutospacing="1" w:line="440" w:lineRule="exact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初審：由本會進行資格審查，文件未備齊得補正者，本會得請提案單位限期補正；未於規定期限內補正者，不列入</w:t>
      </w:r>
      <w:proofErr w:type="gramStart"/>
      <w:r w:rsidRPr="00334D81">
        <w:rPr>
          <w:rFonts w:eastAsia="標楷體"/>
          <w:sz w:val="28"/>
          <w:szCs w:val="28"/>
        </w:rPr>
        <w:t>複</w:t>
      </w:r>
      <w:proofErr w:type="gramEnd"/>
      <w:r w:rsidRPr="00334D81">
        <w:rPr>
          <w:rFonts w:eastAsia="標楷體"/>
          <w:sz w:val="28"/>
          <w:szCs w:val="28"/>
        </w:rPr>
        <w:t>審名單。</w:t>
      </w:r>
    </w:p>
    <w:p w14:paraId="6D37F579" w14:textId="77777777" w:rsidR="00B255E4" w:rsidRPr="00334D81" w:rsidRDefault="00B255E4" w:rsidP="00B255E4">
      <w:pPr>
        <w:pStyle w:val="a9"/>
        <w:numPr>
          <w:ilvl w:val="0"/>
          <w:numId w:val="6"/>
        </w:numPr>
        <w:snapToGrid w:val="0"/>
        <w:spacing w:before="100" w:beforeAutospacing="1" w:after="100" w:afterAutospacing="1" w:line="440" w:lineRule="exact"/>
        <w:contextualSpacing w:val="0"/>
        <w:jc w:val="both"/>
        <w:rPr>
          <w:rFonts w:eastAsia="標楷體"/>
          <w:sz w:val="28"/>
          <w:szCs w:val="28"/>
        </w:rPr>
      </w:pPr>
      <w:proofErr w:type="gramStart"/>
      <w:r w:rsidRPr="00334D81">
        <w:rPr>
          <w:rFonts w:eastAsia="標楷體"/>
          <w:sz w:val="28"/>
          <w:szCs w:val="28"/>
        </w:rPr>
        <w:t>複</w:t>
      </w:r>
      <w:proofErr w:type="gramEnd"/>
      <w:r w:rsidRPr="00334D81">
        <w:rPr>
          <w:rFonts w:eastAsia="標楷體"/>
          <w:sz w:val="28"/>
          <w:szCs w:val="28"/>
        </w:rPr>
        <w:t>審：通過初審者，由本會邀請相關專家與花蓮縣文化局代表組成審查委員會，進行</w:t>
      </w:r>
      <w:r w:rsidRPr="00334D81">
        <w:rPr>
          <w:rFonts w:eastAsia="標楷體" w:hint="eastAsia"/>
          <w:sz w:val="28"/>
          <w:szCs w:val="28"/>
        </w:rPr>
        <w:t>書面</w:t>
      </w:r>
      <w:proofErr w:type="gramStart"/>
      <w:r w:rsidRPr="00334D81">
        <w:rPr>
          <w:rFonts w:eastAsia="標楷體"/>
          <w:sz w:val="28"/>
          <w:szCs w:val="28"/>
        </w:rPr>
        <w:t>複</w:t>
      </w:r>
      <w:proofErr w:type="gramEnd"/>
      <w:r w:rsidRPr="00334D81">
        <w:rPr>
          <w:rFonts w:eastAsia="標楷體"/>
          <w:sz w:val="28"/>
          <w:szCs w:val="28"/>
        </w:rPr>
        <w:t>審。</w:t>
      </w:r>
    </w:p>
    <w:p w14:paraId="16D11261" w14:textId="77777777" w:rsidR="00B255E4" w:rsidRPr="00334D81" w:rsidRDefault="00B255E4" w:rsidP="00B255E4">
      <w:pPr>
        <w:pStyle w:val="a9"/>
        <w:numPr>
          <w:ilvl w:val="0"/>
          <w:numId w:val="6"/>
        </w:numPr>
        <w:snapToGrid w:val="0"/>
        <w:spacing w:before="100" w:beforeAutospacing="1" w:after="100" w:afterAutospacing="1" w:line="440" w:lineRule="exact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決審：由審查委員決議入選名單。</w:t>
      </w:r>
    </w:p>
    <w:p w14:paraId="6DBACA9C" w14:textId="77777777" w:rsidR="00B255E4" w:rsidRPr="00334D81" w:rsidRDefault="00B255E4" w:rsidP="00B255E4">
      <w:pPr>
        <w:pStyle w:val="a9"/>
        <w:numPr>
          <w:ilvl w:val="0"/>
          <w:numId w:val="5"/>
        </w:numPr>
        <w:snapToGrid w:val="0"/>
        <w:spacing w:before="100" w:beforeAutospacing="1" w:after="100" w:afterAutospacing="1" w:line="480" w:lineRule="exact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審查結果：於</w:t>
      </w:r>
      <w:r w:rsidRPr="00334D81">
        <w:rPr>
          <w:rFonts w:eastAsia="標楷體" w:hint="eastAsia"/>
          <w:sz w:val="28"/>
          <w:szCs w:val="28"/>
        </w:rPr>
        <w:t>本會社群平台進行公告</w:t>
      </w:r>
      <w:r w:rsidRPr="00334D81">
        <w:rPr>
          <w:rFonts w:eastAsia="標楷體"/>
          <w:sz w:val="28"/>
          <w:szCs w:val="28"/>
        </w:rPr>
        <w:t>並正式</w:t>
      </w:r>
      <w:r w:rsidRPr="00334D81">
        <w:rPr>
          <w:rFonts w:eastAsia="標楷體" w:hint="eastAsia"/>
          <w:sz w:val="28"/>
          <w:szCs w:val="28"/>
        </w:rPr>
        <w:t>函</w:t>
      </w:r>
      <w:r w:rsidRPr="00334D81">
        <w:rPr>
          <w:rFonts w:eastAsia="標楷體"/>
          <w:sz w:val="28"/>
          <w:szCs w:val="28"/>
        </w:rPr>
        <w:t>知提案者。</w:t>
      </w:r>
    </w:p>
    <w:p w14:paraId="31FBA56E" w14:textId="77777777" w:rsidR="00B255E4" w:rsidRPr="00334D81" w:rsidRDefault="00B255E4" w:rsidP="00B255E4">
      <w:pPr>
        <w:pStyle w:val="a9"/>
        <w:numPr>
          <w:ilvl w:val="0"/>
          <w:numId w:val="5"/>
        </w:numPr>
        <w:snapToGrid w:val="0"/>
        <w:spacing w:before="100" w:beforeAutospacing="1" w:after="100" w:afterAutospacing="1" w:line="480" w:lineRule="exact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評審項目：</w:t>
      </w:r>
    </w:p>
    <w:tbl>
      <w:tblPr>
        <w:tblW w:w="4748" w:type="pct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8"/>
        <w:gridCol w:w="1155"/>
      </w:tblGrid>
      <w:tr w:rsidR="00334D81" w:rsidRPr="00334D81" w14:paraId="6B5CBE11" w14:textId="77777777" w:rsidTr="006F7EDF">
        <w:trPr>
          <w:trHeight w:val="207"/>
          <w:tblCellSpacing w:w="7" w:type="dxa"/>
          <w:jc w:val="center"/>
        </w:trPr>
        <w:tc>
          <w:tcPr>
            <w:tcW w:w="4357" w:type="pct"/>
            <w:shd w:val="clear" w:color="auto" w:fill="D9D9D9"/>
            <w:vAlign w:val="center"/>
            <w:hideMark/>
          </w:tcPr>
          <w:p w14:paraId="1E063006" w14:textId="77777777" w:rsidR="00B255E4" w:rsidRPr="00334D81" w:rsidRDefault="00B255E4" w:rsidP="006F7EDF">
            <w:pPr>
              <w:widowControl/>
              <w:spacing w:line="440" w:lineRule="exact"/>
              <w:jc w:val="center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0334D81">
              <w:rPr>
                <w:rFonts w:eastAsia="標楷體"/>
                <w:b/>
                <w:bCs/>
                <w:kern w:val="0"/>
                <w:sz w:val="28"/>
                <w:szCs w:val="28"/>
              </w:rPr>
              <w:t>評審項目</w:t>
            </w:r>
          </w:p>
        </w:tc>
        <w:tc>
          <w:tcPr>
            <w:tcW w:w="620" w:type="pct"/>
            <w:shd w:val="clear" w:color="auto" w:fill="D9D9D9"/>
            <w:vAlign w:val="center"/>
            <w:hideMark/>
          </w:tcPr>
          <w:p w14:paraId="6E6D1F75" w14:textId="77777777" w:rsidR="00B255E4" w:rsidRPr="00334D81" w:rsidRDefault="00B255E4" w:rsidP="006F7EDF">
            <w:pPr>
              <w:widowControl/>
              <w:spacing w:line="440" w:lineRule="exact"/>
              <w:jc w:val="center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0334D81">
              <w:rPr>
                <w:rFonts w:eastAsia="標楷體"/>
                <w:b/>
                <w:bCs/>
                <w:kern w:val="0"/>
                <w:sz w:val="28"/>
                <w:szCs w:val="28"/>
              </w:rPr>
              <w:t>配分</w:t>
            </w:r>
          </w:p>
        </w:tc>
      </w:tr>
      <w:tr w:rsidR="00334D81" w:rsidRPr="00334D81" w14:paraId="6659E2FE" w14:textId="77777777" w:rsidTr="006F7EDF">
        <w:trPr>
          <w:trHeight w:val="439"/>
          <w:tblCellSpacing w:w="7" w:type="dxa"/>
          <w:jc w:val="center"/>
        </w:trPr>
        <w:tc>
          <w:tcPr>
            <w:tcW w:w="4357" w:type="pct"/>
            <w:shd w:val="clear" w:color="auto" w:fill="auto"/>
            <w:vAlign w:val="center"/>
            <w:hideMark/>
          </w:tcPr>
          <w:p w14:paraId="5FF48809" w14:textId="77777777" w:rsidR="00B255E4" w:rsidRPr="00334D81" w:rsidRDefault="00B255E4" w:rsidP="006F7EDF">
            <w:pPr>
              <w:widowControl/>
              <w:spacing w:line="44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334D81">
              <w:rPr>
                <w:rFonts w:eastAsia="標楷體" w:hint="eastAsia"/>
                <w:kern w:val="0"/>
                <w:sz w:val="28"/>
                <w:szCs w:val="28"/>
              </w:rPr>
              <w:t>提案緣起與內容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13B6D5" w14:textId="46FA6D8B" w:rsidR="00B255E4" w:rsidRPr="00334D81" w:rsidRDefault="00784357" w:rsidP="006F7EDF">
            <w:pPr>
              <w:widowControl/>
              <w:spacing w:line="4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34D81">
              <w:rPr>
                <w:rFonts w:eastAsia="標楷體" w:hint="eastAsia"/>
                <w:kern w:val="0"/>
                <w:sz w:val="28"/>
                <w:szCs w:val="28"/>
              </w:rPr>
              <w:t>35</w:t>
            </w:r>
            <w:r w:rsidR="00B255E4" w:rsidRPr="00334D81">
              <w:rPr>
                <w:rFonts w:eastAsia="標楷體"/>
                <w:kern w:val="0"/>
                <w:sz w:val="28"/>
                <w:szCs w:val="28"/>
              </w:rPr>
              <w:t>%</w:t>
            </w:r>
          </w:p>
        </w:tc>
      </w:tr>
      <w:tr w:rsidR="00334D81" w:rsidRPr="00334D81" w14:paraId="6CB57B15" w14:textId="77777777" w:rsidTr="006F7EDF">
        <w:trPr>
          <w:trHeight w:val="439"/>
          <w:tblCellSpacing w:w="7" w:type="dxa"/>
          <w:jc w:val="center"/>
        </w:trPr>
        <w:tc>
          <w:tcPr>
            <w:tcW w:w="4357" w:type="pct"/>
            <w:shd w:val="clear" w:color="auto" w:fill="auto"/>
            <w:vAlign w:val="center"/>
          </w:tcPr>
          <w:p w14:paraId="21660D68" w14:textId="77777777" w:rsidR="00B255E4" w:rsidRPr="00334D81" w:rsidRDefault="00B255E4" w:rsidP="006F7EDF">
            <w:pPr>
              <w:widowControl/>
              <w:spacing w:line="44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334D81">
              <w:rPr>
                <w:rFonts w:eastAsia="標楷體" w:hint="eastAsia"/>
                <w:kern w:val="0"/>
                <w:sz w:val="28"/>
                <w:szCs w:val="28"/>
              </w:rPr>
              <w:t>公共影響力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1D0E2B" w14:textId="5EE1440B" w:rsidR="00B255E4" w:rsidRPr="00334D81" w:rsidRDefault="00784357" w:rsidP="006F7EDF">
            <w:pPr>
              <w:widowControl/>
              <w:spacing w:line="4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34D81">
              <w:rPr>
                <w:rFonts w:eastAsia="標楷體" w:hint="eastAsia"/>
                <w:kern w:val="0"/>
                <w:sz w:val="28"/>
                <w:szCs w:val="28"/>
              </w:rPr>
              <w:t>35</w:t>
            </w:r>
            <w:r w:rsidR="00B255E4" w:rsidRPr="00334D81">
              <w:rPr>
                <w:rFonts w:eastAsia="標楷體"/>
                <w:kern w:val="0"/>
                <w:sz w:val="28"/>
                <w:szCs w:val="28"/>
              </w:rPr>
              <w:t>%</w:t>
            </w:r>
          </w:p>
        </w:tc>
      </w:tr>
      <w:tr w:rsidR="00334D81" w:rsidRPr="00334D81" w14:paraId="6E117840" w14:textId="77777777" w:rsidTr="006F7EDF">
        <w:trPr>
          <w:trHeight w:val="439"/>
          <w:tblCellSpacing w:w="7" w:type="dxa"/>
          <w:jc w:val="center"/>
        </w:trPr>
        <w:tc>
          <w:tcPr>
            <w:tcW w:w="4357" w:type="pct"/>
            <w:shd w:val="clear" w:color="auto" w:fill="auto"/>
            <w:vAlign w:val="center"/>
          </w:tcPr>
          <w:p w14:paraId="093FD150" w14:textId="77777777" w:rsidR="00B255E4" w:rsidRPr="00334D81" w:rsidRDefault="00B255E4" w:rsidP="006F7EDF">
            <w:pPr>
              <w:widowControl/>
              <w:spacing w:line="44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334D81">
              <w:rPr>
                <w:rFonts w:eastAsia="標楷體" w:hint="eastAsia"/>
                <w:kern w:val="0"/>
                <w:sz w:val="28"/>
                <w:szCs w:val="28"/>
              </w:rPr>
              <w:t>團隊分工與工作安排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4DA720" w14:textId="0CAB5C2E" w:rsidR="00B255E4" w:rsidRPr="00334D81" w:rsidRDefault="00784357" w:rsidP="006F7EDF">
            <w:pPr>
              <w:widowControl/>
              <w:spacing w:line="4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34D81">
              <w:rPr>
                <w:rFonts w:eastAsia="標楷體" w:hint="eastAsia"/>
                <w:kern w:val="0"/>
                <w:sz w:val="28"/>
                <w:szCs w:val="28"/>
              </w:rPr>
              <w:t>15</w:t>
            </w:r>
            <w:r w:rsidR="00B255E4" w:rsidRPr="00334D81">
              <w:rPr>
                <w:rFonts w:eastAsia="標楷體"/>
                <w:kern w:val="0"/>
                <w:sz w:val="28"/>
                <w:szCs w:val="28"/>
              </w:rPr>
              <w:t>%</w:t>
            </w:r>
          </w:p>
        </w:tc>
      </w:tr>
      <w:tr w:rsidR="00334D81" w:rsidRPr="00334D81" w14:paraId="1D4FD53F" w14:textId="77777777" w:rsidTr="006F7EDF">
        <w:trPr>
          <w:trHeight w:val="439"/>
          <w:tblCellSpacing w:w="7" w:type="dxa"/>
          <w:jc w:val="center"/>
        </w:trPr>
        <w:tc>
          <w:tcPr>
            <w:tcW w:w="4357" w:type="pct"/>
            <w:shd w:val="clear" w:color="auto" w:fill="auto"/>
            <w:vAlign w:val="center"/>
          </w:tcPr>
          <w:p w14:paraId="2F3F1262" w14:textId="77777777" w:rsidR="00B255E4" w:rsidRPr="00334D81" w:rsidRDefault="00B255E4" w:rsidP="006F7EDF">
            <w:pPr>
              <w:widowControl/>
              <w:spacing w:line="44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334D81">
              <w:rPr>
                <w:rFonts w:eastAsia="標楷體" w:hint="eastAsia"/>
                <w:kern w:val="0"/>
                <w:sz w:val="28"/>
                <w:szCs w:val="28"/>
              </w:rPr>
              <w:lastRenderedPageBreak/>
              <w:t>經費</w:t>
            </w:r>
            <w:r w:rsidRPr="00334D81">
              <w:rPr>
                <w:rFonts w:eastAsia="標楷體"/>
                <w:kern w:val="0"/>
                <w:sz w:val="28"/>
                <w:szCs w:val="28"/>
              </w:rPr>
              <w:t>編列合理性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B0F911" w14:textId="454364C9" w:rsidR="00B255E4" w:rsidRPr="00334D81" w:rsidRDefault="00784357" w:rsidP="006F7EDF">
            <w:pPr>
              <w:widowControl/>
              <w:spacing w:line="4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334D81">
              <w:rPr>
                <w:rFonts w:eastAsia="標楷體" w:hint="eastAsia"/>
                <w:kern w:val="0"/>
                <w:sz w:val="28"/>
                <w:szCs w:val="28"/>
              </w:rPr>
              <w:t>15</w:t>
            </w:r>
            <w:r w:rsidR="00B255E4" w:rsidRPr="00334D81">
              <w:rPr>
                <w:rFonts w:eastAsia="標楷體"/>
                <w:kern w:val="0"/>
                <w:sz w:val="28"/>
                <w:szCs w:val="28"/>
              </w:rPr>
              <w:t>%</w:t>
            </w:r>
          </w:p>
        </w:tc>
      </w:tr>
    </w:tbl>
    <w:p w14:paraId="1AB4A416" w14:textId="77777777" w:rsidR="00B255E4" w:rsidRPr="00334D81" w:rsidRDefault="00B255E4" w:rsidP="00B255E4">
      <w:pPr>
        <w:pStyle w:val="a9"/>
        <w:numPr>
          <w:ilvl w:val="0"/>
          <w:numId w:val="2"/>
        </w:numPr>
        <w:snapToGrid w:val="0"/>
        <w:spacing w:before="100" w:beforeAutospacing="1" w:after="100" w:afterAutospacing="1" w:line="480" w:lineRule="exact"/>
        <w:ind w:left="561" w:hanging="561"/>
        <w:contextualSpacing w:val="0"/>
        <w:rPr>
          <w:rFonts w:eastAsia="標楷體"/>
          <w:b/>
          <w:sz w:val="28"/>
          <w:szCs w:val="28"/>
        </w:rPr>
      </w:pPr>
      <w:r w:rsidRPr="00334D81">
        <w:rPr>
          <w:rFonts w:eastAsia="標楷體"/>
          <w:b/>
          <w:sz w:val="28"/>
          <w:szCs w:val="28"/>
        </w:rPr>
        <w:t>撥款方式及輔導</w:t>
      </w:r>
    </w:p>
    <w:p w14:paraId="1F079D70" w14:textId="77777777" w:rsidR="00B255E4" w:rsidRPr="00334D81" w:rsidRDefault="00B255E4" w:rsidP="00B255E4">
      <w:pPr>
        <w:pStyle w:val="a9"/>
        <w:numPr>
          <w:ilvl w:val="0"/>
          <w:numId w:val="7"/>
        </w:numPr>
        <w:snapToGrid w:val="0"/>
        <w:spacing w:before="100" w:beforeAutospacing="1" w:after="100" w:afterAutospacing="1" w:line="480" w:lineRule="exact"/>
        <w:ind w:left="993" w:hanging="993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第一期款（</w:t>
      </w:r>
      <w:r w:rsidRPr="00334D81">
        <w:rPr>
          <w:rFonts w:eastAsia="標楷體" w:hint="eastAsia"/>
          <w:sz w:val="28"/>
          <w:szCs w:val="28"/>
        </w:rPr>
        <w:t>60</w:t>
      </w:r>
      <w:r w:rsidRPr="00334D81">
        <w:rPr>
          <w:rFonts w:eastAsia="標楷體"/>
          <w:sz w:val="28"/>
          <w:szCs w:val="28"/>
        </w:rPr>
        <w:t>%</w:t>
      </w:r>
      <w:r w:rsidRPr="00334D81">
        <w:rPr>
          <w:rFonts w:eastAsia="標楷體"/>
          <w:sz w:val="28"/>
          <w:szCs w:val="28"/>
        </w:rPr>
        <w:t>）：所核定計畫須依審查意見修訂內容，經本會確認無待解決事項後，撥付第一期款。</w:t>
      </w:r>
    </w:p>
    <w:p w14:paraId="022F8312" w14:textId="77777777" w:rsidR="00B255E4" w:rsidRPr="00334D81" w:rsidRDefault="00B255E4" w:rsidP="00B255E4">
      <w:pPr>
        <w:pStyle w:val="a9"/>
        <w:numPr>
          <w:ilvl w:val="0"/>
          <w:numId w:val="7"/>
        </w:numPr>
        <w:snapToGrid w:val="0"/>
        <w:spacing w:before="100" w:beforeAutospacing="1" w:after="100" w:afterAutospacing="1" w:line="480" w:lineRule="exact"/>
        <w:ind w:left="993" w:hanging="993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第二期款（</w:t>
      </w:r>
      <w:r w:rsidRPr="00334D81">
        <w:rPr>
          <w:rFonts w:eastAsia="標楷體" w:hint="eastAsia"/>
          <w:sz w:val="28"/>
          <w:szCs w:val="28"/>
        </w:rPr>
        <w:t>40</w:t>
      </w:r>
      <w:r w:rsidRPr="00334D81">
        <w:rPr>
          <w:rFonts w:eastAsia="標楷體"/>
          <w:sz w:val="28"/>
          <w:szCs w:val="28"/>
        </w:rPr>
        <w:t>%</w:t>
      </w:r>
      <w:r w:rsidRPr="00334D81">
        <w:rPr>
          <w:rFonts w:eastAsia="標楷體"/>
          <w:sz w:val="28"/>
          <w:szCs w:val="28"/>
        </w:rPr>
        <w:t>）：計畫執行完成，繳交成果報告書</w:t>
      </w:r>
      <w:r w:rsidRPr="00334D81">
        <w:rPr>
          <w:rFonts w:eastAsia="標楷體" w:hint="eastAsia"/>
          <w:sz w:val="28"/>
          <w:szCs w:val="28"/>
        </w:rPr>
        <w:t>，並針對相關活動辦理情形提出檢討與心得</w:t>
      </w:r>
      <w:r w:rsidRPr="00334D81">
        <w:rPr>
          <w:rFonts w:eastAsia="標楷體"/>
          <w:sz w:val="28"/>
          <w:szCs w:val="28"/>
        </w:rPr>
        <w:t>，</w:t>
      </w:r>
      <w:r w:rsidRPr="00334D81">
        <w:rPr>
          <w:rFonts w:eastAsia="標楷體" w:hint="eastAsia"/>
          <w:sz w:val="28"/>
          <w:szCs w:val="28"/>
        </w:rPr>
        <w:t>完成相關責任後</w:t>
      </w:r>
      <w:r w:rsidRPr="00334D81">
        <w:rPr>
          <w:rFonts w:eastAsia="標楷體"/>
          <w:sz w:val="28"/>
          <w:szCs w:val="28"/>
        </w:rPr>
        <w:t>，撥付第二期款。</w:t>
      </w:r>
    </w:p>
    <w:p w14:paraId="73C3F18C" w14:textId="77777777" w:rsidR="00B255E4" w:rsidRPr="00334D81" w:rsidRDefault="00B255E4" w:rsidP="00B255E4">
      <w:pPr>
        <w:pStyle w:val="a9"/>
        <w:numPr>
          <w:ilvl w:val="0"/>
          <w:numId w:val="2"/>
        </w:numPr>
        <w:snapToGrid w:val="0"/>
        <w:spacing w:before="100" w:beforeAutospacing="1" w:after="100" w:afterAutospacing="1" w:line="480" w:lineRule="exact"/>
        <w:ind w:left="561" w:hanging="561"/>
        <w:contextualSpacing w:val="0"/>
        <w:rPr>
          <w:rFonts w:eastAsia="標楷體"/>
          <w:b/>
          <w:sz w:val="28"/>
          <w:szCs w:val="28"/>
        </w:rPr>
      </w:pPr>
      <w:r w:rsidRPr="00334D81">
        <w:rPr>
          <w:rFonts w:eastAsia="標楷體"/>
          <w:b/>
          <w:sz w:val="28"/>
          <w:szCs w:val="28"/>
        </w:rPr>
        <w:t>注意事項</w:t>
      </w:r>
    </w:p>
    <w:p w14:paraId="3F1687EA" w14:textId="22BE6A11" w:rsidR="00B255E4" w:rsidRPr="00334D81" w:rsidRDefault="00B255E4" w:rsidP="00B255E4">
      <w:pPr>
        <w:pStyle w:val="a9"/>
        <w:numPr>
          <w:ilvl w:val="0"/>
          <w:numId w:val="8"/>
        </w:numPr>
        <w:spacing w:line="480" w:lineRule="exact"/>
        <w:ind w:left="840" w:hangingChars="300" w:hanging="840"/>
        <w:contextualSpacing w:val="0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申請案額度以新台幣</w:t>
      </w:r>
      <w:r w:rsidRPr="00334D81">
        <w:rPr>
          <w:rFonts w:eastAsia="標楷體" w:hint="eastAsia"/>
          <w:sz w:val="28"/>
          <w:szCs w:val="28"/>
        </w:rPr>
        <w:t>10</w:t>
      </w:r>
      <w:r w:rsidRPr="00334D81">
        <w:rPr>
          <w:rFonts w:eastAsia="標楷體" w:hint="eastAsia"/>
          <w:sz w:val="28"/>
          <w:szCs w:val="28"/>
        </w:rPr>
        <w:t>萬元為上限</w:t>
      </w:r>
      <w:r w:rsidR="00784357" w:rsidRPr="00334D81">
        <w:rPr>
          <w:rFonts w:eastAsia="標楷體" w:hint="eastAsia"/>
          <w:sz w:val="28"/>
          <w:szCs w:val="28"/>
        </w:rPr>
        <w:t>，</w:t>
      </w:r>
      <w:r w:rsidRPr="00334D81">
        <w:rPr>
          <w:rFonts w:eastAsia="標楷體" w:hint="eastAsia"/>
          <w:sz w:val="28"/>
          <w:szCs w:val="28"/>
        </w:rPr>
        <w:t>無須自籌款。</w:t>
      </w:r>
    </w:p>
    <w:p w14:paraId="5E68F6BF" w14:textId="71F508AB" w:rsidR="00B255E4" w:rsidRPr="00334D81" w:rsidRDefault="00B255E4" w:rsidP="00B255E4">
      <w:pPr>
        <w:pStyle w:val="a9"/>
        <w:numPr>
          <w:ilvl w:val="0"/>
          <w:numId w:val="8"/>
        </w:numPr>
        <w:spacing w:line="480" w:lineRule="exact"/>
        <w:ind w:left="840" w:hangingChars="300" w:hanging="840"/>
        <w:contextualSpacing w:val="0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若以「個人」為單位申請者，本案費用依法納入個人綜合所得稅，將由本</w:t>
      </w:r>
      <w:r w:rsidR="00784357" w:rsidRPr="00334D81">
        <w:rPr>
          <w:rFonts w:eastAsia="標楷體" w:hint="eastAsia"/>
          <w:sz w:val="28"/>
          <w:szCs w:val="28"/>
        </w:rPr>
        <w:t>會</w:t>
      </w:r>
      <w:r w:rsidRPr="00334D81">
        <w:rPr>
          <w:rFonts w:eastAsia="標楷體" w:hint="eastAsia"/>
          <w:sz w:val="28"/>
          <w:szCs w:val="28"/>
        </w:rPr>
        <w:t>統一於年度進行申報；若以「人民團體、工作室、商號…</w:t>
      </w:r>
      <w:proofErr w:type="gramStart"/>
      <w:r w:rsidRPr="00334D81">
        <w:rPr>
          <w:rFonts w:eastAsia="標楷體" w:hint="eastAsia"/>
          <w:sz w:val="28"/>
          <w:szCs w:val="28"/>
        </w:rPr>
        <w:t>…</w:t>
      </w:r>
      <w:proofErr w:type="gramEnd"/>
      <w:r w:rsidRPr="00334D81">
        <w:rPr>
          <w:rFonts w:eastAsia="標楷體" w:hint="eastAsia"/>
          <w:sz w:val="28"/>
          <w:szCs w:val="28"/>
        </w:rPr>
        <w:t>等」為單位申請者，本案費用依法將申報團體所得，團隊可於經費中編列</w:t>
      </w:r>
      <w:r w:rsidRPr="00334D81">
        <w:rPr>
          <w:rFonts w:eastAsia="標楷體" w:hint="eastAsia"/>
          <w:sz w:val="28"/>
          <w:szCs w:val="28"/>
        </w:rPr>
        <w:t>5%</w:t>
      </w:r>
      <w:r w:rsidRPr="00334D81">
        <w:rPr>
          <w:rFonts w:eastAsia="標楷體" w:hint="eastAsia"/>
          <w:sz w:val="28"/>
          <w:szCs w:val="28"/>
        </w:rPr>
        <w:t>營業所得稅。</w:t>
      </w:r>
    </w:p>
    <w:p w14:paraId="7BCED5F3" w14:textId="6DCD3711" w:rsidR="00B255E4" w:rsidRPr="00334D81" w:rsidRDefault="00B255E4" w:rsidP="00B255E4">
      <w:pPr>
        <w:pStyle w:val="a9"/>
        <w:numPr>
          <w:ilvl w:val="0"/>
          <w:numId w:val="8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申請本案並通過者，</w:t>
      </w:r>
      <w:r w:rsidRPr="00334D81">
        <w:rPr>
          <w:rFonts w:eastAsia="標楷體" w:hint="eastAsia"/>
          <w:sz w:val="28"/>
          <w:szCs w:val="28"/>
        </w:rPr>
        <w:t>須至少派員一席參加</w:t>
      </w:r>
      <w:r w:rsidR="00784357" w:rsidRPr="00334D81">
        <w:rPr>
          <w:rFonts w:eastAsia="標楷體" w:hint="eastAsia"/>
          <w:sz w:val="28"/>
          <w:szCs w:val="28"/>
        </w:rPr>
        <w:t>本會</w:t>
      </w:r>
      <w:r w:rsidRPr="00334D81">
        <w:rPr>
          <w:rFonts w:eastAsia="標楷體" w:hint="eastAsia"/>
          <w:sz w:val="28"/>
          <w:szCs w:val="28"/>
        </w:rPr>
        <w:t>指定參與之課程至少</w:t>
      </w:r>
      <w:r w:rsidRPr="00334D81">
        <w:rPr>
          <w:rFonts w:eastAsia="標楷體" w:hint="eastAsia"/>
          <w:sz w:val="28"/>
          <w:szCs w:val="28"/>
          <w:u w:val="single"/>
        </w:rPr>
        <w:t>8</w:t>
      </w:r>
      <w:r w:rsidRPr="00334D81">
        <w:rPr>
          <w:rFonts w:eastAsia="標楷體" w:hint="eastAsia"/>
          <w:sz w:val="28"/>
          <w:szCs w:val="28"/>
          <w:u w:val="single"/>
        </w:rPr>
        <w:t>小時</w:t>
      </w:r>
      <w:r w:rsidRPr="00334D81">
        <w:rPr>
          <w:rFonts w:eastAsia="標楷體"/>
          <w:sz w:val="28"/>
          <w:szCs w:val="28"/>
        </w:rPr>
        <w:t>。</w:t>
      </w:r>
    </w:p>
    <w:p w14:paraId="48F2BFF1" w14:textId="77777777" w:rsidR="00B255E4" w:rsidRPr="00334D81" w:rsidRDefault="00B255E4" w:rsidP="00B255E4">
      <w:pPr>
        <w:pStyle w:val="a9"/>
        <w:numPr>
          <w:ilvl w:val="0"/>
          <w:numId w:val="8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文化局與本會得依需求，訪視計畫執行過程。</w:t>
      </w:r>
    </w:p>
    <w:p w14:paraId="23BA5359" w14:textId="77777777" w:rsidR="00B255E4" w:rsidRPr="00334D81" w:rsidRDefault="00B255E4" w:rsidP="00B255E4">
      <w:pPr>
        <w:pStyle w:val="a9"/>
        <w:numPr>
          <w:ilvl w:val="0"/>
          <w:numId w:val="8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計畫如需要展延、變更，應報備本會，經本會同意後始得更改。</w:t>
      </w:r>
    </w:p>
    <w:p w14:paraId="3E1C4C28" w14:textId="77777777" w:rsidR="00B255E4" w:rsidRPr="00334D81" w:rsidRDefault="00B255E4" w:rsidP="00B255E4">
      <w:pPr>
        <w:pStyle w:val="a9"/>
        <w:numPr>
          <w:ilvl w:val="0"/>
          <w:numId w:val="8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若涉及成果展示之活動</w:t>
      </w:r>
      <w:r w:rsidRPr="00334D81">
        <w:rPr>
          <w:rFonts w:eastAsia="標楷體"/>
          <w:sz w:val="28"/>
          <w:szCs w:val="28"/>
        </w:rPr>
        <w:t>，至遲應於活動前</w:t>
      </w:r>
      <w:r w:rsidRPr="00334D81">
        <w:rPr>
          <w:rFonts w:eastAsia="標楷體" w:hint="eastAsia"/>
          <w:sz w:val="28"/>
          <w:szCs w:val="28"/>
        </w:rPr>
        <w:t>2</w:t>
      </w:r>
      <w:proofErr w:type="gramStart"/>
      <w:r w:rsidRPr="00334D81">
        <w:rPr>
          <w:rFonts w:eastAsia="標楷體"/>
          <w:sz w:val="28"/>
          <w:szCs w:val="28"/>
        </w:rPr>
        <w:t>週</w:t>
      </w:r>
      <w:proofErr w:type="gramEnd"/>
      <w:r w:rsidRPr="00334D81">
        <w:rPr>
          <w:rFonts w:eastAsia="標楷體"/>
          <w:sz w:val="28"/>
          <w:szCs w:val="28"/>
        </w:rPr>
        <w:t>通知本會。</w:t>
      </w:r>
    </w:p>
    <w:p w14:paraId="5EA277AA" w14:textId="77777777" w:rsidR="00B255E4" w:rsidRPr="00334D81" w:rsidRDefault="00B255E4" w:rsidP="00B255E4">
      <w:pPr>
        <w:pStyle w:val="a9"/>
        <w:numPr>
          <w:ilvl w:val="0"/>
          <w:numId w:val="8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依據預算法</w:t>
      </w:r>
      <w:r w:rsidRPr="00334D81">
        <w:rPr>
          <w:rFonts w:eastAsia="標楷體"/>
          <w:sz w:val="28"/>
          <w:szCs w:val="28"/>
        </w:rPr>
        <w:t>62</w:t>
      </w:r>
      <w:r w:rsidRPr="00334D81">
        <w:rPr>
          <w:rFonts w:eastAsia="標楷體"/>
          <w:sz w:val="28"/>
          <w:szCs w:val="28"/>
        </w:rPr>
        <w:t>條之</w:t>
      </w:r>
      <w:r w:rsidRPr="00334D81">
        <w:rPr>
          <w:rFonts w:eastAsia="標楷體"/>
          <w:sz w:val="28"/>
          <w:szCs w:val="28"/>
        </w:rPr>
        <w:t>1</w:t>
      </w:r>
      <w:r w:rsidRPr="00334D81">
        <w:rPr>
          <w:rFonts w:eastAsia="標楷體"/>
          <w:sz w:val="28"/>
          <w:szCs w:val="28"/>
        </w:rPr>
        <w:t>規定，活動之文宣應明列補助單位：「指導單位：文化部、花蓮縣政府、花蓮縣文化局」，並於適當處加</w:t>
      </w:r>
      <w:proofErr w:type="gramStart"/>
      <w:r w:rsidRPr="00334D81">
        <w:rPr>
          <w:rFonts w:eastAsia="標楷體"/>
          <w:sz w:val="28"/>
          <w:szCs w:val="28"/>
        </w:rPr>
        <w:t>註</w:t>
      </w:r>
      <w:proofErr w:type="gramEnd"/>
      <w:r w:rsidRPr="00334D81">
        <w:rPr>
          <w:rFonts w:eastAsia="標楷體"/>
          <w:sz w:val="28"/>
          <w:szCs w:val="28"/>
        </w:rPr>
        <w:t>「廣告」字樣。</w:t>
      </w:r>
    </w:p>
    <w:p w14:paraId="19D5AC7F" w14:textId="27C74968" w:rsidR="00B255E4" w:rsidRPr="00334D81" w:rsidRDefault="00B255E4" w:rsidP="00B255E4">
      <w:pPr>
        <w:pStyle w:val="a9"/>
        <w:numPr>
          <w:ilvl w:val="0"/>
          <w:numId w:val="8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 w:hint="eastAsia"/>
          <w:sz w:val="28"/>
          <w:szCs w:val="28"/>
        </w:rPr>
        <w:t>本簡章補助之各項成果報告資料，如照片、影像、紀錄片、劇本、文字紀錄、書籍、影音資料（包括但不限片段影音檔）、詮釋資料、小圖及相關作品及數位物件則授權等之著作財產權應授權</w:t>
      </w:r>
      <w:proofErr w:type="gramStart"/>
      <w:r w:rsidRPr="00334D81">
        <w:rPr>
          <w:rFonts w:eastAsia="標楷體" w:hint="eastAsia"/>
          <w:sz w:val="28"/>
          <w:szCs w:val="28"/>
        </w:rPr>
        <w:t>文化部及花蓮</w:t>
      </w:r>
      <w:r w:rsidR="005C309B" w:rsidRPr="00334D81">
        <w:rPr>
          <w:rFonts w:eastAsia="標楷體" w:hint="eastAsia"/>
          <w:sz w:val="28"/>
          <w:szCs w:val="28"/>
        </w:rPr>
        <w:t>縣</w:t>
      </w:r>
      <w:proofErr w:type="gramEnd"/>
      <w:r w:rsidRPr="00334D81">
        <w:rPr>
          <w:rFonts w:eastAsia="標楷體" w:hint="eastAsia"/>
          <w:sz w:val="28"/>
          <w:szCs w:val="28"/>
        </w:rPr>
        <w:t>文化局與</w:t>
      </w:r>
      <w:r w:rsidR="005C309B" w:rsidRPr="00334D81">
        <w:rPr>
          <w:rFonts w:eastAsia="標楷體" w:hint="eastAsia"/>
          <w:sz w:val="28"/>
          <w:szCs w:val="28"/>
        </w:rPr>
        <w:t>本會</w:t>
      </w:r>
      <w:r w:rsidRPr="00334D81">
        <w:rPr>
          <w:rFonts w:eastAsia="標楷體" w:hint="eastAsia"/>
          <w:sz w:val="28"/>
          <w:szCs w:val="28"/>
        </w:rPr>
        <w:t>使用。</w:t>
      </w:r>
      <w:r w:rsidRPr="00334D81">
        <w:rPr>
          <w:rFonts w:eastAsia="標楷體"/>
          <w:sz w:val="28"/>
          <w:szCs w:val="28"/>
        </w:rPr>
        <w:t>未來如遇相關爭議，應自付法律責任。</w:t>
      </w:r>
    </w:p>
    <w:p w14:paraId="354741A7" w14:textId="77777777" w:rsidR="00B255E4" w:rsidRPr="00334D81" w:rsidRDefault="00B255E4" w:rsidP="00B255E4">
      <w:pPr>
        <w:pStyle w:val="a9"/>
        <w:numPr>
          <w:ilvl w:val="0"/>
          <w:numId w:val="8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申請</w:t>
      </w:r>
      <w:r w:rsidRPr="00334D81">
        <w:rPr>
          <w:rFonts w:eastAsia="標楷體" w:hint="eastAsia"/>
          <w:sz w:val="28"/>
          <w:szCs w:val="28"/>
        </w:rPr>
        <w:t>者</w:t>
      </w:r>
      <w:r w:rsidRPr="00334D81">
        <w:rPr>
          <w:rFonts w:eastAsia="標楷體"/>
          <w:sz w:val="28"/>
          <w:szCs w:val="28"/>
        </w:rPr>
        <w:t>應擔保其申請計畫及產品無侵害他人智慧財產權情事，如有該等情事，申請</w:t>
      </w:r>
      <w:r w:rsidRPr="00334D81">
        <w:rPr>
          <w:rFonts w:eastAsia="標楷體" w:hint="eastAsia"/>
          <w:sz w:val="28"/>
          <w:szCs w:val="28"/>
        </w:rPr>
        <w:t>者</w:t>
      </w:r>
      <w:r w:rsidRPr="00334D81">
        <w:rPr>
          <w:rFonts w:eastAsia="標楷體"/>
          <w:sz w:val="28"/>
          <w:szCs w:val="28"/>
        </w:rPr>
        <w:t>應自行負責。本會之權益因此遭受損害或受有連帶賠償請求之損失時，申請</w:t>
      </w:r>
      <w:r w:rsidRPr="00334D81">
        <w:rPr>
          <w:rFonts w:eastAsia="標楷體" w:hint="eastAsia"/>
          <w:sz w:val="28"/>
          <w:szCs w:val="28"/>
        </w:rPr>
        <w:t>者</w:t>
      </w:r>
      <w:r w:rsidRPr="00334D81">
        <w:rPr>
          <w:rFonts w:eastAsia="標楷體"/>
          <w:sz w:val="28"/>
          <w:szCs w:val="28"/>
        </w:rPr>
        <w:t>應對本會負全部賠償責任，並返還已支領之經費，且於</w:t>
      </w:r>
      <w:r w:rsidRPr="00334D81">
        <w:rPr>
          <w:rFonts w:eastAsia="標楷體"/>
          <w:sz w:val="28"/>
          <w:szCs w:val="28"/>
        </w:rPr>
        <w:t>2</w:t>
      </w:r>
      <w:r w:rsidRPr="00334D81">
        <w:rPr>
          <w:rFonts w:eastAsia="標楷體"/>
          <w:sz w:val="28"/>
          <w:szCs w:val="28"/>
        </w:rPr>
        <w:t>年內不得再提出申請案。</w:t>
      </w:r>
    </w:p>
    <w:p w14:paraId="09AE8262" w14:textId="77777777" w:rsidR="00B255E4" w:rsidRPr="00334D81" w:rsidRDefault="00B255E4" w:rsidP="00B255E4">
      <w:pPr>
        <w:pStyle w:val="a9"/>
        <w:widowControl/>
        <w:numPr>
          <w:ilvl w:val="0"/>
          <w:numId w:val="8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lastRenderedPageBreak/>
        <w:t>其他未規定事項，得依「花蓮縣政府對民間團體及個人補（捐）助預算執行應注意事項」等相關法令規定辦理。</w:t>
      </w:r>
    </w:p>
    <w:p w14:paraId="06CC8D7F" w14:textId="77777777" w:rsidR="00B255E4" w:rsidRPr="00334D81" w:rsidRDefault="00B255E4" w:rsidP="00B255E4">
      <w:pPr>
        <w:pStyle w:val="a9"/>
        <w:widowControl/>
        <w:numPr>
          <w:ilvl w:val="0"/>
          <w:numId w:val="8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  <w:rPr>
          <w:rFonts w:eastAsia="標楷體"/>
          <w:sz w:val="28"/>
          <w:szCs w:val="28"/>
        </w:rPr>
      </w:pPr>
      <w:r w:rsidRPr="00334D81">
        <w:rPr>
          <w:rFonts w:eastAsia="標楷體"/>
          <w:sz w:val="28"/>
          <w:szCs w:val="28"/>
        </w:rPr>
        <w:t>申請者或單位應自行留存「所有計畫支應項目原始憑證」備查。</w:t>
      </w:r>
    </w:p>
    <w:p w14:paraId="705CF4D6" w14:textId="77777777" w:rsidR="00B255E4" w:rsidRPr="00334D81" w:rsidRDefault="00B255E4" w:rsidP="00B255E4">
      <w:pPr>
        <w:pStyle w:val="a9"/>
        <w:widowControl/>
        <w:numPr>
          <w:ilvl w:val="0"/>
          <w:numId w:val="8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  <w:rPr>
          <w:rFonts w:eastAsia="標楷體"/>
          <w:kern w:val="0"/>
          <w:sz w:val="28"/>
          <w:szCs w:val="28"/>
        </w:rPr>
      </w:pPr>
      <w:r w:rsidRPr="00334D81">
        <w:rPr>
          <w:rFonts w:eastAsia="標楷體"/>
          <w:kern w:val="0"/>
          <w:sz w:val="28"/>
          <w:szCs w:val="28"/>
        </w:rPr>
        <w:t>本簡章如有未盡事宜，本會保有更改簡章內容之權力。</w:t>
      </w:r>
    </w:p>
    <w:p w14:paraId="49476DEC" w14:textId="28179E3A" w:rsidR="00C13205" w:rsidRPr="00334D81" w:rsidRDefault="00B255E4" w:rsidP="00B255E4">
      <w:pPr>
        <w:pStyle w:val="a9"/>
        <w:widowControl/>
        <w:numPr>
          <w:ilvl w:val="0"/>
          <w:numId w:val="8"/>
        </w:numPr>
        <w:snapToGrid w:val="0"/>
        <w:spacing w:before="100" w:beforeAutospacing="1" w:after="100" w:afterAutospacing="1" w:line="480" w:lineRule="exact"/>
        <w:ind w:left="840" w:hangingChars="300" w:hanging="840"/>
        <w:contextualSpacing w:val="0"/>
        <w:jc w:val="both"/>
      </w:pPr>
      <w:r w:rsidRPr="00334D81">
        <w:rPr>
          <w:rFonts w:eastAsia="標楷體"/>
          <w:sz w:val="28"/>
          <w:szCs w:val="28"/>
        </w:rPr>
        <w:t>本簡章自公告日起實施，修正時亦同。</w:t>
      </w:r>
    </w:p>
    <w:p w14:paraId="2D1DE23A" w14:textId="2E7EC53D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50618389" w14:textId="47FFF875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41EB8A9A" w14:textId="04311795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6A62563D" w14:textId="59935B51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0523279E" w14:textId="30B38F2C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73885C5B" w14:textId="514BF2F0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69B3BFF8" w14:textId="2FD884AE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2066DD28" w14:textId="253F081F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7E2756C3" w14:textId="46387E4F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00528621" w14:textId="78F042E7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34438A7C" w14:textId="1E2494EF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7C725F26" w14:textId="4AB93C33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3F47530F" w14:textId="2E4A3AD2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70BF51FE" w14:textId="76B976F4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44156E3E" w14:textId="05332741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68A38CB9" w14:textId="77777777" w:rsidR="003E1277" w:rsidRPr="00334D81" w:rsidRDefault="003E1277" w:rsidP="003E1277">
      <w:pPr>
        <w:widowControl/>
        <w:snapToGrid w:val="0"/>
        <w:spacing w:before="100" w:beforeAutospacing="1" w:after="100" w:afterAutospacing="1" w:line="480" w:lineRule="exact"/>
        <w:jc w:val="both"/>
      </w:pPr>
    </w:p>
    <w:p w14:paraId="655A9376" w14:textId="2C307DCC" w:rsidR="003E1277" w:rsidRPr="00334D81" w:rsidRDefault="003E1277" w:rsidP="003E1277">
      <w:pPr>
        <w:ind w:firstLineChars="2800" w:firstLine="6720"/>
        <w:rPr>
          <w:rFonts w:eastAsia="標楷體"/>
        </w:rPr>
      </w:pPr>
      <w:r w:rsidRPr="00334D8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A5328" wp14:editId="3A14F688">
                <wp:simplePos x="0" y="0"/>
                <wp:positionH relativeFrom="column">
                  <wp:posOffset>-415290</wp:posOffset>
                </wp:positionH>
                <wp:positionV relativeFrom="paragraph">
                  <wp:posOffset>-367665</wp:posOffset>
                </wp:positionV>
                <wp:extent cx="993775" cy="540385"/>
                <wp:effectExtent l="0" t="0" r="15875" b="12065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540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B9EA128" w14:textId="77777777" w:rsidR="003E1277" w:rsidRPr="00FF6AA1" w:rsidRDefault="003E1277" w:rsidP="003E1277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FF6AA1"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A5328"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left:0;text-align:left;margin-left:-32.7pt;margin-top:-28.95pt;width:78.25pt;height: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" fillcolor="window" strokecolor="windowText" strokeweight="1pt">
                <v:textbox>
                  <w:txbxContent>
                    <w:p w14:paraId="5B9EA128" w14:textId="77777777" w:rsidR="003E1277" w:rsidRPr="00FF6AA1" w:rsidRDefault="003E1277" w:rsidP="003E1277">
                      <w:pPr>
                        <w:jc w:val="center"/>
                        <w:rPr>
                          <w:rFonts w:eastAsia="標楷體"/>
                          <w:b/>
                          <w:sz w:val="28"/>
                          <w:szCs w:val="28"/>
                        </w:rPr>
                      </w:pPr>
                      <w:r w:rsidRPr="00FF6AA1"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</w:p>
    <w:p w14:paraId="5ED7F22D" w14:textId="77777777" w:rsidR="003E1277" w:rsidRPr="00334D81" w:rsidRDefault="003E1277" w:rsidP="003E1277">
      <w:pPr>
        <w:rPr>
          <w:rFonts w:eastAsia="標楷體"/>
        </w:rPr>
      </w:pPr>
    </w:p>
    <w:p w14:paraId="1D72A029" w14:textId="77777777" w:rsidR="003E1277" w:rsidRPr="00334D81" w:rsidRDefault="003E1277" w:rsidP="003E1277">
      <w:pPr>
        <w:jc w:val="center"/>
        <w:rPr>
          <w:rFonts w:eastAsia="標楷體"/>
          <w:b/>
          <w:sz w:val="40"/>
        </w:rPr>
      </w:pPr>
      <w:r w:rsidRPr="00334D81">
        <w:rPr>
          <w:rFonts w:eastAsia="標楷體"/>
          <w:b/>
          <w:sz w:val="40"/>
        </w:rPr>
        <w:t>花蓮縣文化局</w:t>
      </w:r>
    </w:p>
    <w:p w14:paraId="51770961" w14:textId="77777777" w:rsidR="003E1277" w:rsidRPr="00334D81" w:rsidRDefault="003E1277" w:rsidP="003E1277">
      <w:pPr>
        <w:jc w:val="center"/>
        <w:rPr>
          <w:rFonts w:eastAsia="標楷體"/>
          <w:b/>
          <w:sz w:val="40"/>
        </w:rPr>
      </w:pPr>
      <w:r w:rsidRPr="00334D81">
        <w:rPr>
          <w:rFonts w:eastAsia="標楷體"/>
          <w:b/>
          <w:sz w:val="40"/>
          <w:szCs w:val="40"/>
        </w:rPr>
        <w:t>1</w:t>
      </w:r>
      <w:r w:rsidRPr="00334D81">
        <w:rPr>
          <w:rFonts w:eastAsia="標楷體" w:hint="eastAsia"/>
          <w:b/>
          <w:sz w:val="40"/>
          <w:szCs w:val="40"/>
        </w:rPr>
        <w:t>15</w:t>
      </w:r>
      <w:r w:rsidRPr="00334D81">
        <w:rPr>
          <w:rFonts w:eastAsia="標楷體"/>
          <w:b/>
          <w:sz w:val="40"/>
          <w:szCs w:val="40"/>
        </w:rPr>
        <w:t>年</w:t>
      </w:r>
      <w:r w:rsidRPr="00334D81">
        <w:rPr>
          <w:rFonts w:eastAsia="標楷體" w:hint="eastAsia"/>
          <w:b/>
          <w:sz w:val="40"/>
          <w:szCs w:val="40"/>
        </w:rPr>
        <w:t>社區行動方案</w:t>
      </w:r>
    </w:p>
    <w:p w14:paraId="5EAFA8D3" w14:textId="77777777" w:rsidR="003E1277" w:rsidRPr="00334D81" w:rsidRDefault="003E1277" w:rsidP="003E1277">
      <w:pPr>
        <w:rPr>
          <w:rFonts w:eastAsia="標楷體"/>
          <w:b/>
          <w:sz w:val="32"/>
        </w:rPr>
      </w:pPr>
    </w:p>
    <w:p w14:paraId="13EC97A6" w14:textId="77777777" w:rsidR="003E1277" w:rsidRPr="00334D81" w:rsidRDefault="003E1277" w:rsidP="003E1277">
      <w:pPr>
        <w:jc w:val="center"/>
        <w:rPr>
          <w:rFonts w:eastAsia="標楷體"/>
        </w:rPr>
      </w:pPr>
      <w:r w:rsidRPr="00334D81">
        <w:rPr>
          <w:rFonts w:eastAsia="標楷體"/>
          <w:b/>
          <w:sz w:val="40"/>
        </w:rPr>
        <w:t>○○○○○○</w:t>
      </w:r>
      <w:r w:rsidRPr="00334D81">
        <w:rPr>
          <w:rFonts w:eastAsia="標楷體"/>
          <w:b/>
          <w:sz w:val="40"/>
        </w:rPr>
        <w:t>（</w:t>
      </w:r>
      <w:r w:rsidRPr="00334D81">
        <w:rPr>
          <w:rFonts w:eastAsia="標楷體" w:hint="eastAsia"/>
          <w:b/>
          <w:sz w:val="40"/>
        </w:rPr>
        <w:t>方案名稱</w:t>
      </w:r>
      <w:r w:rsidRPr="00334D81">
        <w:rPr>
          <w:rFonts w:eastAsia="標楷體"/>
          <w:b/>
          <w:sz w:val="40"/>
        </w:rPr>
        <w:t>）</w:t>
      </w:r>
    </w:p>
    <w:p w14:paraId="76826B7B" w14:textId="77777777" w:rsidR="003E1277" w:rsidRPr="00334D81" w:rsidRDefault="003E1277" w:rsidP="003E1277">
      <w:pPr>
        <w:rPr>
          <w:rFonts w:eastAsia="標楷體"/>
        </w:rPr>
      </w:pPr>
    </w:p>
    <w:p w14:paraId="04624606" w14:textId="77777777" w:rsidR="003E1277" w:rsidRPr="00334D81" w:rsidRDefault="003E1277" w:rsidP="003E1277">
      <w:pPr>
        <w:rPr>
          <w:rFonts w:eastAsia="標楷體"/>
          <w:sz w:val="32"/>
          <w:szCs w:val="32"/>
        </w:rPr>
      </w:pPr>
    </w:p>
    <w:p w14:paraId="4924FCDE" w14:textId="77777777" w:rsidR="003E1277" w:rsidRPr="00334D81" w:rsidRDefault="003E1277" w:rsidP="003E1277">
      <w:pPr>
        <w:rPr>
          <w:rFonts w:eastAsia="標楷體"/>
          <w:sz w:val="32"/>
          <w:szCs w:val="32"/>
        </w:rPr>
      </w:pPr>
    </w:p>
    <w:p w14:paraId="2B059C54" w14:textId="77777777" w:rsidR="003E1277" w:rsidRPr="00334D81" w:rsidRDefault="003E1277" w:rsidP="003E1277">
      <w:pPr>
        <w:rPr>
          <w:rFonts w:eastAsia="標楷體"/>
          <w:sz w:val="32"/>
          <w:szCs w:val="32"/>
        </w:rPr>
      </w:pPr>
    </w:p>
    <w:p w14:paraId="114B0787" w14:textId="77777777" w:rsidR="003E1277" w:rsidRPr="00334D81" w:rsidRDefault="003E1277" w:rsidP="003E1277">
      <w:pPr>
        <w:rPr>
          <w:rFonts w:eastAsia="標楷體"/>
          <w:sz w:val="32"/>
          <w:szCs w:val="32"/>
        </w:rPr>
      </w:pPr>
      <w:r w:rsidRPr="00334D81">
        <w:rPr>
          <w:rFonts w:eastAsia="標楷體"/>
          <w:b/>
          <w:sz w:val="32"/>
        </w:rPr>
        <w:t>實施期程：</w:t>
      </w:r>
    </w:p>
    <w:p w14:paraId="066C84B0" w14:textId="77777777" w:rsidR="003E1277" w:rsidRPr="00334D81" w:rsidRDefault="003E1277" w:rsidP="003E1277">
      <w:pPr>
        <w:ind w:left="1600" w:hangingChars="500" w:hanging="1600"/>
        <w:rPr>
          <w:rFonts w:eastAsia="標楷體"/>
          <w:sz w:val="32"/>
          <w:szCs w:val="32"/>
        </w:rPr>
      </w:pPr>
      <w:r w:rsidRPr="00334D81">
        <w:rPr>
          <w:rFonts w:eastAsia="標楷體"/>
          <w:sz w:val="32"/>
          <w:szCs w:val="32"/>
        </w:rPr>
        <w:t>指導單位：文化部、花蓮縣政府、花蓮縣文化局</w:t>
      </w:r>
    </w:p>
    <w:p w14:paraId="0C2B01B9" w14:textId="77777777" w:rsidR="003E1277" w:rsidRPr="00334D81" w:rsidRDefault="003E1277" w:rsidP="003E1277">
      <w:pPr>
        <w:rPr>
          <w:rFonts w:eastAsia="標楷體"/>
          <w:sz w:val="32"/>
          <w:szCs w:val="32"/>
        </w:rPr>
      </w:pPr>
      <w:r w:rsidRPr="00334D81">
        <w:rPr>
          <w:rFonts w:eastAsia="標楷體"/>
          <w:sz w:val="32"/>
          <w:szCs w:val="32"/>
        </w:rPr>
        <w:t>申請人：</w:t>
      </w:r>
    </w:p>
    <w:p w14:paraId="68EDC902" w14:textId="77777777" w:rsidR="003E1277" w:rsidRPr="00334D81" w:rsidRDefault="003E1277" w:rsidP="003E1277">
      <w:pPr>
        <w:rPr>
          <w:rFonts w:eastAsia="標楷體"/>
          <w:sz w:val="32"/>
        </w:rPr>
      </w:pPr>
      <w:r w:rsidRPr="00334D81">
        <w:rPr>
          <w:rFonts w:eastAsia="標楷體"/>
          <w:sz w:val="32"/>
          <w:szCs w:val="32"/>
        </w:rPr>
        <w:t>協辦單位：（無則免填）</w:t>
      </w:r>
    </w:p>
    <w:p w14:paraId="0545316A" w14:textId="77777777" w:rsidR="003E1277" w:rsidRPr="00334D81" w:rsidRDefault="003E1277" w:rsidP="003E1277">
      <w:pPr>
        <w:rPr>
          <w:rFonts w:eastAsia="標楷體"/>
        </w:rPr>
      </w:pPr>
    </w:p>
    <w:p w14:paraId="4A856143" w14:textId="77777777" w:rsidR="003E1277" w:rsidRPr="00334D81" w:rsidRDefault="003E1277" w:rsidP="003E1277">
      <w:pPr>
        <w:rPr>
          <w:rFonts w:eastAsia="標楷體"/>
        </w:rPr>
      </w:pPr>
    </w:p>
    <w:p w14:paraId="79F11231" w14:textId="77777777" w:rsidR="003E1277" w:rsidRPr="00334D81" w:rsidRDefault="003E1277" w:rsidP="003E1277">
      <w:pPr>
        <w:rPr>
          <w:rFonts w:eastAsia="標楷體"/>
        </w:rPr>
      </w:pPr>
    </w:p>
    <w:p w14:paraId="3053CD40" w14:textId="77777777" w:rsidR="003E1277" w:rsidRPr="00334D81" w:rsidRDefault="003E1277" w:rsidP="003E1277">
      <w:pPr>
        <w:rPr>
          <w:rFonts w:eastAsia="標楷體"/>
        </w:rPr>
      </w:pPr>
    </w:p>
    <w:p w14:paraId="19F5D603" w14:textId="77777777" w:rsidR="003E1277" w:rsidRPr="00334D81" w:rsidRDefault="003E1277" w:rsidP="003E1277">
      <w:pPr>
        <w:rPr>
          <w:rFonts w:eastAsia="標楷體"/>
        </w:rPr>
      </w:pPr>
    </w:p>
    <w:p w14:paraId="071FE8B1" w14:textId="77777777" w:rsidR="003E1277" w:rsidRPr="00334D81" w:rsidRDefault="003E1277" w:rsidP="003E1277">
      <w:pPr>
        <w:jc w:val="center"/>
        <w:rPr>
          <w:rFonts w:eastAsia="標楷體"/>
          <w:sz w:val="32"/>
        </w:rPr>
      </w:pPr>
      <w:r w:rsidRPr="00334D81">
        <w:rPr>
          <w:rFonts w:eastAsia="標楷體"/>
          <w:sz w:val="32"/>
        </w:rPr>
        <w:t>中　華　民　國　　　年　　　月　　　日</w:t>
      </w:r>
    </w:p>
    <w:p w14:paraId="6E2E793B" w14:textId="77777777" w:rsidR="003E1277" w:rsidRPr="00334D81" w:rsidRDefault="003E1277" w:rsidP="003E1277">
      <w:pPr>
        <w:rPr>
          <w:rFonts w:eastAsia="標楷體"/>
          <w:sz w:val="32"/>
        </w:rPr>
      </w:pPr>
    </w:p>
    <w:p w14:paraId="07EDCFB6" w14:textId="77777777" w:rsidR="003E1277" w:rsidRPr="00334D81" w:rsidRDefault="003E1277" w:rsidP="003E1277">
      <w:pPr>
        <w:rPr>
          <w:rFonts w:eastAsia="標楷體"/>
          <w:sz w:val="32"/>
        </w:rPr>
        <w:sectPr w:rsidR="003E1277" w:rsidRPr="00334D81" w:rsidSect="006365EE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49463596" w14:textId="77777777" w:rsidR="003E1277" w:rsidRPr="00334D81" w:rsidRDefault="003E1277" w:rsidP="003E1277">
      <w:pPr>
        <w:jc w:val="center"/>
        <w:rPr>
          <w:rFonts w:eastAsia="標楷體"/>
          <w:b/>
          <w:sz w:val="28"/>
          <w:szCs w:val="24"/>
        </w:rPr>
      </w:pPr>
      <w:r w:rsidRPr="00334D81">
        <w:rPr>
          <w:rFonts w:eastAsia="標楷體"/>
          <w:b/>
          <w:sz w:val="28"/>
          <w:szCs w:val="24"/>
        </w:rPr>
        <w:lastRenderedPageBreak/>
        <w:t>【</w:t>
      </w:r>
      <w:r w:rsidRPr="00334D81">
        <w:rPr>
          <w:rFonts w:eastAsia="標楷體" w:hint="eastAsia"/>
          <w:b/>
          <w:sz w:val="28"/>
          <w:szCs w:val="24"/>
        </w:rPr>
        <w:t>方案參考</w:t>
      </w:r>
      <w:r w:rsidRPr="00334D81">
        <w:rPr>
          <w:rFonts w:eastAsia="標楷體"/>
          <w:b/>
          <w:sz w:val="28"/>
          <w:szCs w:val="24"/>
        </w:rPr>
        <w:t>格式】</w:t>
      </w:r>
    </w:p>
    <w:tbl>
      <w:tblPr>
        <w:tblW w:w="9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8012"/>
      </w:tblGrid>
      <w:tr w:rsidR="00334D81" w:rsidRPr="00334D81" w14:paraId="1B436B1A" w14:textId="77777777" w:rsidTr="00B114D8">
        <w:trPr>
          <w:trHeight w:val="535"/>
          <w:jc w:val="center"/>
        </w:trPr>
        <w:tc>
          <w:tcPr>
            <w:tcW w:w="9982" w:type="dxa"/>
            <w:gridSpan w:val="2"/>
            <w:shd w:val="clear" w:color="auto" w:fill="D9D9D9" w:themeFill="background1" w:themeFillShade="D9"/>
            <w:vAlign w:val="center"/>
          </w:tcPr>
          <w:p w14:paraId="25828560" w14:textId="77777777" w:rsidR="003E1277" w:rsidRPr="00334D81" w:rsidRDefault="003E1277" w:rsidP="00B114D8">
            <w:pPr>
              <w:spacing w:line="4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34D81">
              <w:rPr>
                <w:rFonts w:eastAsia="標楷體"/>
                <w:b/>
                <w:sz w:val="28"/>
              </w:rPr>
              <w:t>摘要表</w:t>
            </w:r>
          </w:p>
        </w:tc>
      </w:tr>
      <w:tr w:rsidR="00334D81" w:rsidRPr="00334D81" w14:paraId="13523A80" w14:textId="77777777" w:rsidTr="00B114D8">
        <w:trPr>
          <w:trHeight w:val="535"/>
          <w:jc w:val="center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047072E8" w14:textId="77777777" w:rsidR="003E1277" w:rsidRPr="00334D81" w:rsidRDefault="003E1277" w:rsidP="00B114D8">
            <w:pPr>
              <w:spacing w:line="48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34D81">
              <w:rPr>
                <w:rFonts w:eastAsia="標楷體" w:hint="eastAsia"/>
                <w:b/>
                <w:bCs/>
                <w:sz w:val="28"/>
                <w:szCs w:val="28"/>
              </w:rPr>
              <w:t>方案</w:t>
            </w:r>
            <w:r w:rsidRPr="00334D81">
              <w:rPr>
                <w:rFonts w:eastAsia="標楷體"/>
                <w:b/>
                <w:bCs/>
                <w:sz w:val="28"/>
                <w:szCs w:val="28"/>
              </w:rPr>
              <w:t>名稱</w:t>
            </w:r>
          </w:p>
        </w:tc>
        <w:tc>
          <w:tcPr>
            <w:tcW w:w="8012" w:type="dxa"/>
            <w:shd w:val="clear" w:color="auto" w:fill="auto"/>
            <w:vAlign w:val="center"/>
          </w:tcPr>
          <w:p w14:paraId="68F4D312" w14:textId="77777777" w:rsidR="003E1277" w:rsidRPr="00334D81" w:rsidRDefault="003E1277" w:rsidP="00B114D8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334D81" w:rsidRPr="00334D81" w14:paraId="0D30C7C3" w14:textId="77777777" w:rsidTr="00B114D8">
        <w:trPr>
          <w:trHeight w:val="907"/>
          <w:jc w:val="center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549AF5A0" w14:textId="77777777" w:rsidR="003E1277" w:rsidRPr="00334D81" w:rsidRDefault="003E1277" w:rsidP="00B114D8">
            <w:pPr>
              <w:spacing w:line="48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34D81">
              <w:rPr>
                <w:rFonts w:eastAsia="標楷體"/>
                <w:b/>
                <w:bCs/>
                <w:sz w:val="28"/>
                <w:szCs w:val="28"/>
              </w:rPr>
              <w:t>提案</w:t>
            </w:r>
            <w:r w:rsidRPr="00334D81">
              <w:rPr>
                <w:rFonts w:eastAsia="標楷體" w:hint="eastAsia"/>
                <w:b/>
                <w:bCs/>
                <w:sz w:val="28"/>
                <w:szCs w:val="28"/>
              </w:rPr>
              <w:t>者／團隊名稱</w:t>
            </w:r>
          </w:p>
        </w:tc>
        <w:tc>
          <w:tcPr>
            <w:tcW w:w="8012" w:type="dxa"/>
            <w:shd w:val="clear" w:color="auto" w:fill="auto"/>
            <w:vAlign w:val="center"/>
          </w:tcPr>
          <w:p w14:paraId="57CDCCA5" w14:textId="77777777" w:rsidR="003E1277" w:rsidRPr="00334D81" w:rsidRDefault="003E1277" w:rsidP="00B114D8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334D81" w:rsidRPr="00334D81" w14:paraId="02B12B65" w14:textId="77777777" w:rsidTr="00B114D8">
        <w:trPr>
          <w:trHeight w:val="1743"/>
          <w:jc w:val="center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236C33F2" w14:textId="77777777" w:rsidR="003E1277" w:rsidRPr="00334D81" w:rsidRDefault="003E1277" w:rsidP="00B114D8">
            <w:pPr>
              <w:spacing w:line="48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34D81">
              <w:rPr>
                <w:rFonts w:eastAsia="標楷體" w:hint="eastAsia"/>
                <w:b/>
                <w:bCs/>
                <w:sz w:val="28"/>
                <w:szCs w:val="28"/>
              </w:rPr>
              <w:t>提案緣由</w:t>
            </w:r>
          </w:p>
        </w:tc>
        <w:tc>
          <w:tcPr>
            <w:tcW w:w="8012" w:type="dxa"/>
            <w:shd w:val="clear" w:color="auto" w:fill="auto"/>
            <w:vAlign w:val="center"/>
          </w:tcPr>
          <w:p w14:paraId="091195EC" w14:textId="4F1E5296" w:rsidR="003E1277" w:rsidRPr="00334D81" w:rsidRDefault="00536039" w:rsidP="00B114D8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334D81">
              <w:rPr>
                <w:rFonts w:eastAsia="標楷體" w:hint="eastAsia"/>
                <w:sz w:val="28"/>
                <w:szCs w:val="28"/>
              </w:rPr>
              <w:t>(</w:t>
            </w:r>
            <w:r w:rsidR="003E1277" w:rsidRPr="00334D81">
              <w:rPr>
                <w:rFonts w:eastAsia="標楷體" w:hint="eastAsia"/>
                <w:sz w:val="28"/>
                <w:szCs w:val="28"/>
              </w:rPr>
              <w:t>以個人或團體角度，簡述為何提案</w:t>
            </w:r>
            <w:r w:rsidRPr="00334D81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334D81" w:rsidRPr="00334D81" w14:paraId="113EFB36" w14:textId="77777777" w:rsidTr="00B114D8">
        <w:trPr>
          <w:trHeight w:val="1555"/>
          <w:jc w:val="center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61DA7F0E" w14:textId="77777777" w:rsidR="003E1277" w:rsidRPr="00334D81" w:rsidRDefault="003E1277" w:rsidP="00B114D8">
            <w:pPr>
              <w:spacing w:line="4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34D81">
              <w:rPr>
                <w:rFonts w:eastAsia="標楷體" w:hint="eastAsia"/>
                <w:b/>
                <w:sz w:val="28"/>
                <w:szCs w:val="28"/>
              </w:rPr>
              <w:t>方案目標</w:t>
            </w:r>
          </w:p>
        </w:tc>
        <w:tc>
          <w:tcPr>
            <w:tcW w:w="8012" w:type="dxa"/>
            <w:shd w:val="clear" w:color="auto" w:fill="auto"/>
            <w:vAlign w:val="center"/>
          </w:tcPr>
          <w:p w14:paraId="5D5FA317" w14:textId="77777777" w:rsidR="003E1277" w:rsidRPr="00334D81" w:rsidRDefault="00536039" w:rsidP="00B114D8">
            <w:pPr>
              <w:spacing w:line="480" w:lineRule="exact"/>
              <w:rPr>
                <w:rFonts w:eastAsia="標楷體"/>
                <w:bCs/>
                <w:sz w:val="28"/>
                <w:szCs w:val="28"/>
              </w:rPr>
            </w:pPr>
            <w:r w:rsidRPr="00334D81">
              <w:rPr>
                <w:rFonts w:eastAsia="標楷體" w:hint="eastAsia"/>
                <w:bCs/>
                <w:sz w:val="28"/>
                <w:szCs w:val="28"/>
              </w:rPr>
              <w:t>(</w:t>
            </w:r>
            <w:r w:rsidR="003E1277" w:rsidRPr="00334D81">
              <w:rPr>
                <w:rFonts w:eastAsia="標楷體" w:hint="eastAsia"/>
                <w:bCs/>
                <w:sz w:val="28"/>
                <w:szCs w:val="28"/>
              </w:rPr>
              <w:t>以</w:t>
            </w:r>
            <w:r w:rsidRPr="00334D81">
              <w:rPr>
                <w:rFonts w:eastAsia="標楷體" w:hint="eastAsia"/>
                <w:bCs/>
                <w:sz w:val="28"/>
                <w:szCs w:val="28"/>
              </w:rPr>
              <w:t>條</w:t>
            </w:r>
            <w:r w:rsidR="003E1277" w:rsidRPr="00334D81">
              <w:rPr>
                <w:rFonts w:eastAsia="標楷體" w:hint="eastAsia"/>
                <w:bCs/>
                <w:sz w:val="28"/>
                <w:szCs w:val="28"/>
              </w:rPr>
              <w:t>列或簡述方式，敘述本方案之目標</w:t>
            </w:r>
            <w:r w:rsidRPr="00334D81">
              <w:rPr>
                <w:rFonts w:eastAsia="標楷體" w:hint="eastAsia"/>
                <w:bCs/>
                <w:sz w:val="28"/>
                <w:szCs w:val="28"/>
              </w:rPr>
              <w:t>)</w:t>
            </w:r>
          </w:p>
          <w:p w14:paraId="1649333A" w14:textId="1EAFE7E3" w:rsidR="00536039" w:rsidRPr="00334D81" w:rsidRDefault="00536039" w:rsidP="00B114D8">
            <w:pPr>
              <w:spacing w:line="480" w:lineRule="exact"/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334D81" w:rsidRPr="00334D81" w14:paraId="3A1EAFB7" w14:textId="77777777" w:rsidTr="00536039">
        <w:trPr>
          <w:trHeight w:val="1549"/>
          <w:jc w:val="center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3837F081" w14:textId="77777777" w:rsidR="003E1277" w:rsidRPr="00334D81" w:rsidRDefault="003E1277" w:rsidP="00B114D8">
            <w:pPr>
              <w:spacing w:line="48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34D81">
              <w:rPr>
                <w:rFonts w:eastAsia="標楷體" w:hint="eastAsia"/>
                <w:b/>
                <w:bCs/>
                <w:sz w:val="28"/>
                <w:szCs w:val="28"/>
              </w:rPr>
              <w:t>方案摘要</w:t>
            </w:r>
          </w:p>
        </w:tc>
        <w:tc>
          <w:tcPr>
            <w:tcW w:w="8012" w:type="dxa"/>
            <w:shd w:val="clear" w:color="auto" w:fill="auto"/>
            <w:vAlign w:val="center"/>
          </w:tcPr>
          <w:p w14:paraId="0D6CD79B" w14:textId="77777777" w:rsidR="003E1277" w:rsidRPr="00334D81" w:rsidRDefault="00536039" w:rsidP="00B114D8">
            <w:pPr>
              <w:spacing w:line="480" w:lineRule="exact"/>
              <w:rPr>
                <w:rFonts w:eastAsia="標楷體"/>
                <w:bCs/>
                <w:sz w:val="28"/>
                <w:szCs w:val="28"/>
              </w:rPr>
            </w:pPr>
            <w:r w:rsidRPr="00334D81">
              <w:rPr>
                <w:rFonts w:eastAsia="標楷體" w:hint="eastAsia"/>
                <w:bCs/>
                <w:sz w:val="28"/>
                <w:szCs w:val="28"/>
              </w:rPr>
              <w:t>(</w:t>
            </w:r>
            <w:r w:rsidR="003E1277" w:rsidRPr="00334D81">
              <w:rPr>
                <w:rFonts w:eastAsia="標楷體" w:hint="eastAsia"/>
                <w:bCs/>
                <w:sz w:val="28"/>
                <w:szCs w:val="28"/>
              </w:rPr>
              <w:t>一百字內簡述本方案內容</w:t>
            </w:r>
            <w:r w:rsidRPr="00334D81">
              <w:rPr>
                <w:rFonts w:eastAsia="標楷體" w:hint="eastAsia"/>
                <w:bCs/>
                <w:sz w:val="28"/>
                <w:szCs w:val="28"/>
              </w:rPr>
              <w:t>)</w:t>
            </w:r>
          </w:p>
          <w:p w14:paraId="55124CF1" w14:textId="3B036CAC" w:rsidR="00536039" w:rsidRPr="00334D81" w:rsidRDefault="00536039" w:rsidP="00B114D8">
            <w:pPr>
              <w:spacing w:line="480" w:lineRule="exact"/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334D81" w:rsidRPr="00334D81" w14:paraId="6606A932" w14:textId="77777777" w:rsidTr="00536039">
        <w:trPr>
          <w:trHeight w:val="1402"/>
          <w:jc w:val="center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4647C41D" w14:textId="77777777" w:rsidR="003E1277" w:rsidRPr="00334D81" w:rsidRDefault="003E1277" w:rsidP="00B114D8">
            <w:pPr>
              <w:spacing w:line="48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34D81">
              <w:rPr>
                <w:rFonts w:eastAsia="標楷體" w:hint="eastAsia"/>
                <w:b/>
                <w:bCs/>
                <w:sz w:val="28"/>
                <w:szCs w:val="28"/>
              </w:rPr>
              <w:t>公共參與機制</w:t>
            </w:r>
          </w:p>
        </w:tc>
        <w:tc>
          <w:tcPr>
            <w:tcW w:w="8012" w:type="dxa"/>
            <w:shd w:val="clear" w:color="auto" w:fill="auto"/>
            <w:vAlign w:val="center"/>
          </w:tcPr>
          <w:p w14:paraId="66066725" w14:textId="30CD4250" w:rsidR="003E1277" w:rsidRPr="00334D81" w:rsidRDefault="00536039" w:rsidP="00B114D8">
            <w:pPr>
              <w:spacing w:line="480" w:lineRule="exact"/>
              <w:rPr>
                <w:rFonts w:eastAsia="標楷體"/>
                <w:bCs/>
                <w:sz w:val="28"/>
                <w:szCs w:val="28"/>
              </w:rPr>
            </w:pPr>
            <w:r w:rsidRPr="00334D81">
              <w:rPr>
                <w:rFonts w:eastAsia="標楷體" w:hint="eastAsia"/>
                <w:bCs/>
                <w:sz w:val="28"/>
                <w:szCs w:val="28"/>
              </w:rPr>
              <w:t>(</w:t>
            </w:r>
            <w:r w:rsidR="003E1277" w:rsidRPr="00334D81">
              <w:rPr>
                <w:rFonts w:eastAsia="標楷體" w:hint="eastAsia"/>
                <w:bCs/>
                <w:sz w:val="28"/>
                <w:szCs w:val="28"/>
              </w:rPr>
              <w:t>簡述本案如何引</w:t>
            </w:r>
            <w:r w:rsidR="006E0F75" w:rsidRPr="00334D81">
              <w:rPr>
                <w:rFonts w:eastAsia="標楷體" w:hint="eastAsia"/>
                <w:bCs/>
                <w:sz w:val="28"/>
                <w:szCs w:val="28"/>
              </w:rPr>
              <w:t>發</w:t>
            </w:r>
            <w:r w:rsidR="003E1277" w:rsidRPr="00334D81">
              <w:rPr>
                <w:rFonts w:eastAsia="標楷體" w:hint="eastAsia"/>
                <w:bCs/>
                <w:sz w:val="28"/>
                <w:szCs w:val="28"/>
              </w:rPr>
              <w:t>公共參與</w:t>
            </w:r>
            <w:r w:rsidRPr="00334D81">
              <w:rPr>
                <w:rFonts w:eastAsia="標楷體" w:hint="eastAsia"/>
                <w:bCs/>
                <w:sz w:val="28"/>
                <w:szCs w:val="28"/>
              </w:rPr>
              <w:t>)</w:t>
            </w:r>
          </w:p>
          <w:p w14:paraId="4A3B750F" w14:textId="68D59D74" w:rsidR="00536039" w:rsidRPr="00334D81" w:rsidRDefault="00536039" w:rsidP="00B114D8">
            <w:pPr>
              <w:spacing w:line="480" w:lineRule="exact"/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334D81" w:rsidRPr="00334D81" w14:paraId="4D679835" w14:textId="77777777" w:rsidTr="00B114D8">
        <w:trPr>
          <w:trHeight w:val="70"/>
          <w:jc w:val="center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2895E0D2" w14:textId="77777777" w:rsidR="003E1277" w:rsidRPr="00334D81" w:rsidRDefault="003E1277" w:rsidP="00B114D8">
            <w:pPr>
              <w:spacing w:line="48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34D81">
              <w:rPr>
                <w:rFonts w:eastAsia="標楷體"/>
                <w:b/>
                <w:bCs/>
                <w:sz w:val="28"/>
                <w:szCs w:val="28"/>
              </w:rPr>
              <w:t>計畫負責人</w:t>
            </w:r>
          </w:p>
        </w:tc>
        <w:tc>
          <w:tcPr>
            <w:tcW w:w="8012" w:type="dxa"/>
            <w:shd w:val="clear" w:color="auto" w:fill="auto"/>
            <w:vAlign w:val="center"/>
          </w:tcPr>
          <w:p w14:paraId="18DEA338" w14:textId="77777777" w:rsidR="003E1277" w:rsidRPr="00334D81" w:rsidRDefault="003E1277" w:rsidP="00B114D8">
            <w:pPr>
              <w:spacing w:line="480" w:lineRule="exact"/>
              <w:rPr>
                <w:rFonts w:eastAsia="標楷體"/>
                <w:bCs/>
                <w:sz w:val="28"/>
                <w:szCs w:val="28"/>
              </w:rPr>
            </w:pPr>
            <w:r w:rsidRPr="00334D81">
              <w:rPr>
                <w:rFonts w:eastAsia="標楷體"/>
                <w:bCs/>
                <w:sz w:val="28"/>
                <w:szCs w:val="28"/>
              </w:rPr>
              <w:t>姓名：</w:t>
            </w:r>
          </w:p>
          <w:p w14:paraId="30286766" w14:textId="77777777" w:rsidR="003E1277" w:rsidRPr="00334D81" w:rsidRDefault="003E1277" w:rsidP="00B114D8">
            <w:pPr>
              <w:spacing w:line="480" w:lineRule="exact"/>
              <w:rPr>
                <w:rFonts w:eastAsia="標楷體"/>
                <w:bCs/>
                <w:sz w:val="28"/>
                <w:szCs w:val="28"/>
              </w:rPr>
            </w:pPr>
            <w:r w:rsidRPr="00334D81">
              <w:rPr>
                <w:rFonts w:eastAsia="標楷體"/>
                <w:bCs/>
                <w:sz w:val="28"/>
                <w:szCs w:val="28"/>
              </w:rPr>
              <w:t>電話（手機）：</w:t>
            </w:r>
          </w:p>
          <w:p w14:paraId="1913758B" w14:textId="77777777" w:rsidR="003E1277" w:rsidRPr="00334D81" w:rsidRDefault="003E1277" w:rsidP="00B114D8">
            <w:pPr>
              <w:spacing w:line="480" w:lineRule="exact"/>
              <w:rPr>
                <w:rFonts w:eastAsia="標楷體"/>
                <w:bCs/>
                <w:sz w:val="28"/>
                <w:szCs w:val="28"/>
              </w:rPr>
            </w:pPr>
            <w:r w:rsidRPr="00334D81">
              <w:rPr>
                <w:rFonts w:eastAsia="標楷體"/>
                <w:bCs/>
                <w:sz w:val="28"/>
                <w:szCs w:val="28"/>
              </w:rPr>
              <w:t>電子信箱：</w:t>
            </w:r>
          </w:p>
          <w:p w14:paraId="1A9125E6" w14:textId="77777777" w:rsidR="003E1277" w:rsidRPr="00334D81" w:rsidRDefault="003E1277" w:rsidP="00B114D8">
            <w:pPr>
              <w:spacing w:line="480" w:lineRule="exact"/>
              <w:rPr>
                <w:rFonts w:eastAsia="標楷體"/>
                <w:bCs/>
                <w:sz w:val="28"/>
                <w:szCs w:val="28"/>
              </w:rPr>
            </w:pPr>
            <w:r w:rsidRPr="00334D81">
              <w:rPr>
                <w:rFonts w:eastAsia="標楷體"/>
                <w:bCs/>
                <w:sz w:val="28"/>
                <w:szCs w:val="28"/>
              </w:rPr>
              <w:t>聯絡地址：</w:t>
            </w:r>
          </w:p>
        </w:tc>
      </w:tr>
    </w:tbl>
    <w:p w14:paraId="1A47172D" w14:textId="2776262C" w:rsidR="003E1277" w:rsidRPr="00334D81" w:rsidRDefault="003E1277" w:rsidP="003E1277">
      <w:pPr>
        <w:spacing w:line="460" w:lineRule="exact"/>
        <w:jc w:val="center"/>
        <w:rPr>
          <w:rFonts w:eastAsia="標楷體"/>
          <w:b/>
          <w:sz w:val="28"/>
        </w:rPr>
      </w:pPr>
      <w:r w:rsidRPr="00334D81">
        <w:rPr>
          <w:rFonts w:eastAsia="標楷體" w:hint="eastAsia"/>
          <w:b/>
          <w:sz w:val="28"/>
          <w:highlight w:val="yellow"/>
        </w:rPr>
        <w:t>計</w:t>
      </w:r>
      <w:r w:rsidR="00F538CD" w:rsidRPr="00334D81">
        <w:rPr>
          <w:rFonts w:eastAsia="標楷體" w:hint="eastAsia"/>
          <w:b/>
          <w:sz w:val="28"/>
          <w:highlight w:val="yellow"/>
        </w:rPr>
        <w:t>畫</w:t>
      </w:r>
      <w:r w:rsidRPr="00334D81">
        <w:rPr>
          <w:rFonts w:eastAsia="標楷體" w:hint="eastAsia"/>
          <w:b/>
          <w:sz w:val="28"/>
          <w:highlight w:val="yellow"/>
        </w:rPr>
        <w:t>書內容不得超過</w:t>
      </w:r>
      <w:r w:rsidRPr="00334D81">
        <w:rPr>
          <w:rFonts w:eastAsia="標楷體" w:hint="eastAsia"/>
          <w:b/>
          <w:sz w:val="28"/>
          <w:highlight w:val="yellow"/>
        </w:rPr>
        <w:t>10</w:t>
      </w:r>
      <w:r w:rsidRPr="00334D81">
        <w:rPr>
          <w:rFonts w:eastAsia="標楷體" w:hint="eastAsia"/>
          <w:b/>
          <w:sz w:val="28"/>
          <w:highlight w:val="yellow"/>
        </w:rPr>
        <w:t>頁</w:t>
      </w:r>
    </w:p>
    <w:p w14:paraId="3450DEBB" w14:textId="77777777" w:rsidR="003E1277" w:rsidRPr="00334D81" w:rsidRDefault="003E1277" w:rsidP="003E1277">
      <w:pPr>
        <w:widowControl/>
        <w:adjustRightInd/>
        <w:textAlignment w:val="auto"/>
        <w:rPr>
          <w:rFonts w:eastAsia="標楷體"/>
          <w:b/>
          <w:sz w:val="28"/>
        </w:rPr>
      </w:pPr>
      <w:r w:rsidRPr="00334D81">
        <w:rPr>
          <w:rFonts w:eastAsia="標楷體"/>
          <w:b/>
          <w:sz w:val="28"/>
        </w:rPr>
        <w:br w:type="page"/>
      </w:r>
    </w:p>
    <w:p w14:paraId="1D7D8D6B" w14:textId="77777777" w:rsidR="003E1277" w:rsidRPr="00334D81" w:rsidRDefault="003E1277" w:rsidP="003E1277">
      <w:pPr>
        <w:pStyle w:val="a9"/>
        <w:numPr>
          <w:ilvl w:val="0"/>
          <w:numId w:val="12"/>
        </w:numPr>
        <w:adjustRightInd/>
        <w:spacing w:before="100" w:beforeAutospacing="1" w:after="100" w:afterAutospacing="1" w:line="460" w:lineRule="exact"/>
        <w:contextualSpacing w:val="0"/>
        <w:textAlignment w:val="auto"/>
        <w:rPr>
          <w:rFonts w:eastAsia="標楷體"/>
          <w:b/>
          <w:sz w:val="28"/>
        </w:rPr>
      </w:pPr>
      <w:r w:rsidRPr="00334D81">
        <w:rPr>
          <w:rFonts w:eastAsia="標楷體" w:hint="eastAsia"/>
          <w:b/>
          <w:sz w:val="28"/>
        </w:rPr>
        <w:lastRenderedPageBreak/>
        <w:t>方案緣起</w:t>
      </w:r>
    </w:p>
    <w:p w14:paraId="74A70168" w14:textId="77777777" w:rsidR="003E1277" w:rsidRPr="00334D81" w:rsidRDefault="003E1277" w:rsidP="003E1277">
      <w:pPr>
        <w:spacing w:before="100" w:beforeAutospacing="1" w:after="100" w:afterAutospacing="1" w:line="460" w:lineRule="exact"/>
        <w:rPr>
          <w:rFonts w:eastAsia="標楷體"/>
          <w:sz w:val="28"/>
        </w:rPr>
      </w:pPr>
      <w:r w:rsidRPr="00334D81">
        <w:rPr>
          <w:rFonts w:eastAsia="標楷體" w:hint="eastAsia"/>
          <w:sz w:val="28"/>
        </w:rPr>
        <w:t>為何提出本案，本案與團隊或申請者的自身關係為何。</w:t>
      </w:r>
    </w:p>
    <w:p w14:paraId="45EDF42F" w14:textId="77777777" w:rsidR="003E1277" w:rsidRPr="00334D81" w:rsidRDefault="003E1277" w:rsidP="003E1277">
      <w:pPr>
        <w:pStyle w:val="a9"/>
        <w:numPr>
          <w:ilvl w:val="0"/>
          <w:numId w:val="12"/>
        </w:numPr>
        <w:adjustRightInd/>
        <w:spacing w:before="100" w:beforeAutospacing="1" w:after="100" w:afterAutospacing="1" w:line="460" w:lineRule="exact"/>
        <w:contextualSpacing w:val="0"/>
        <w:textAlignment w:val="auto"/>
        <w:rPr>
          <w:rFonts w:eastAsia="標楷體"/>
          <w:b/>
          <w:sz w:val="28"/>
        </w:rPr>
      </w:pPr>
      <w:r w:rsidRPr="00334D81">
        <w:rPr>
          <w:rFonts w:eastAsia="標楷體" w:hint="eastAsia"/>
          <w:b/>
          <w:sz w:val="28"/>
        </w:rPr>
        <w:t>方案目標</w:t>
      </w:r>
    </w:p>
    <w:p w14:paraId="54BD7D39" w14:textId="77777777" w:rsidR="003E1277" w:rsidRPr="00334D81" w:rsidRDefault="003E1277" w:rsidP="003E1277">
      <w:pPr>
        <w:adjustRightInd/>
        <w:spacing w:before="100" w:beforeAutospacing="1" w:after="100" w:afterAutospacing="1" w:line="460" w:lineRule="exact"/>
        <w:textAlignment w:val="auto"/>
        <w:rPr>
          <w:rFonts w:eastAsia="標楷體"/>
          <w:sz w:val="28"/>
        </w:rPr>
      </w:pPr>
      <w:r w:rsidRPr="00334D81">
        <w:rPr>
          <w:rFonts w:eastAsia="標楷體" w:hint="eastAsia"/>
          <w:sz w:val="28"/>
        </w:rPr>
        <w:t>回應方案緣起中所提出的內容，講述希望申請本案達到什麼事情。</w:t>
      </w:r>
    </w:p>
    <w:p w14:paraId="0479DEDC" w14:textId="77777777" w:rsidR="003E1277" w:rsidRPr="00334D81" w:rsidRDefault="003E1277" w:rsidP="003E1277">
      <w:pPr>
        <w:pStyle w:val="a9"/>
        <w:numPr>
          <w:ilvl w:val="0"/>
          <w:numId w:val="12"/>
        </w:numPr>
        <w:adjustRightInd/>
        <w:spacing w:before="100" w:beforeAutospacing="1" w:after="100" w:afterAutospacing="1" w:line="460" w:lineRule="exact"/>
        <w:contextualSpacing w:val="0"/>
        <w:textAlignment w:val="auto"/>
        <w:rPr>
          <w:rFonts w:eastAsia="標楷體"/>
          <w:b/>
          <w:sz w:val="28"/>
        </w:rPr>
      </w:pPr>
      <w:r w:rsidRPr="00334D81">
        <w:rPr>
          <w:rFonts w:eastAsia="標楷體"/>
          <w:b/>
          <w:sz w:val="28"/>
        </w:rPr>
        <w:t>申請者（或團隊）介紹</w:t>
      </w:r>
    </w:p>
    <w:p w14:paraId="526747A8" w14:textId="77777777" w:rsidR="003E1277" w:rsidRPr="00334D81" w:rsidRDefault="003E1277" w:rsidP="003E1277">
      <w:pPr>
        <w:spacing w:before="100" w:beforeAutospacing="1" w:after="100" w:afterAutospacing="1" w:line="460" w:lineRule="exact"/>
        <w:rPr>
          <w:rFonts w:eastAsia="標楷體"/>
          <w:sz w:val="28"/>
        </w:rPr>
      </w:pPr>
      <w:r w:rsidRPr="00334D81">
        <w:rPr>
          <w:rFonts w:eastAsia="標楷體" w:hint="eastAsia"/>
          <w:sz w:val="28"/>
        </w:rPr>
        <w:t>介紹本團隊如何組成，以及團隊的願景或目標。</w:t>
      </w:r>
    </w:p>
    <w:p w14:paraId="5F34D88A" w14:textId="2C618C17" w:rsidR="003E1277" w:rsidRPr="00334D81" w:rsidRDefault="003E1277" w:rsidP="003E1277">
      <w:pPr>
        <w:pStyle w:val="a9"/>
        <w:numPr>
          <w:ilvl w:val="0"/>
          <w:numId w:val="12"/>
        </w:numPr>
        <w:adjustRightInd/>
        <w:spacing w:before="100" w:beforeAutospacing="1" w:after="100" w:afterAutospacing="1" w:line="460" w:lineRule="exact"/>
        <w:contextualSpacing w:val="0"/>
        <w:textAlignment w:val="auto"/>
        <w:rPr>
          <w:rFonts w:eastAsia="標楷體"/>
          <w:b/>
          <w:sz w:val="28"/>
        </w:rPr>
      </w:pPr>
      <w:r w:rsidRPr="00334D81">
        <w:rPr>
          <w:rFonts w:eastAsia="標楷體" w:hint="eastAsia"/>
          <w:b/>
          <w:sz w:val="28"/>
        </w:rPr>
        <w:t>計畫成員介紹：</w:t>
      </w:r>
    </w:p>
    <w:p w14:paraId="35481BE8" w14:textId="0FC4BC3F" w:rsidR="005E0745" w:rsidRPr="00334D81" w:rsidRDefault="005E0745" w:rsidP="005E0745">
      <w:pPr>
        <w:pStyle w:val="a9"/>
        <w:adjustRightInd/>
        <w:spacing w:before="100" w:beforeAutospacing="1" w:after="100" w:afterAutospacing="1" w:line="460" w:lineRule="exact"/>
        <w:textAlignment w:val="auto"/>
        <w:rPr>
          <w:rFonts w:eastAsia="標楷體"/>
          <w:b/>
          <w:sz w:val="28"/>
        </w:rPr>
      </w:pPr>
      <w:r w:rsidRPr="00334D81">
        <w:rPr>
          <w:rFonts w:eastAsia="標楷體" w:hint="eastAsia"/>
          <w:b/>
          <w:sz w:val="28"/>
        </w:rPr>
        <w:t>依簡章第四點規定，成員若非立案團體，須為</w:t>
      </w:r>
      <w:r w:rsidRPr="00334D81">
        <w:rPr>
          <w:rFonts w:eastAsia="標楷體" w:hint="eastAsia"/>
          <w:b/>
          <w:sz w:val="28"/>
        </w:rPr>
        <w:t>5</w:t>
      </w:r>
      <w:r w:rsidRPr="00334D81">
        <w:rPr>
          <w:rFonts w:eastAsia="標楷體" w:hint="eastAsia"/>
          <w:b/>
          <w:sz w:val="28"/>
        </w:rPr>
        <w:t>人以上組成之工作團隊。申請單位須將工作人員列載於計畫書中，詳述工作分配內容。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0"/>
        <w:gridCol w:w="2643"/>
        <w:gridCol w:w="3069"/>
        <w:gridCol w:w="2216"/>
      </w:tblGrid>
      <w:tr w:rsidR="00334D81" w:rsidRPr="00334D81" w14:paraId="3B814721" w14:textId="77777777" w:rsidTr="005E0745">
        <w:trPr>
          <w:trHeight w:val="554"/>
          <w:jc w:val="center"/>
        </w:trPr>
        <w:tc>
          <w:tcPr>
            <w:tcW w:w="2080" w:type="dxa"/>
            <w:shd w:val="clear" w:color="auto" w:fill="E8E8E8" w:themeFill="background2"/>
            <w:vAlign w:val="center"/>
          </w:tcPr>
          <w:p w14:paraId="0963FE2D" w14:textId="77777777" w:rsidR="003E1277" w:rsidRPr="00334D81" w:rsidRDefault="003E1277" w:rsidP="00B114D8">
            <w:pPr>
              <w:spacing w:before="100" w:beforeAutospacing="1" w:after="100" w:afterAutospacing="1" w:line="46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/>
                <w:b/>
                <w:sz w:val="28"/>
              </w:rPr>
              <w:t>姓名</w:t>
            </w:r>
          </w:p>
        </w:tc>
        <w:tc>
          <w:tcPr>
            <w:tcW w:w="2643" w:type="dxa"/>
            <w:shd w:val="clear" w:color="auto" w:fill="E8E8E8" w:themeFill="background2"/>
            <w:vAlign w:val="center"/>
          </w:tcPr>
          <w:p w14:paraId="5C1AC83B" w14:textId="77777777" w:rsidR="003E1277" w:rsidRPr="00334D81" w:rsidRDefault="003E1277" w:rsidP="00B114D8">
            <w:pPr>
              <w:spacing w:before="100" w:beforeAutospacing="1" w:after="100" w:afterAutospacing="1" w:line="46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職稱（無則免填）</w:t>
            </w:r>
          </w:p>
        </w:tc>
        <w:tc>
          <w:tcPr>
            <w:tcW w:w="3069" w:type="dxa"/>
            <w:shd w:val="clear" w:color="auto" w:fill="E8E8E8" w:themeFill="background2"/>
            <w:vAlign w:val="center"/>
          </w:tcPr>
          <w:p w14:paraId="0A806F01" w14:textId="740799AE" w:rsidR="003E1277" w:rsidRPr="00334D81" w:rsidRDefault="005E0745" w:rsidP="00B114D8">
            <w:pPr>
              <w:spacing w:before="100" w:beforeAutospacing="1" w:after="100" w:afterAutospacing="1" w:line="46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學經歷</w:t>
            </w:r>
          </w:p>
        </w:tc>
        <w:tc>
          <w:tcPr>
            <w:tcW w:w="2216" w:type="dxa"/>
            <w:shd w:val="clear" w:color="auto" w:fill="E8E8E8" w:themeFill="background2"/>
            <w:vAlign w:val="center"/>
          </w:tcPr>
          <w:p w14:paraId="7C2F3E98" w14:textId="7134D80D" w:rsidR="003E1277" w:rsidRPr="00334D81" w:rsidRDefault="005E0745" w:rsidP="00B114D8">
            <w:pPr>
              <w:spacing w:before="100" w:beforeAutospacing="1" w:after="100" w:afterAutospacing="1" w:line="46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負責本計畫之工作項目</w:t>
            </w:r>
          </w:p>
        </w:tc>
      </w:tr>
      <w:tr w:rsidR="00334D81" w:rsidRPr="00334D81" w14:paraId="3966D538" w14:textId="77777777" w:rsidTr="005E0745">
        <w:trPr>
          <w:trHeight w:val="586"/>
          <w:jc w:val="center"/>
        </w:trPr>
        <w:tc>
          <w:tcPr>
            <w:tcW w:w="2080" w:type="dxa"/>
            <w:shd w:val="clear" w:color="auto" w:fill="auto"/>
            <w:vAlign w:val="center"/>
          </w:tcPr>
          <w:p w14:paraId="699284D8" w14:textId="77777777" w:rsidR="005E0745" w:rsidRPr="00334D81" w:rsidRDefault="005E0745" w:rsidP="005E0745">
            <w:pPr>
              <w:spacing w:before="100" w:beforeAutospacing="1" w:after="100" w:afterAutospacing="1"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（例）王小明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34FF33BA" w14:textId="24A681AE" w:rsidR="005E0745" w:rsidRPr="00334D81" w:rsidRDefault="005E0745" w:rsidP="005E0745">
            <w:pPr>
              <w:spacing w:before="100" w:beforeAutospacing="1" w:after="100" w:afterAutospacing="1" w:line="460" w:lineRule="exact"/>
              <w:rPr>
                <w:rFonts w:eastAsia="標楷體"/>
                <w:sz w:val="28"/>
              </w:rPr>
            </w:pPr>
          </w:p>
        </w:tc>
        <w:tc>
          <w:tcPr>
            <w:tcW w:w="3069" w:type="dxa"/>
            <w:shd w:val="clear" w:color="auto" w:fill="auto"/>
            <w:vAlign w:val="center"/>
          </w:tcPr>
          <w:p w14:paraId="518CE0E1" w14:textId="77777777" w:rsidR="005E0745" w:rsidRPr="00334D81" w:rsidRDefault="005E0745" w:rsidP="005E0745">
            <w:pPr>
              <w:spacing w:before="100" w:beforeAutospacing="1" w:after="100" w:afterAutospacing="1"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 w:hint="eastAsia"/>
                <w:sz w:val="28"/>
              </w:rPr>
              <w:t>學歷：</w:t>
            </w:r>
          </w:p>
          <w:p w14:paraId="3D703791" w14:textId="72F8A633" w:rsidR="005E0745" w:rsidRPr="00334D81" w:rsidRDefault="005E0745" w:rsidP="005E0745">
            <w:pPr>
              <w:spacing w:before="100" w:beforeAutospacing="1" w:after="100" w:afterAutospacing="1"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 w:hint="eastAsia"/>
                <w:sz w:val="28"/>
              </w:rPr>
              <w:t>經歷：曾參與○○社區計畫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15109D14" w14:textId="6F1B84F6" w:rsidR="005E0745" w:rsidRPr="00334D81" w:rsidRDefault="005E0745" w:rsidP="005E0745">
            <w:pPr>
              <w:spacing w:before="100" w:beforeAutospacing="1" w:after="100" w:afterAutospacing="1"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 w:hint="eastAsia"/>
                <w:sz w:val="28"/>
              </w:rPr>
              <w:t>負責○○工作</w:t>
            </w:r>
          </w:p>
        </w:tc>
      </w:tr>
      <w:tr w:rsidR="00334D81" w:rsidRPr="00334D81" w14:paraId="744C2817" w14:textId="77777777" w:rsidTr="005E0745">
        <w:trPr>
          <w:trHeight w:val="586"/>
          <w:jc w:val="center"/>
        </w:trPr>
        <w:tc>
          <w:tcPr>
            <w:tcW w:w="2080" w:type="dxa"/>
            <w:shd w:val="clear" w:color="auto" w:fill="auto"/>
            <w:vAlign w:val="center"/>
          </w:tcPr>
          <w:p w14:paraId="390E8DBA" w14:textId="77777777" w:rsidR="005E0745" w:rsidRPr="00334D81" w:rsidRDefault="005E0745" w:rsidP="005E0745">
            <w:pPr>
              <w:spacing w:before="100" w:beforeAutospacing="1" w:after="100" w:afterAutospacing="1"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（例）李大強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7E5FDDE0" w14:textId="349EC54D" w:rsidR="005E0745" w:rsidRPr="00334D81" w:rsidRDefault="005E0745" w:rsidP="005E0745">
            <w:pPr>
              <w:spacing w:before="100" w:beforeAutospacing="1" w:after="100" w:afterAutospacing="1"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火星社區發展協會</w:t>
            </w:r>
            <w:r w:rsidRPr="00334D81">
              <w:rPr>
                <w:rFonts w:eastAsia="標楷體" w:hint="eastAsia"/>
                <w:sz w:val="28"/>
              </w:rPr>
              <w:t>理事長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0F7398C6" w14:textId="77777777" w:rsidR="005E0745" w:rsidRPr="00334D81" w:rsidRDefault="005E0745" w:rsidP="005E0745">
            <w:pPr>
              <w:spacing w:before="100" w:beforeAutospacing="1" w:after="100" w:afterAutospacing="1"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 w:hint="eastAsia"/>
                <w:sz w:val="28"/>
              </w:rPr>
              <w:t>學歷：</w:t>
            </w:r>
          </w:p>
          <w:p w14:paraId="3ECFDB41" w14:textId="60B897DA" w:rsidR="005E0745" w:rsidRPr="00334D81" w:rsidRDefault="005E0745" w:rsidP="005E0745">
            <w:pPr>
              <w:spacing w:before="100" w:beforeAutospacing="1" w:after="100" w:afterAutospacing="1"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 w:hint="eastAsia"/>
                <w:sz w:val="28"/>
              </w:rPr>
              <w:t>經歷：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471B1046" w14:textId="11776EF5" w:rsidR="005E0745" w:rsidRPr="00334D81" w:rsidRDefault="005E0745" w:rsidP="005E0745">
            <w:pPr>
              <w:spacing w:before="100" w:beforeAutospacing="1" w:after="100" w:afterAutospacing="1"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 w:hint="eastAsia"/>
                <w:sz w:val="28"/>
              </w:rPr>
              <w:t>負責經費核銷</w:t>
            </w:r>
          </w:p>
        </w:tc>
      </w:tr>
    </w:tbl>
    <w:p w14:paraId="28AAF251" w14:textId="77777777" w:rsidR="003E1277" w:rsidRPr="00334D81" w:rsidRDefault="003E1277" w:rsidP="003E1277">
      <w:pPr>
        <w:pStyle w:val="a9"/>
        <w:numPr>
          <w:ilvl w:val="0"/>
          <w:numId w:val="12"/>
        </w:numPr>
        <w:adjustRightInd/>
        <w:spacing w:before="100" w:beforeAutospacing="1" w:after="100" w:afterAutospacing="1" w:line="460" w:lineRule="exact"/>
        <w:contextualSpacing w:val="0"/>
        <w:textAlignment w:val="auto"/>
        <w:rPr>
          <w:rFonts w:eastAsia="標楷體"/>
          <w:sz w:val="28"/>
        </w:rPr>
      </w:pPr>
      <w:r w:rsidRPr="00334D81">
        <w:rPr>
          <w:rFonts w:eastAsia="標楷體"/>
          <w:b/>
          <w:sz w:val="28"/>
        </w:rPr>
        <w:t>執行地點</w:t>
      </w:r>
    </w:p>
    <w:p w14:paraId="411EDFEC" w14:textId="77777777" w:rsidR="003E1277" w:rsidRPr="00334D81" w:rsidRDefault="003E1277" w:rsidP="003E1277">
      <w:pPr>
        <w:adjustRightInd/>
        <w:spacing w:before="100" w:beforeAutospacing="1" w:after="100" w:afterAutospacing="1" w:line="460" w:lineRule="exact"/>
        <w:textAlignment w:val="auto"/>
        <w:rPr>
          <w:rFonts w:eastAsia="標楷體"/>
          <w:sz w:val="28"/>
        </w:rPr>
      </w:pPr>
      <w:r w:rsidRPr="00334D81">
        <w:rPr>
          <w:rFonts w:eastAsia="標楷體" w:hint="eastAsia"/>
          <w:sz w:val="28"/>
        </w:rPr>
        <w:t>以花蓮縣境內為主，亦可以社群為出發。</w:t>
      </w:r>
    </w:p>
    <w:p w14:paraId="58813A0C" w14:textId="77777777" w:rsidR="003E1277" w:rsidRPr="00334D81" w:rsidRDefault="003E1277" w:rsidP="003E1277">
      <w:pPr>
        <w:pStyle w:val="a9"/>
        <w:numPr>
          <w:ilvl w:val="0"/>
          <w:numId w:val="12"/>
        </w:numPr>
        <w:adjustRightInd/>
        <w:spacing w:before="100" w:beforeAutospacing="1" w:after="100" w:afterAutospacing="1" w:line="460" w:lineRule="exact"/>
        <w:contextualSpacing w:val="0"/>
        <w:textAlignment w:val="auto"/>
        <w:rPr>
          <w:rFonts w:eastAsia="標楷體"/>
          <w:b/>
          <w:sz w:val="28"/>
        </w:rPr>
      </w:pPr>
      <w:r w:rsidRPr="00334D81">
        <w:rPr>
          <w:rFonts w:eastAsia="標楷體" w:hint="eastAsia"/>
          <w:b/>
          <w:sz w:val="28"/>
        </w:rPr>
        <w:t>方案內容與執行方式</w:t>
      </w:r>
    </w:p>
    <w:p w14:paraId="709CCBFA" w14:textId="77777777" w:rsidR="003E1277" w:rsidRPr="00334D81" w:rsidRDefault="003E1277" w:rsidP="003E1277">
      <w:pPr>
        <w:adjustRightInd/>
        <w:spacing w:before="100" w:beforeAutospacing="1" w:after="100" w:afterAutospacing="1" w:line="460" w:lineRule="exact"/>
        <w:textAlignment w:val="auto"/>
        <w:rPr>
          <w:rFonts w:eastAsia="標楷體"/>
          <w:sz w:val="28"/>
        </w:rPr>
      </w:pPr>
      <w:r w:rsidRPr="00334D81">
        <w:rPr>
          <w:rFonts w:eastAsia="標楷體" w:hint="eastAsia"/>
          <w:sz w:val="28"/>
        </w:rPr>
        <w:t>詳述本方案要如何達成目標，用什麼樣的方法、步驟，以及有什麼樣的工作項目，不同工項請分點敘述。</w:t>
      </w:r>
    </w:p>
    <w:p w14:paraId="4A4A2C0F" w14:textId="77777777" w:rsidR="003E1277" w:rsidRPr="00334D81" w:rsidRDefault="003E1277" w:rsidP="003E1277">
      <w:pPr>
        <w:pStyle w:val="a9"/>
        <w:numPr>
          <w:ilvl w:val="0"/>
          <w:numId w:val="12"/>
        </w:numPr>
        <w:adjustRightInd/>
        <w:spacing w:before="100" w:beforeAutospacing="1" w:after="100" w:afterAutospacing="1" w:line="460" w:lineRule="exact"/>
        <w:contextualSpacing w:val="0"/>
        <w:textAlignment w:val="auto"/>
        <w:rPr>
          <w:rFonts w:eastAsia="標楷體"/>
          <w:sz w:val="28"/>
        </w:rPr>
      </w:pPr>
      <w:r w:rsidRPr="00334D81">
        <w:rPr>
          <w:rFonts w:eastAsia="標楷體" w:hint="eastAsia"/>
          <w:b/>
          <w:sz w:val="28"/>
        </w:rPr>
        <w:t>公共參與</w:t>
      </w:r>
    </w:p>
    <w:p w14:paraId="1A890734" w14:textId="0F3CA10E" w:rsidR="003E1277" w:rsidRPr="00334D81" w:rsidRDefault="003E1277" w:rsidP="003E1277">
      <w:pPr>
        <w:adjustRightInd/>
        <w:spacing w:before="100" w:beforeAutospacing="1" w:after="100" w:afterAutospacing="1" w:line="460" w:lineRule="exact"/>
        <w:textAlignment w:val="auto"/>
        <w:rPr>
          <w:rFonts w:eastAsia="標楷體"/>
          <w:sz w:val="28"/>
        </w:rPr>
      </w:pPr>
      <w:r w:rsidRPr="00334D81">
        <w:rPr>
          <w:rFonts w:eastAsia="標楷體" w:hint="eastAsia"/>
          <w:sz w:val="28"/>
        </w:rPr>
        <w:lastRenderedPageBreak/>
        <w:t>敘述本方案相關的公共對象為何，如何使他們參與本計畫的相關內容，</w:t>
      </w:r>
      <w:r w:rsidR="002E2978" w:rsidRPr="00334D81">
        <w:rPr>
          <w:rFonts w:eastAsia="標楷體" w:hint="eastAsia"/>
          <w:sz w:val="28"/>
        </w:rPr>
        <w:t>例如</w:t>
      </w:r>
      <w:r w:rsidRPr="00334D81">
        <w:rPr>
          <w:rFonts w:eastAsia="標楷體" w:hint="eastAsia"/>
          <w:sz w:val="28"/>
        </w:rPr>
        <w:t>：參與式設計、參與式預算、共同會議討論等。</w:t>
      </w:r>
    </w:p>
    <w:p w14:paraId="15E621DF" w14:textId="77777777" w:rsidR="003E1277" w:rsidRPr="00334D81" w:rsidRDefault="003E1277" w:rsidP="003E1277">
      <w:pPr>
        <w:pStyle w:val="a9"/>
        <w:numPr>
          <w:ilvl w:val="0"/>
          <w:numId w:val="12"/>
        </w:numPr>
        <w:adjustRightInd/>
        <w:spacing w:line="460" w:lineRule="exact"/>
        <w:contextualSpacing w:val="0"/>
        <w:textAlignment w:val="auto"/>
        <w:rPr>
          <w:rFonts w:eastAsia="標楷體"/>
          <w:sz w:val="28"/>
        </w:rPr>
      </w:pPr>
      <w:r w:rsidRPr="00334D81">
        <w:rPr>
          <w:rFonts w:eastAsia="標楷體"/>
          <w:b/>
          <w:sz w:val="28"/>
        </w:rPr>
        <w:t>經費編列說明</w:t>
      </w:r>
    </w:p>
    <w:p w14:paraId="38AE2288" w14:textId="77777777" w:rsidR="003E1277" w:rsidRPr="00334D81" w:rsidRDefault="003E1277" w:rsidP="003E1277">
      <w:pPr>
        <w:spacing w:line="460" w:lineRule="exact"/>
        <w:rPr>
          <w:rFonts w:eastAsia="標楷體"/>
          <w:sz w:val="28"/>
        </w:rPr>
      </w:pPr>
      <w:r w:rsidRPr="00334D81">
        <w:rPr>
          <w:rFonts w:eastAsia="標楷體" w:hint="eastAsia"/>
          <w:sz w:val="28"/>
        </w:rPr>
        <w:t>（請以</w:t>
      </w:r>
      <w:r w:rsidRPr="00334D81">
        <w:rPr>
          <w:rFonts w:eastAsia="標楷體" w:hint="eastAsia"/>
          <w:sz w:val="28"/>
        </w:rPr>
        <w:t>10</w:t>
      </w:r>
      <w:r w:rsidRPr="00334D81">
        <w:rPr>
          <w:rFonts w:eastAsia="標楷體" w:hint="eastAsia"/>
          <w:sz w:val="28"/>
        </w:rPr>
        <w:t>萬編列，不需編列自籌款）</w:t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899"/>
        <w:gridCol w:w="851"/>
        <w:gridCol w:w="1417"/>
        <w:gridCol w:w="1350"/>
        <w:gridCol w:w="2970"/>
      </w:tblGrid>
      <w:tr w:rsidR="00334D81" w:rsidRPr="00334D81" w14:paraId="48B71F6F" w14:textId="77777777" w:rsidTr="00B114D8">
        <w:trPr>
          <w:trHeight w:val="455"/>
          <w:jc w:val="center"/>
        </w:trPr>
        <w:tc>
          <w:tcPr>
            <w:tcW w:w="2073" w:type="dxa"/>
            <w:vMerge w:val="restart"/>
            <w:shd w:val="clear" w:color="auto" w:fill="E8E8E8" w:themeFill="background2"/>
            <w:vAlign w:val="center"/>
          </w:tcPr>
          <w:p w14:paraId="0B6F8FEE" w14:textId="77777777" w:rsidR="003E1277" w:rsidRPr="00334D81" w:rsidRDefault="003E1277" w:rsidP="00B114D8">
            <w:pPr>
              <w:spacing w:line="46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/>
                <w:b/>
                <w:sz w:val="28"/>
              </w:rPr>
              <w:t>經費項目</w:t>
            </w:r>
          </w:p>
        </w:tc>
        <w:tc>
          <w:tcPr>
            <w:tcW w:w="4517" w:type="dxa"/>
            <w:gridSpan w:val="4"/>
            <w:shd w:val="clear" w:color="auto" w:fill="E8E8E8" w:themeFill="background2"/>
            <w:vAlign w:val="center"/>
          </w:tcPr>
          <w:p w14:paraId="51F14CBD" w14:textId="77777777" w:rsidR="003E1277" w:rsidRPr="00334D81" w:rsidRDefault="003E1277" w:rsidP="00B114D8">
            <w:pPr>
              <w:spacing w:line="46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/>
                <w:b/>
                <w:sz w:val="28"/>
              </w:rPr>
              <w:t>計算方式說明</w:t>
            </w:r>
          </w:p>
        </w:tc>
        <w:tc>
          <w:tcPr>
            <w:tcW w:w="2970" w:type="dxa"/>
            <w:vMerge w:val="restart"/>
            <w:shd w:val="clear" w:color="auto" w:fill="E8E8E8" w:themeFill="background2"/>
            <w:vAlign w:val="center"/>
          </w:tcPr>
          <w:p w14:paraId="3119E01A" w14:textId="77777777" w:rsidR="003E1277" w:rsidRPr="00334D81" w:rsidRDefault="003E1277" w:rsidP="00B114D8">
            <w:pPr>
              <w:spacing w:line="46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/>
                <w:b/>
                <w:sz w:val="28"/>
              </w:rPr>
              <w:t>備註</w:t>
            </w:r>
          </w:p>
        </w:tc>
      </w:tr>
      <w:tr w:rsidR="00334D81" w:rsidRPr="00334D81" w14:paraId="7236E6AE" w14:textId="77777777" w:rsidTr="002E2978">
        <w:trPr>
          <w:trHeight w:val="455"/>
          <w:jc w:val="center"/>
        </w:trPr>
        <w:tc>
          <w:tcPr>
            <w:tcW w:w="2073" w:type="dxa"/>
            <w:vMerge/>
            <w:shd w:val="clear" w:color="auto" w:fill="E8E8E8" w:themeFill="background2"/>
            <w:vAlign w:val="center"/>
          </w:tcPr>
          <w:p w14:paraId="343DC4EF" w14:textId="77777777" w:rsidR="002E2978" w:rsidRPr="00334D81" w:rsidRDefault="002E2978" w:rsidP="00B114D8">
            <w:pPr>
              <w:spacing w:line="460" w:lineRule="exact"/>
              <w:rPr>
                <w:rFonts w:eastAsia="標楷體"/>
                <w:b/>
                <w:sz w:val="28"/>
              </w:rPr>
            </w:pPr>
          </w:p>
        </w:tc>
        <w:tc>
          <w:tcPr>
            <w:tcW w:w="899" w:type="dxa"/>
            <w:shd w:val="clear" w:color="auto" w:fill="E8E8E8" w:themeFill="background2"/>
            <w:vAlign w:val="center"/>
          </w:tcPr>
          <w:p w14:paraId="40B8D5F9" w14:textId="77777777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/>
                <w:b/>
                <w:sz w:val="28"/>
              </w:rPr>
              <w:t>數量</w:t>
            </w:r>
          </w:p>
        </w:tc>
        <w:tc>
          <w:tcPr>
            <w:tcW w:w="851" w:type="dxa"/>
            <w:shd w:val="clear" w:color="auto" w:fill="E8E8E8" w:themeFill="background2"/>
            <w:vAlign w:val="center"/>
          </w:tcPr>
          <w:p w14:paraId="4B5D1863" w14:textId="6769EAF8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單位</w:t>
            </w:r>
          </w:p>
        </w:tc>
        <w:tc>
          <w:tcPr>
            <w:tcW w:w="1417" w:type="dxa"/>
            <w:shd w:val="clear" w:color="auto" w:fill="E8E8E8" w:themeFill="background2"/>
            <w:vAlign w:val="center"/>
          </w:tcPr>
          <w:p w14:paraId="0DF5806F" w14:textId="3E07C6A9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/>
                <w:b/>
                <w:sz w:val="28"/>
              </w:rPr>
              <w:t>單價</w:t>
            </w:r>
          </w:p>
        </w:tc>
        <w:tc>
          <w:tcPr>
            <w:tcW w:w="1350" w:type="dxa"/>
            <w:shd w:val="clear" w:color="auto" w:fill="E8E8E8" w:themeFill="background2"/>
            <w:vAlign w:val="center"/>
          </w:tcPr>
          <w:p w14:paraId="1E4CE709" w14:textId="77777777" w:rsidR="002E2978" w:rsidRPr="00334D81" w:rsidRDefault="002E2978" w:rsidP="00B114D8">
            <w:pPr>
              <w:spacing w:line="460" w:lineRule="exact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/>
                <w:b/>
                <w:sz w:val="28"/>
              </w:rPr>
              <w:t>總價</w:t>
            </w:r>
          </w:p>
        </w:tc>
        <w:tc>
          <w:tcPr>
            <w:tcW w:w="2970" w:type="dxa"/>
            <w:vMerge/>
            <w:shd w:val="clear" w:color="auto" w:fill="E8E8E8" w:themeFill="background2"/>
            <w:vAlign w:val="center"/>
          </w:tcPr>
          <w:p w14:paraId="07480D67" w14:textId="77777777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334D81" w:rsidRPr="00334D81" w14:paraId="68BF5696" w14:textId="77777777" w:rsidTr="002E2978">
        <w:trPr>
          <w:trHeight w:val="455"/>
          <w:jc w:val="center"/>
        </w:trPr>
        <w:tc>
          <w:tcPr>
            <w:tcW w:w="2073" w:type="dxa"/>
            <w:shd w:val="clear" w:color="auto" w:fill="auto"/>
            <w:vAlign w:val="center"/>
          </w:tcPr>
          <w:p w14:paraId="3F3C9F3E" w14:textId="77777777" w:rsidR="002E2978" w:rsidRPr="00334D81" w:rsidRDefault="002E2978" w:rsidP="00B114D8">
            <w:pPr>
              <w:spacing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（例）場地費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3B5D515" w14:textId="58204208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 xml:space="preserve">3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22EB3C" w14:textId="58CCCB24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334D81">
              <w:rPr>
                <w:rFonts w:eastAsia="標楷體" w:hint="eastAsia"/>
                <w:sz w:val="28"/>
              </w:rPr>
              <w:t>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BC4C03" w14:textId="02284D1C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2,000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FBCF092" w14:textId="77777777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6,000</w:t>
            </w:r>
          </w:p>
        </w:tc>
        <w:tc>
          <w:tcPr>
            <w:tcW w:w="2970" w:type="dxa"/>
            <w:vAlign w:val="center"/>
          </w:tcPr>
          <w:p w14:paraId="3E65F6F1" w14:textId="77777777" w:rsidR="002E2978" w:rsidRPr="00334D81" w:rsidRDefault="002E2978" w:rsidP="00B114D8">
            <w:pPr>
              <w:spacing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舉辦</w:t>
            </w:r>
            <w:r w:rsidRPr="00334D81">
              <w:rPr>
                <w:rFonts w:eastAsia="標楷體"/>
                <w:sz w:val="28"/>
              </w:rPr>
              <w:t>3</w:t>
            </w:r>
            <w:r w:rsidRPr="00334D81">
              <w:rPr>
                <w:rFonts w:eastAsia="標楷體"/>
                <w:sz w:val="28"/>
              </w:rPr>
              <w:t>場次課程，每場次場地費</w:t>
            </w:r>
            <w:r w:rsidRPr="00334D81">
              <w:rPr>
                <w:rFonts w:eastAsia="標楷體"/>
                <w:sz w:val="28"/>
              </w:rPr>
              <w:t>2,000</w:t>
            </w:r>
            <w:r w:rsidRPr="00334D81">
              <w:rPr>
                <w:rFonts w:eastAsia="標楷體"/>
                <w:sz w:val="28"/>
              </w:rPr>
              <w:t>元。</w:t>
            </w:r>
          </w:p>
        </w:tc>
      </w:tr>
      <w:tr w:rsidR="00334D81" w:rsidRPr="00334D81" w14:paraId="1A23A17C" w14:textId="77777777" w:rsidTr="002E2978">
        <w:trPr>
          <w:trHeight w:val="443"/>
          <w:jc w:val="center"/>
        </w:trPr>
        <w:tc>
          <w:tcPr>
            <w:tcW w:w="2073" w:type="dxa"/>
            <w:shd w:val="clear" w:color="auto" w:fill="auto"/>
            <w:vAlign w:val="center"/>
          </w:tcPr>
          <w:p w14:paraId="0F69ACEF" w14:textId="77777777" w:rsidR="002E2978" w:rsidRPr="00334D81" w:rsidRDefault="002E2978" w:rsidP="00B114D8">
            <w:pPr>
              <w:spacing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（例）講師費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41C0AA3" w14:textId="46C02C0C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 xml:space="preserve">6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97D2E6" w14:textId="244A6164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334D81">
              <w:rPr>
                <w:rFonts w:eastAsia="標楷體" w:hint="eastAsia"/>
                <w:sz w:val="28"/>
              </w:rPr>
              <w:t>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D109CD" w14:textId="7E9A1EAD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2,000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871B73E" w14:textId="77777777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12,000</w:t>
            </w:r>
          </w:p>
        </w:tc>
        <w:tc>
          <w:tcPr>
            <w:tcW w:w="2970" w:type="dxa"/>
            <w:vAlign w:val="center"/>
          </w:tcPr>
          <w:p w14:paraId="4D8FA116" w14:textId="77777777" w:rsidR="002E2978" w:rsidRPr="00334D81" w:rsidRDefault="002E2978" w:rsidP="00B114D8">
            <w:pPr>
              <w:spacing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舉辦</w:t>
            </w:r>
            <w:r w:rsidRPr="00334D81">
              <w:rPr>
                <w:rFonts w:eastAsia="標楷體"/>
                <w:sz w:val="28"/>
              </w:rPr>
              <w:t>3</w:t>
            </w:r>
            <w:r w:rsidRPr="00334D81">
              <w:rPr>
                <w:rFonts w:eastAsia="標楷體"/>
                <w:sz w:val="28"/>
              </w:rPr>
              <w:t>場次課程，每場次</w:t>
            </w:r>
            <w:r w:rsidRPr="00334D81">
              <w:rPr>
                <w:rFonts w:eastAsia="標楷體"/>
                <w:sz w:val="28"/>
              </w:rPr>
              <w:t>2</w:t>
            </w:r>
            <w:r w:rsidRPr="00334D81">
              <w:rPr>
                <w:rFonts w:eastAsia="標楷體"/>
                <w:sz w:val="28"/>
              </w:rPr>
              <w:t>小時。</w:t>
            </w:r>
          </w:p>
        </w:tc>
      </w:tr>
      <w:tr w:rsidR="00334D81" w:rsidRPr="00334D81" w14:paraId="5ACE7C44" w14:textId="77777777" w:rsidTr="002E2978">
        <w:trPr>
          <w:trHeight w:val="455"/>
          <w:jc w:val="center"/>
        </w:trPr>
        <w:tc>
          <w:tcPr>
            <w:tcW w:w="2073" w:type="dxa"/>
            <w:shd w:val="clear" w:color="auto" w:fill="auto"/>
            <w:vAlign w:val="center"/>
          </w:tcPr>
          <w:p w14:paraId="63F6D960" w14:textId="77777777" w:rsidR="002E2978" w:rsidRPr="00334D81" w:rsidRDefault="002E2978" w:rsidP="00B114D8">
            <w:pPr>
              <w:spacing w:line="460" w:lineRule="exact"/>
              <w:rPr>
                <w:rFonts w:eastAsia="標楷體"/>
                <w:sz w:val="28"/>
              </w:rPr>
            </w:pPr>
          </w:p>
        </w:tc>
        <w:tc>
          <w:tcPr>
            <w:tcW w:w="899" w:type="dxa"/>
            <w:shd w:val="clear" w:color="auto" w:fill="auto"/>
            <w:vAlign w:val="center"/>
          </w:tcPr>
          <w:p w14:paraId="0FFE3515" w14:textId="77777777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BFCEA2" w14:textId="77777777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6472E1D" w14:textId="26DE85CD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3C0CCF4" w14:textId="77777777" w:rsidR="002E2978" w:rsidRPr="00334D81" w:rsidRDefault="002E2978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970" w:type="dxa"/>
            <w:vAlign w:val="center"/>
          </w:tcPr>
          <w:p w14:paraId="66836BE1" w14:textId="77777777" w:rsidR="002E2978" w:rsidRPr="00334D81" w:rsidRDefault="002E2978" w:rsidP="00B114D8">
            <w:pPr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334D81" w:rsidRPr="00334D81" w14:paraId="20A5EE20" w14:textId="77777777" w:rsidTr="002E2978">
        <w:trPr>
          <w:trHeight w:val="443"/>
          <w:jc w:val="center"/>
        </w:trPr>
        <w:tc>
          <w:tcPr>
            <w:tcW w:w="5240" w:type="dxa"/>
            <w:gridSpan w:val="4"/>
            <w:shd w:val="clear" w:color="auto" w:fill="auto"/>
            <w:vAlign w:val="center"/>
          </w:tcPr>
          <w:p w14:paraId="3E821B43" w14:textId="77777777" w:rsidR="003E1277" w:rsidRPr="00334D81" w:rsidRDefault="003E1277" w:rsidP="00B114D8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合計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205CBC06" w14:textId="77777777" w:rsidR="003E1277" w:rsidRPr="00334D81" w:rsidRDefault="003E1277" w:rsidP="00B114D8">
            <w:pPr>
              <w:spacing w:line="460" w:lineRule="exact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18,000</w:t>
            </w:r>
          </w:p>
        </w:tc>
      </w:tr>
      <w:tr w:rsidR="00334D81" w:rsidRPr="00334D81" w14:paraId="3D2A758D" w14:textId="77777777" w:rsidTr="00B114D8">
        <w:trPr>
          <w:trHeight w:val="443"/>
          <w:jc w:val="center"/>
        </w:trPr>
        <w:tc>
          <w:tcPr>
            <w:tcW w:w="9560" w:type="dxa"/>
            <w:gridSpan w:val="6"/>
            <w:shd w:val="clear" w:color="auto" w:fill="auto"/>
            <w:vAlign w:val="center"/>
          </w:tcPr>
          <w:p w14:paraId="18AD0118" w14:textId="5FB78E9B" w:rsidR="003E1277" w:rsidRPr="00334D81" w:rsidRDefault="003E1277" w:rsidP="005E0745">
            <w:pPr>
              <w:pStyle w:val="a9"/>
              <w:numPr>
                <w:ilvl w:val="0"/>
                <w:numId w:val="13"/>
              </w:numPr>
              <w:adjustRightInd/>
              <w:spacing w:line="460" w:lineRule="exact"/>
              <w:contextualSpacing w:val="0"/>
              <w:jc w:val="both"/>
              <w:textAlignment w:val="auto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各項</w:t>
            </w:r>
            <w:proofErr w:type="gramStart"/>
            <w:r w:rsidRPr="00334D81">
              <w:rPr>
                <w:rFonts w:eastAsia="標楷體"/>
                <w:sz w:val="28"/>
              </w:rPr>
              <w:t>經費若勻支</w:t>
            </w:r>
            <w:proofErr w:type="gramEnd"/>
            <w:r w:rsidRPr="00334D81">
              <w:rPr>
                <w:rFonts w:eastAsia="標楷體"/>
                <w:sz w:val="28"/>
              </w:rPr>
              <w:t>幅度超過</w:t>
            </w:r>
            <w:r w:rsidRPr="00334D81">
              <w:rPr>
                <w:rFonts w:eastAsia="標楷體"/>
                <w:sz w:val="28"/>
              </w:rPr>
              <w:t>20%</w:t>
            </w:r>
            <w:r w:rsidRPr="00334D81">
              <w:rPr>
                <w:rFonts w:eastAsia="標楷體"/>
                <w:sz w:val="28"/>
              </w:rPr>
              <w:t>，</w:t>
            </w:r>
            <w:proofErr w:type="gramStart"/>
            <w:r w:rsidRPr="00334D81">
              <w:rPr>
                <w:rFonts w:eastAsia="標楷體"/>
                <w:sz w:val="28"/>
              </w:rPr>
              <w:t>須陳報</w:t>
            </w:r>
            <w:proofErr w:type="gramEnd"/>
            <w:r w:rsidR="005E0745" w:rsidRPr="00334D81">
              <w:rPr>
                <w:rFonts w:eastAsia="標楷體" w:hint="eastAsia"/>
                <w:sz w:val="28"/>
              </w:rPr>
              <w:t>本會</w:t>
            </w:r>
            <w:r w:rsidRPr="00334D81">
              <w:rPr>
                <w:rFonts w:eastAsia="標楷體"/>
                <w:sz w:val="28"/>
              </w:rPr>
              <w:t>說明原因，並由花蓮縣文化局同意核備後始得變更。</w:t>
            </w:r>
          </w:p>
          <w:p w14:paraId="400FA36D" w14:textId="77777777" w:rsidR="003E1277" w:rsidRPr="00334D81" w:rsidRDefault="003E1277" w:rsidP="005E0745">
            <w:pPr>
              <w:pStyle w:val="a9"/>
              <w:numPr>
                <w:ilvl w:val="0"/>
                <w:numId w:val="13"/>
              </w:numPr>
              <w:adjustRightInd/>
              <w:spacing w:line="460" w:lineRule="exact"/>
              <w:contextualSpacing w:val="0"/>
              <w:jc w:val="both"/>
              <w:textAlignment w:val="auto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各項經費須依「</w:t>
            </w:r>
            <w:r w:rsidRPr="00334D81">
              <w:rPr>
                <w:rFonts w:eastAsia="標楷體"/>
                <w:b/>
                <w:sz w:val="28"/>
              </w:rPr>
              <w:t>中央政府各機關學校出席費及稿費支給要點</w:t>
            </w:r>
            <w:r w:rsidRPr="00334D81">
              <w:rPr>
                <w:rFonts w:eastAsia="標楷體"/>
                <w:sz w:val="28"/>
              </w:rPr>
              <w:t>」所訂規則編列。例如講師費以每小時</w:t>
            </w:r>
            <w:r w:rsidRPr="00334D81">
              <w:rPr>
                <w:rFonts w:eastAsia="標楷體"/>
                <w:sz w:val="28"/>
              </w:rPr>
              <w:t>2,000</w:t>
            </w:r>
            <w:r w:rsidRPr="00334D81">
              <w:rPr>
                <w:rFonts w:eastAsia="標楷體"/>
                <w:sz w:val="28"/>
              </w:rPr>
              <w:t>元為上限，但如講師為團隊內部成員，則以</w:t>
            </w:r>
            <w:r w:rsidRPr="00334D81">
              <w:rPr>
                <w:rFonts w:eastAsia="標楷體"/>
                <w:sz w:val="28"/>
              </w:rPr>
              <w:t>1,000</w:t>
            </w:r>
            <w:r w:rsidRPr="00334D81">
              <w:rPr>
                <w:rFonts w:eastAsia="標楷體"/>
                <w:sz w:val="28"/>
              </w:rPr>
              <w:t>元上限。</w:t>
            </w:r>
          </w:p>
          <w:p w14:paraId="32FD5ECC" w14:textId="77777777" w:rsidR="003E1277" w:rsidRPr="00334D81" w:rsidRDefault="003E1277" w:rsidP="005E0745">
            <w:pPr>
              <w:pStyle w:val="a9"/>
              <w:numPr>
                <w:ilvl w:val="0"/>
                <w:numId w:val="13"/>
              </w:numPr>
              <w:adjustRightInd/>
              <w:spacing w:line="460" w:lineRule="exact"/>
              <w:contextualSpacing w:val="0"/>
              <w:jc w:val="both"/>
              <w:textAlignment w:val="auto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為提倡「使用者付費」機制，並健全藝文體制，鼓勵相關藝文表演活動訂定收費制度，惟不得與申請經費重複支應。</w:t>
            </w:r>
          </w:p>
        </w:tc>
      </w:tr>
    </w:tbl>
    <w:p w14:paraId="20EC79F7" w14:textId="77777777" w:rsidR="003E1277" w:rsidRPr="00334D81" w:rsidRDefault="003E1277" w:rsidP="003E1277">
      <w:pPr>
        <w:pStyle w:val="a9"/>
        <w:numPr>
          <w:ilvl w:val="0"/>
          <w:numId w:val="12"/>
        </w:numPr>
        <w:adjustRightInd/>
        <w:spacing w:line="460" w:lineRule="exact"/>
        <w:contextualSpacing w:val="0"/>
        <w:textAlignment w:val="auto"/>
        <w:rPr>
          <w:rFonts w:eastAsia="標楷體"/>
          <w:sz w:val="28"/>
        </w:rPr>
      </w:pPr>
      <w:r w:rsidRPr="00334D81">
        <w:rPr>
          <w:rFonts w:eastAsia="標楷體"/>
          <w:b/>
          <w:sz w:val="28"/>
        </w:rPr>
        <w:t>預期成果</w:t>
      </w:r>
    </w:p>
    <w:p w14:paraId="2B0FC71B" w14:textId="77777777" w:rsidR="003E1277" w:rsidRPr="00334D81" w:rsidRDefault="003E1277" w:rsidP="003E1277">
      <w:pPr>
        <w:spacing w:line="460" w:lineRule="exact"/>
        <w:ind w:firstLineChars="200" w:firstLine="560"/>
        <w:rPr>
          <w:rFonts w:eastAsia="標楷體"/>
          <w:sz w:val="28"/>
        </w:rPr>
      </w:pPr>
      <w:r w:rsidRPr="00334D81">
        <w:rPr>
          <w:rFonts w:eastAsia="標楷體"/>
          <w:sz w:val="28"/>
        </w:rPr>
        <w:t>說明本計畫之預期</w:t>
      </w:r>
      <w:r w:rsidRPr="00334D81">
        <w:rPr>
          <w:rFonts w:eastAsia="標楷體" w:hint="eastAsia"/>
          <w:sz w:val="28"/>
        </w:rPr>
        <w:t>參與群體</w:t>
      </w:r>
      <w:r w:rsidRPr="00334D81">
        <w:rPr>
          <w:rFonts w:eastAsia="標楷體"/>
          <w:sz w:val="28"/>
        </w:rPr>
        <w:t>，</w:t>
      </w:r>
      <w:r w:rsidRPr="00334D81">
        <w:rPr>
          <w:rFonts w:eastAsia="標楷體" w:hint="eastAsia"/>
          <w:sz w:val="28"/>
        </w:rPr>
        <w:t>與相關</w:t>
      </w:r>
      <w:r w:rsidRPr="00334D81">
        <w:rPr>
          <w:rFonts w:eastAsia="標楷體"/>
          <w:sz w:val="28"/>
        </w:rPr>
        <w:t>預期效益。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851"/>
        <w:gridCol w:w="1758"/>
        <w:gridCol w:w="4064"/>
      </w:tblGrid>
      <w:tr w:rsidR="00334D81" w:rsidRPr="00334D81" w14:paraId="77B8796D" w14:textId="77777777" w:rsidTr="00B114D8">
        <w:trPr>
          <w:trHeight w:val="733"/>
          <w:jc w:val="center"/>
        </w:trPr>
        <w:tc>
          <w:tcPr>
            <w:tcW w:w="3681" w:type="dxa"/>
            <w:gridSpan w:val="2"/>
            <w:shd w:val="clear" w:color="auto" w:fill="E8E8E8" w:themeFill="background2"/>
            <w:vAlign w:val="center"/>
          </w:tcPr>
          <w:p w14:paraId="17563080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預計參與群體</w:t>
            </w:r>
          </w:p>
        </w:tc>
        <w:tc>
          <w:tcPr>
            <w:tcW w:w="5822" w:type="dxa"/>
            <w:gridSpan w:val="2"/>
            <w:shd w:val="clear" w:color="auto" w:fill="E8E8E8" w:themeFill="background2"/>
            <w:vAlign w:val="center"/>
          </w:tcPr>
          <w:p w14:paraId="608F623C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參與說明</w:t>
            </w:r>
          </w:p>
        </w:tc>
      </w:tr>
      <w:tr w:rsidR="00334D81" w:rsidRPr="00334D81" w14:paraId="69EE20AF" w14:textId="77777777" w:rsidTr="00B114D8">
        <w:trPr>
          <w:trHeight w:val="270"/>
          <w:jc w:val="center"/>
        </w:trPr>
        <w:tc>
          <w:tcPr>
            <w:tcW w:w="3681" w:type="dxa"/>
            <w:gridSpan w:val="2"/>
            <w:vAlign w:val="center"/>
          </w:tcPr>
          <w:p w14:paraId="7B173E6F" w14:textId="77777777" w:rsidR="003E1277" w:rsidRPr="00334D81" w:rsidRDefault="003E1277" w:rsidP="00B114D8">
            <w:pPr>
              <w:spacing w:line="360" w:lineRule="auto"/>
              <w:jc w:val="center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（例）</w:t>
            </w:r>
            <w:r w:rsidRPr="00334D81">
              <w:rPr>
                <w:rFonts w:eastAsia="標楷體" w:hint="eastAsia"/>
                <w:sz w:val="28"/>
              </w:rPr>
              <w:t>東華大學○○系學生</w:t>
            </w:r>
          </w:p>
        </w:tc>
        <w:tc>
          <w:tcPr>
            <w:tcW w:w="5822" w:type="dxa"/>
            <w:gridSpan w:val="2"/>
            <w:vAlign w:val="center"/>
          </w:tcPr>
          <w:p w14:paraId="45C321A2" w14:textId="77777777" w:rsidR="003E1277" w:rsidRPr="00334D81" w:rsidRDefault="003E1277" w:rsidP="00B114D8">
            <w:pPr>
              <w:spacing w:line="360" w:lineRule="auto"/>
              <w:rPr>
                <w:rFonts w:eastAsia="標楷體"/>
                <w:sz w:val="28"/>
              </w:rPr>
            </w:pPr>
            <w:r w:rsidRPr="00334D81">
              <w:rPr>
                <w:rFonts w:eastAsia="標楷體" w:hint="eastAsia"/>
                <w:sz w:val="28"/>
              </w:rPr>
              <w:t>說明邀請相關參與族群之原因。</w:t>
            </w:r>
          </w:p>
        </w:tc>
      </w:tr>
      <w:tr w:rsidR="00334D81" w:rsidRPr="00334D81" w14:paraId="37D5A03E" w14:textId="77777777" w:rsidTr="00B114D8">
        <w:trPr>
          <w:trHeight w:val="323"/>
          <w:jc w:val="center"/>
        </w:trPr>
        <w:tc>
          <w:tcPr>
            <w:tcW w:w="3681" w:type="dxa"/>
            <w:gridSpan w:val="2"/>
            <w:vAlign w:val="center"/>
          </w:tcPr>
          <w:p w14:paraId="6F68DBCC" w14:textId="77777777" w:rsidR="003E1277" w:rsidRPr="00334D81" w:rsidRDefault="003E1277" w:rsidP="00B114D8">
            <w:pPr>
              <w:spacing w:line="360" w:lineRule="auto"/>
              <w:jc w:val="center"/>
              <w:rPr>
                <w:rFonts w:eastAsia="標楷體"/>
                <w:sz w:val="28"/>
              </w:rPr>
            </w:pPr>
            <w:r w:rsidRPr="00334D81">
              <w:rPr>
                <w:rFonts w:eastAsia="標楷體"/>
                <w:sz w:val="28"/>
              </w:rPr>
              <w:t>（例）</w:t>
            </w:r>
            <w:r w:rsidRPr="00334D81">
              <w:rPr>
                <w:rFonts w:eastAsia="標楷體" w:hint="eastAsia"/>
                <w:sz w:val="28"/>
              </w:rPr>
              <w:t>○○里里長</w:t>
            </w:r>
          </w:p>
        </w:tc>
        <w:tc>
          <w:tcPr>
            <w:tcW w:w="5822" w:type="dxa"/>
            <w:gridSpan w:val="2"/>
            <w:vAlign w:val="center"/>
          </w:tcPr>
          <w:p w14:paraId="24C5157A" w14:textId="77777777" w:rsidR="003E1277" w:rsidRPr="00334D81" w:rsidRDefault="003E1277" w:rsidP="00B114D8">
            <w:pPr>
              <w:spacing w:line="360" w:lineRule="auto"/>
              <w:rPr>
                <w:rFonts w:eastAsia="標楷體"/>
                <w:sz w:val="28"/>
              </w:rPr>
            </w:pPr>
          </w:p>
        </w:tc>
      </w:tr>
      <w:tr w:rsidR="00334D81" w:rsidRPr="00334D81" w14:paraId="2A2A4C05" w14:textId="77777777" w:rsidTr="00B114D8">
        <w:trPr>
          <w:trHeight w:val="455"/>
          <w:jc w:val="center"/>
        </w:trPr>
        <w:tc>
          <w:tcPr>
            <w:tcW w:w="9503" w:type="dxa"/>
            <w:gridSpan w:val="4"/>
            <w:shd w:val="clear" w:color="auto" w:fill="E8E8E8" w:themeFill="background2"/>
            <w:vAlign w:val="center"/>
          </w:tcPr>
          <w:p w14:paraId="197149D6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量化效益</w:t>
            </w:r>
          </w:p>
        </w:tc>
      </w:tr>
      <w:tr w:rsidR="00334D81" w:rsidRPr="00334D81" w14:paraId="52CB9F46" w14:textId="77777777" w:rsidTr="00B114D8">
        <w:trPr>
          <w:trHeight w:val="455"/>
          <w:jc w:val="center"/>
        </w:trPr>
        <w:tc>
          <w:tcPr>
            <w:tcW w:w="2830" w:type="dxa"/>
            <w:shd w:val="clear" w:color="auto" w:fill="E8E8E8" w:themeFill="background2"/>
            <w:vAlign w:val="center"/>
          </w:tcPr>
          <w:p w14:paraId="33B314EA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項目</w:t>
            </w:r>
          </w:p>
        </w:tc>
        <w:tc>
          <w:tcPr>
            <w:tcW w:w="2609" w:type="dxa"/>
            <w:gridSpan w:val="2"/>
            <w:shd w:val="clear" w:color="auto" w:fill="E8E8E8" w:themeFill="background2"/>
            <w:vAlign w:val="center"/>
          </w:tcPr>
          <w:p w14:paraId="78361837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數量</w:t>
            </w:r>
          </w:p>
        </w:tc>
        <w:tc>
          <w:tcPr>
            <w:tcW w:w="4064" w:type="dxa"/>
            <w:shd w:val="clear" w:color="auto" w:fill="E8E8E8" w:themeFill="background2"/>
            <w:vAlign w:val="center"/>
          </w:tcPr>
          <w:p w14:paraId="4E4BF38F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說明</w:t>
            </w:r>
          </w:p>
        </w:tc>
      </w:tr>
      <w:tr w:rsidR="00334D81" w:rsidRPr="00334D81" w14:paraId="7F703CCA" w14:textId="77777777" w:rsidTr="00B114D8">
        <w:trPr>
          <w:trHeight w:val="455"/>
          <w:jc w:val="center"/>
        </w:trPr>
        <w:tc>
          <w:tcPr>
            <w:tcW w:w="2830" w:type="dxa"/>
            <w:vAlign w:val="center"/>
          </w:tcPr>
          <w:p w14:paraId="68AA109A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2609" w:type="dxa"/>
            <w:gridSpan w:val="2"/>
            <w:vAlign w:val="center"/>
          </w:tcPr>
          <w:p w14:paraId="5F4BCB6B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4064" w:type="dxa"/>
            <w:vAlign w:val="center"/>
          </w:tcPr>
          <w:p w14:paraId="79C7C227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334D81" w:rsidRPr="00334D81" w14:paraId="3C2C3714" w14:textId="77777777" w:rsidTr="00B114D8">
        <w:trPr>
          <w:trHeight w:val="455"/>
          <w:jc w:val="center"/>
        </w:trPr>
        <w:tc>
          <w:tcPr>
            <w:tcW w:w="2830" w:type="dxa"/>
            <w:vAlign w:val="center"/>
          </w:tcPr>
          <w:p w14:paraId="0FD8FD82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2609" w:type="dxa"/>
            <w:gridSpan w:val="2"/>
            <w:vAlign w:val="center"/>
          </w:tcPr>
          <w:p w14:paraId="12821BE7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4064" w:type="dxa"/>
            <w:vAlign w:val="center"/>
          </w:tcPr>
          <w:p w14:paraId="24751ED2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334D81" w:rsidRPr="00334D81" w14:paraId="37C23151" w14:textId="77777777" w:rsidTr="00B114D8">
        <w:trPr>
          <w:trHeight w:val="455"/>
          <w:jc w:val="center"/>
        </w:trPr>
        <w:tc>
          <w:tcPr>
            <w:tcW w:w="9503" w:type="dxa"/>
            <w:gridSpan w:val="4"/>
            <w:shd w:val="clear" w:color="auto" w:fill="E8E8E8" w:themeFill="background2"/>
            <w:vAlign w:val="center"/>
          </w:tcPr>
          <w:p w14:paraId="0749DD79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lastRenderedPageBreak/>
              <w:t>質化效益</w:t>
            </w:r>
          </w:p>
        </w:tc>
      </w:tr>
      <w:tr w:rsidR="00334D81" w:rsidRPr="00334D81" w14:paraId="1D5A7EDE" w14:textId="77777777" w:rsidTr="00B114D8">
        <w:trPr>
          <w:trHeight w:val="455"/>
          <w:jc w:val="center"/>
        </w:trPr>
        <w:tc>
          <w:tcPr>
            <w:tcW w:w="2830" w:type="dxa"/>
            <w:shd w:val="clear" w:color="auto" w:fill="E8E8E8" w:themeFill="background2"/>
            <w:vAlign w:val="center"/>
          </w:tcPr>
          <w:p w14:paraId="2FEAB968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項目</w:t>
            </w:r>
          </w:p>
        </w:tc>
        <w:tc>
          <w:tcPr>
            <w:tcW w:w="6673" w:type="dxa"/>
            <w:gridSpan w:val="3"/>
            <w:shd w:val="clear" w:color="auto" w:fill="E8E8E8" w:themeFill="background2"/>
            <w:vAlign w:val="center"/>
          </w:tcPr>
          <w:p w14:paraId="5AD7A179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說明</w:t>
            </w:r>
          </w:p>
        </w:tc>
      </w:tr>
      <w:tr w:rsidR="00334D81" w:rsidRPr="00334D81" w14:paraId="429A5802" w14:textId="77777777" w:rsidTr="00B114D8">
        <w:trPr>
          <w:trHeight w:val="455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3C1D14F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6673" w:type="dxa"/>
            <w:gridSpan w:val="3"/>
            <w:shd w:val="clear" w:color="auto" w:fill="auto"/>
            <w:vAlign w:val="center"/>
          </w:tcPr>
          <w:p w14:paraId="2D878231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334D81" w:rsidRPr="00334D81" w14:paraId="4F5B60AE" w14:textId="77777777" w:rsidTr="00B114D8">
        <w:trPr>
          <w:trHeight w:val="455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62F2622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6673" w:type="dxa"/>
            <w:gridSpan w:val="3"/>
            <w:shd w:val="clear" w:color="auto" w:fill="auto"/>
            <w:vAlign w:val="center"/>
          </w:tcPr>
          <w:p w14:paraId="49D6C549" w14:textId="77777777" w:rsidR="003E1277" w:rsidRPr="00334D81" w:rsidRDefault="003E1277" w:rsidP="00B114D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</w:p>
        </w:tc>
      </w:tr>
    </w:tbl>
    <w:p w14:paraId="7F98C0E8" w14:textId="77777777" w:rsidR="003E1277" w:rsidRPr="00334D81" w:rsidRDefault="003E1277" w:rsidP="003E1277">
      <w:pPr>
        <w:adjustRightInd/>
        <w:spacing w:line="460" w:lineRule="exact"/>
        <w:textAlignment w:val="auto"/>
        <w:rPr>
          <w:rFonts w:eastAsia="標楷體"/>
          <w:b/>
          <w:sz w:val="28"/>
        </w:rPr>
      </w:pPr>
      <w:r w:rsidRPr="00334D81">
        <w:rPr>
          <w:rFonts w:eastAsia="標楷體"/>
          <w:sz w:val="28"/>
        </w:rPr>
        <w:tab/>
      </w:r>
      <w:r w:rsidRPr="00334D81">
        <w:rPr>
          <w:rFonts w:eastAsia="標楷體" w:hint="eastAsia"/>
          <w:b/>
          <w:sz w:val="28"/>
        </w:rPr>
        <w:t>附件一</w:t>
      </w:r>
      <w:proofErr w:type="gramStart"/>
      <w:r w:rsidRPr="00334D81">
        <w:rPr>
          <w:rFonts w:eastAsia="標楷體" w:hint="eastAsia"/>
          <w:b/>
          <w:sz w:val="28"/>
        </w:rPr>
        <w:t>──</w:t>
      </w:r>
      <w:proofErr w:type="gramEnd"/>
      <w:r w:rsidRPr="00334D81">
        <w:rPr>
          <w:rFonts w:eastAsia="標楷體" w:hint="eastAsia"/>
          <w:b/>
          <w:sz w:val="28"/>
        </w:rPr>
        <w:t>相關證明文件</w:t>
      </w:r>
    </w:p>
    <w:tbl>
      <w:tblPr>
        <w:tblStyle w:val="af6"/>
        <w:tblW w:w="10314" w:type="dxa"/>
        <w:jc w:val="center"/>
        <w:tblLook w:val="04A0" w:firstRow="1" w:lastRow="0" w:firstColumn="1" w:lastColumn="0" w:noHBand="0" w:noVBand="1"/>
      </w:tblPr>
      <w:tblGrid>
        <w:gridCol w:w="2660"/>
        <w:gridCol w:w="2693"/>
        <w:gridCol w:w="1917"/>
        <w:gridCol w:w="3044"/>
      </w:tblGrid>
      <w:tr w:rsidR="00334D81" w:rsidRPr="00334D81" w14:paraId="495422CB" w14:textId="77777777" w:rsidTr="00B114D8">
        <w:trPr>
          <w:jc w:val="center"/>
        </w:trPr>
        <w:tc>
          <w:tcPr>
            <w:tcW w:w="10314" w:type="dxa"/>
            <w:gridSpan w:val="4"/>
            <w:shd w:val="clear" w:color="auto" w:fill="E8E8E8" w:themeFill="background2"/>
            <w:vAlign w:val="center"/>
          </w:tcPr>
          <w:p w14:paraId="222D9259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申請者相關證明文件</w:t>
            </w:r>
          </w:p>
        </w:tc>
      </w:tr>
      <w:tr w:rsidR="00334D81" w:rsidRPr="00334D81" w14:paraId="0F86FF33" w14:textId="77777777" w:rsidTr="00B114D8">
        <w:trPr>
          <w:jc w:val="center"/>
        </w:trPr>
        <w:tc>
          <w:tcPr>
            <w:tcW w:w="2660" w:type="dxa"/>
            <w:shd w:val="clear" w:color="auto" w:fill="E8E8E8" w:themeFill="background2"/>
            <w:vAlign w:val="center"/>
          </w:tcPr>
          <w:p w14:paraId="3BC7A402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申請者／單位名稱</w:t>
            </w:r>
          </w:p>
        </w:tc>
        <w:tc>
          <w:tcPr>
            <w:tcW w:w="7654" w:type="dxa"/>
            <w:gridSpan w:val="3"/>
            <w:vAlign w:val="center"/>
          </w:tcPr>
          <w:p w14:paraId="74EBA788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sz w:val="28"/>
              </w:rPr>
            </w:pPr>
          </w:p>
        </w:tc>
      </w:tr>
      <w:tr w:rsidR="00334D81" w:rsidRPr="00334D81" w14:paraId="02B1C703" w14:textId="77777777" w:rsidTr="00B114D8">
        <w:trPr>
          <w:jc w:val="center"/>
        </w:trPr>
        <w:tc>
          <w:tcPr>
            <w:tcW w:w="2660" w:type="dxa"/>
            <w:shd w:val="clear" w:color="auto" w:fill="E8E8E8" w:themeFill="background2"/>
            <w:vAlign w:val="center"/>
          </w:tcPr>
          <w:p w14:paraId="48F9057E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身分證字號</w:t>
            </w:r>
          </w:p>
          <w:p w14:paraId="145494EF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或統一編號</w:t>
            </w:r>
          </w:p>
        </w:tc>
        <w:tc>
          <w:tcPr>
            <w:tcW w:w="7654" w:type="dxa"/>
            <w:gridSpan w:val="3"/>
            <w:vAlign w:val="center"/>
          </w:tcPr>
          <w:p w14:paraId="0BE2465B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sz w:val="28"/>
              </w:rPr>
            </w:pPr>
          </w:p>
        </w:tc>
      </w:tr>
      <w:tr w:rsidR="00334D81" w:rsidRPr="00334D81" w14:paraId="4A33FBC2" w14:textId="77777777" w:rsidTr="00B114D8">
        <w:trPr>
          <w:jc w:val="center"/>
        </w:trPr>
        <w:tc>
          <w:tcPr>
            <w:tcW w:w="2660" w:type="dxa"/>
            <w:shd w:val="clear" w:color="auto" w:fill="E8E8E8" w:themeFill="background2"/>
            <w:vAlign w:val="center"/>
          </w:tcPr>
          <w:p w14:paraId="792C692C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出生年月日</w:t>
            </w:r>
          </w:p>
          <w:p w14:paraId="37CBA7D6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或創辦日期</w:t>
            </w:r>
          </w:p>
        </w:tc>
        <w:tc>
          <w:tcPr>
            <w:tcW w:w="2693" w:type="dxa"/>
            <w:vAlign w:val="center"/>
          </w:tcPr>
          <w:p w14:paraId="1AF2880C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sz w:val="28"/>
              </w:rPr>
            </w:pPr>
            <w:r w:rsidRPr="00334D81">
              <w:rPr>
                <w:rFonts w:eastAsia="標楷體" w:hint="eastAsia"/>
                <w:sz w:val="28"/>
              </w:rPr>
              <w:t>年　　月　　日</w:t>
            </w:r>
          </w:p>
        </w:tc>
        <w:tc>
          <w:tcPr>
            <w:tcW w:w="1917" w:type="dxa"/>
            <w:shd w:val="clear" w:color="auto" w:fill="E8E8E8" w:themeFill="background2"/>
            <w:vAlign w:val="center"/>
          </w:tcPr>
          <w:p w14:paraId="6559FCE3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立案字號</w:t>
            </w:r>
          </w:p>
          <w:p w14:paraId="48478A13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（個人免附）</w:t>
            </w:r>
          </w:p>
        </w:tc>
        <w:tc>
          <w:tcPr>
            <w:tcW w:w="3044" w:type="dxa"/>
            <w:vAlign w:val="center"/>
          </w:tcPr>
          <w:p w14:paraId="7B88CD2C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sz w:val="28"/>
              </w:rPr>
            </w:pPr>
          </w:p>
        </w:tc>
      </w:tr>
      <w:tr w:rsidR="00334D81" w:rsidRPr="00334D81" w14:paraId="4F313692" w14:textId="77777777" w:rsidTr="00B114D8">
        <w:trPr>
          <w:jc w:val="center"/>
        </w:trPr>
        <w:tc>
          <w:tcPr>
            <w:tcW w:w="2660" w:type="dxa"/>
            <w:shd w:val="clear" w:color="auto" w:fill="E8E8E8" w:themeFill="background2"/>
            <w:vAlign w:val="center"/>
          </w:tcPr>
          <w:p w14:paraId="474E152C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聯絡人</w:t>
            </w:r>
          </w:p>
        </w:tc>
        <w:tc>
          <w:tcPr>
            <w:tcW w:w="2693" w:type="dxa"/>
            <w:vAlign w:val="center"/>
          </w:tcPr>
          <w:p w14:paraId="198F0EB4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sz w:val="28"/>
              </w:rPr>
            </w:pPr>
          </w:p>
        </w:tc>
        <w:tc>
          <w:tcPr>
            <w:tcW w:w="1917" w:type="dxa"/>
            <w:shd w:val="clear" w:color="auto" w:fill="E8E8E8" w:themeFill="background2"/>
            <w:vAlign w:val="center"/>
          </w:tcPr>
          <w:p w14:paraId="2033E170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連絡電話</w:t>
            </w:r>
          </w:p>
        </w:tc>
        <w:tc>
          <w:tcPr>
            <w:tcW w:w="3044" w:type="dxa"/>
            <w:vAlign w:val="center"/>
          </w:tcPr>
          <w:p w14:paraId="015C5B8F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sz w:val="28"/>
              </w:rPr>
            </w:pPr>
          </w:p>
        </w:tc>
      </w:tr>
      <w:tr w:rsidR="00334D81" w:rsidRPr="00334D81" w14:paraId="65F8D291" w14:textId="77777777" w:rsidTr="00B114D8">
        <w:trPr>
          <w:jc w:val="center"/>
        </w:trPr>
        <w:tc>
          <w:tcPr>
            <w:tcW w:w="2660" w:type="dxa"/>
            <w:shd w:val="clear" w:color="auto" w:fill="E8E8E8" w:themeFill="background2"/>
            <w:vAlign w:val="center"/>
          </w:tcPr>
          <w:p w14:paraId="2E074CAB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聯絡地址</w:t>
            </w:r>
          </w:p>
        </w:tc>
        <w:tc>
          <w:tcPr>
            <w:tcW w:w="7654" w:type="dxa"/>
            <w:gridSpan w:val="3"/>
            <w:vAlign w:val="center"/>
          </w:tcPr>
          <w:p w14:paraId="691501F4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sz w:val="28"/>
              </w:rPr>
            </w:pPr>
          </w:p>
        </w:tc>
      </w:tr>
      <w:tr w:rsidR="00334D81" w:rsidRPr="00334D81" w14:paraId="46609703" w14:textId="77777777" w:rsidTr="00B114D8">
        <w:trPr>
          <w:jc w:val="center"/>
        </w:trPr>
        <w:tc>
          <w:tcPr>
            <w:tcW w:w="2660" w:type="dxa"/>
            <w:shd w:val="clear" w:color="auto" w:fill="E8E8E8" w:themeFill="background2"/>
            <w:vAlign w:val="center"/>
          </w:tcPr>
          <w:p w14:paraId="15B2F838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電子信箱</w:t>
            </w:r>
          </w:p>
        </w:tc>
        <w:tc>
          <w:tcPr>
            <w:tcW w:w="7654" w:type="dxa"/>
            <w:gridSpan w:val="3"/>
            <w:vAlign w:val="center"/>
          </w:tcPr>
          <w:p w14:paraId="0DE93345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sz w:val="28"/>
              </w:rPr>
            </w:pPr>
          </w:p>
        </w:tc>
      </w:tr>
      <w:tr w:rsidR="00334D81" w:rsidRPr="00334D81" w14:paraId="22E3A408" w14:textId="77777777" w:rsidTr="00B114D8">
        <w:trPr>
          <w:jc w:val="center"/>
        </w:trPr>
        <w:tc>
          <w:tcPr>
            <w:tcW w:w="10314" w:type="dxa"/>
            <w:gridSpan w:val="4"/>
            <w:shd w:val="clear" w:color="auto" w:fill="E8E8E8" w:themeFill="background2"/>
            <w:vAlign w:val="center"/>
          </w:tcPr>
          <w:p w14:paraId="028E29BB" w14:textId="77777777" w:rsidR="003E1277" w:rsidRPr="00334D81" w:rsidRDefault="003E1277" w:rsidP="00B114D8">
            <w:pPr>
              <w:adjustRightInd/>
              <w:spacing w:line="460" w:lineRule="exact"/>
              <w:jc w:val="center"/>
              <w:textAlignment w:val="auto"/>
              <w:rPr>
                <w:rFonts w:eastAsia="標楷體"/>
                <w:b/>
                <w:sz w:val="28"/>
              </w:rPr>
            </w:pPr>
            <w:r w:rsidRPr="00334D81">
              <w:rPr>
                <w:rFonts w:eastAsia="標楷體" w:hint="eastAsia"/>
                <w:b/>
                <w:sz w:val="28"/>
              </w:rPr>
              <w:t>證明文件</w:t>
            </w:r>
          </w:p>
        </w:tc>
      </w:tr>
      <w:tr w:rsidR="003E1277" w:rsidRPr="00334D81" w14:paraId="52778F1E" w14:textId="77777777" w:rsidTr="005F7376">
        <w:trPr>
          <w:trHeight w:val="7147"/>
          <w:jc w:val="center"/>
        </w:trPr>
        <w:tc>
          <w:tcPr>
            <w:tcW w:w="10314" w:type="dxa"/>
            <w:gridSpan w:val="4"/>
            <w:vAlign w:val="center"/>
          </w:tcPr>
          <w:p w14:paraId="12188A1F" w14:textId="32A0F3D3" w:rsidR="003E1277" w:rsidRPr="00334D81" w:rsidRDefault="003E1277" w:rsidP="00B114D8">
            <w:pPr>
              <w:adjustRightInd/>
              <w:textAlignment w:val="auto"/>
              <w:rPr>
                <w:rFonts w:eastAsia="標楷體"/>
                <w:sz w:val="28"/>
              </w:rPr>
            </w:pPr>
            <w:r w:rsidRPr="00334D81">
              <w:rPr>
                <w:rFonts w:eastAsia="標楷體" w:hint="eastAsia"/>
                <w:sz w:val="28"/>
              </w:rPr>
              <w:t>個人請附身分證正反面，國外人士請提供居留證影本或護照影本；</w:t>
            </w:r>
            <w:r w:rsidR="0060005D" w:rsidRPr="00334D81">
              <w:rPr>
                <w:rFonts w:eastAsia="標楷體" w:hint="eastAsia"/>
                <w:sz w:val="28"/>
              </w:rPr>
              <w:t>立案</w:t>
            </w:r>
            <w:r w:rsidRPr="00334D81">
              <w:rPr>
                <w:rFonts w:eastAsia="標楷體" w:hint="eastAsia"/>
                <w:sz w:val="28"/>
              </w:rPr>
              <w:t>團體請附立案證書</w:t>
            </w:r>
            <w:r w:rsidR="005F7376" w:rsidRPr="00334D81">
              <w:rPr>
                <w:rFonts w:eastAsia="標楷體" w:hint="eastAsia"/>
                <w:sz w:val="28"/>
              </w:rPr>
              <w:t>及理事長當選證書</w:t>
            </w:r>
            <w:r w:rsidRPr="00334D81">
              <w:rPr>
                <w:rFonts w:eastAsia="標楷體" w:hint="eastAsia"/>
                <w:sz w:val="28"/>
              </w:rPr>
              <w:t>或相關立案證明文件。</w:t>
            </w:r>
          </w:p>
        </w:tc>
      </w:tr>
    </w:tbl>
    <w:p w14:paraId="16759D37" w14:textId="77777777" w:rsidR="003E1277" w:rsidRPr="00334D81" w:rsidRDefault="003E1277" w:rsidP="005F7376">
      <w:pPr>
        <w:widowControl/>
        <w:snapToGrid w:val="0"/>
        <w:spacing w:before="100" w:beforeAutospacing="1" w:after="100" w:afterAutospacing="1" w:line="480" w:lineRule="exact"/>
        <w:jc w:val="both"/>
      </w:pPr>
      <w:bookmarkStart w:id="0" w:name="_GoBack"/>
      <w:bookmarkEnd w:id="0"/>
    </w:p>
    <w:sectPr w:rsidR="003E1277" w:rsidRPr="00334D81" w:rsidSect="00B255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F3993" w14:textId="77777777" w:rsidR="002460BF" w:rsidRDefault="002460BF" w:rsidP="00B255E4">
      <w:r>
        <w:separator/>
      </w:r>
    </w:p>
  </w:endnote>
  <w:endnote w:type="continuationSeparator" w:id="0">
    <w:p w14:paraId="5B011BD0" w14:textId="77777777" w:rsidR="002460BF" w:rsidRDefault="002460BF" w:rsidP="00B2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31571" w14:textId="77777777" w:rsidR="00B255E4" w:rsidRDefault="00B255E4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9461568"/>
      <w:docPartObj>
        <w:docPartGallery w:val="Page Numbers (Bottom of Page)"/>
        <w:docPartUnique/>
      </w:docPartObj>
    </w:sdtPr>
    <w:sdtEndPr/>
    <w:sdtContent>
      <w:p w14:paraId="1274FA05" w14:textId="49CE7E95" w:rsidR="00B255E4" w:rsidRDefault="00B255E4" w:rsidP="00B255E4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B36F8" w14:textId="77777777" w:rsidR="00B255E4" w:rsidRDefault="00B255E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0420D" w14:textId="77777777" w:rsidR="002460BF" w:rsidRDefault="002460BF" w:rsidP="00B255E4">
      <w:r>
        <w:separator/>
      </w:r>
    </w:p>
  </w:footnote>
  <w:footnote w:type="continuationSeparator" w:id="0">
    <w:p w14:paraId="00A015CD" w14:textId="77777777" w:rsidR="002460BF" w:rsidRDefault="002460BF" w:rsidP="00B255E4">
      <w:r>
        <w:continuationSeparator/>
      </w:r>
    </w:p>
  </w:footnote>
  <w:footnote w:id="1">
    <w:p w14:paraId="0C5EC2E5" w14:textId="77777777" w:rsidR="00B255E4" w:rsidRDefault="00B255E4" w:rsidP="00B255E4">
      <w:pPr>
        <w:pStyle w:val="af0"/>
      </w:pPr>
      <w:r>
        <w:rPr>
          <w:rStyle w:val="af1"/>
        </w:rPr>
        <w:footnoteRef/>
      </w:r>
      <w:r>
        <w:t xml:space="preserve"> </w:t>
      </w:r>
      <w:r>
        <w:rPr>
          <w:rFonts w:hint="eastAsia"/>
        </w:rPr>
        <w:t>可至</w:t>
      </w:r>
      <w:r w:rsidRPr="00123D30">
        <w:t>Adobe</w:t>
      </w:r>
      <w:r>
        <w:rPr>
          <w:rFonts w:hint="eastAsia"/>
        </w:rPr>
        <w:t>網站下載</w:t>
      </w:r>
      <w:r w:rsidRPr="00123D30">
        <w:t xml:space="preserve"> Acrobat Reader</w:t>
      </w:r>
      <w:r>
        <w:rPr>
          <w:rFonts w:hint="eastAsia"/>
        </w:rPr>
        <w:t>，安裝完成後，於檔案儲存時選擇另存新檔，並以</w:t>
      </w:r>
      <w:r>
        <w:rPr>
          <w:rFonts w:hint="eastAsia"/>
        </w:rPr>
        <w:t>PDF</w:t>
      </w:r>
      <w:r>
        <w:rPr>
          <w:rFonts w:hint="eastAsia"/>
        </w:rPr>
        <w:t>檔案格式儲存。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26586" w14:textId="77777777" w:rsidR="00B255E4" w:rsidRDefault="00B255E4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A735A" w14:textId="77777777" w:rsidR="00B255E4" w:rsidRDefault="00B255E4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28472" w14:textId="77777777" w:rsidR="00B255E4" w:rsidRDefault="00B255E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16B"/>
    <w:multiLevelType w:val="hybridMultilevel"/>
    <w:tmpl w:val="9CE81622"/>
    <w:lvl w:ilvl="0" w:tplc="0409000F">
      <w:start w:val="1"/>
      <w:numFmt w:val="decimal"/>
      <w:lvlText w:val="%1."/>
      <w:lvlJc w:val="left"/>
      <w:pPr>
        <w:ind w:left="204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" w15:restartNumberingAfterBreak="0">
    <w:nsid w:val="08083BA7"/>
    <w:multiLevelType w:val="hybridMultilevel"/>
    <w:tmpl w:val="FECC888C"/>
    <w:lvl w:ilvl="0" w:tplc="A60E047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44571C"/>
    <w:multiLevelType w:val="hybridMultilevel"/>
    <w:tmpl w:val="B3821C00"/>
    <w:lvl w:ilvl="0" w:tplc="671AAFD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8902AC18">
      <w:start w:val="1"/>
      <w:numFmt w:val="ideographDigital"/>
      <w:lvlText w:val="（%2）"/>
      <w:lvlJc w:val="left"/>
      <w:pPr>
        <w:ind w:left="1244" w:hanging="480"/>
      </w:pPr>
      <w:rPr>
        <w:rFonts w:hint="eastAsia"/>
        <w:strike w:val="0"/>
      </w:rPr>
    </w:lvl>
    <w:lvl w:ilvl="2" w:tplc="E74830AC">
      <w:start w:val="1"/>
      <w:numFmt w:val="decimal"/>
      <w:suff w:val="nothing"/>
      <w:lvlText w:val="%3."/>
      <w:lvlJc w:val="left"/>
      <w:pPr>
        <w:ind w:left="2464" w:hanging="480"/>
      </w:pPr>
      <w:rPr>
        <w:rFonts w:hint="eastAsia"/>
        <w:color w:val="auto"/>
      </w:rPr>
    </w:lvl>
    <w:lvl w:ilvl="3" w:tplc="34CCCB26">
      <w:start w:val="1"/>
      <w:numFmt w:val="decimal"/>
      <w:lvlText w:val="(%4)"/>
      <w:lvlJc w:val="left"/>
      <w:pPr>
        <w:ind w:left="2204" w:hanging="480"/>
      </w:pPr>
    </w:lvl>
    <w:lvl w:ilvl="4" w:tplc="063A36B6">
      <w:start w:val="1"/>
      <w:numFmt w:val="decimal"/>
      <w:lvlText w:val="（%5）"/>
      <w:lvlJc w:val="left"/>
      <w:pPr>
        <w:ind w:left="2924" w:hanging="720"/>
      </w:pPr>
    </w:lvl>
    <w:lvl w:ilvl="5" w:tplc="0409001B">
      <w:start w:val="1"/>
      <w:numFmt w:val="lowerRoman"/>
      <w:lvlText w:val="%6."/>
      <w:lvlJc w:val="right"/>
      <w:pPr>
        <w:ind w:left="3164" w:hanging="480"/>
      </w:pPr>
    </w:lvl>
    <w:lvl w:ilvl="6" w:tplc="0409000F">
      <w:start w:val="1"/>
      <w:numFmt w:val="decimal"/>
      <w:lvlText w:val="%7."/>
      <w:lvlJc w:val="left"/>
      <w:pPr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ind w:left="4124" w:hanging="480"/>
      </w:pPr>
    </w:lvl>
    <w:lvl w:ilvl="8" w:tplc="0409001B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35565A4C"/>
    <w:multiLevelType w:val="hybridMultilevel"/>
    <w:tmpl w:val="ED3EF7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DA0E1D"/>
    <w:multiLevelType w:val="hybridMultilevel"/>
    <w:tmpl w:val="4C46743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423708AD"/>
    <w:multiLevelType w:val="hybridMultilevel"/>
    <w:tmpl w:val="0DDADC20"/>
    <w:lvl w:ilvl="0" w:tplc="4F526F36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6" w15:restartNumberingAfterBreak="0">
    <w:nsid w:val="42ED3B2F"/>
    <w:multiLevelType w:val="hybridMultilevel"/>
    <w:tmpl w:val="710C71E2"/>
    <w:lvl w:ilvl="0" w:tplc="7A906A2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553773"/>
    <w:multiLevelType w:val="hybridMultilevel"/>
    <w:tmpl w:val="35BA9A90"/>
    <w:lvl w:ilvl="0" w:tplc="5D0AE662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/>
        <w:color w:val="auto"/>
        <w:lang w:val="en-US"/>
      </w:rPr>
    </w:lvl>
    <w:lvl w:ilvl="1" w:tplc="6ED68DC6">
      <w:start w:val="1"/>
      <w:numFmt w:val="taiwaneseCountingThousand"/>
      <w:lvlText w:val="（%2）"/>
      <w:lvlJc w:val="left"/>
      <w:pPr>
        <w:ind w:left="818" w:hanging="480"/>
      </w:pPr>
      <w:rPr>
        <w:rFonts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8" w15:restartNumberingAfterBreak="0">
    <w:nsid w:val="4AAC5ACB"/>
    <w:multiLevelType w:val="hybridMultilevel"/>
    <w:tmpl w:val="1F0C79B8"/>
    <w:lvl w:ilvl="0" w:tplc="27A4456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hint="eastAsia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250395"/>
    <w:multiLevelType w:val="hybridMultilevel"/>
    <w:tmpl w:val="2E32AAA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74D620A"/>
    <w:multiLevelType w:val="hybridMultilevel"/>
    <w:tmpl w:val="FECC888C"/>
    <w:lvl w:ilvl="0" w:tplc="A60E047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B37760"/>
    <w:multiLevelType w:val="hybridMultilevel"/>
    <w:tmpl w:val="FECC888C"/>
    <w:lvl w:ilvl="0" w:tplc="A60E047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D4781A"/>
    <w:multiLevelType w:val="hybridMultilevel"/>
    <w:tmpl w:val="872AF77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1"/>
  </w:num>
  <w:num w:numId="5">
    <w:abstractNumId w:val="10"/>
  </w:num>
  <w:num w:numId="6">
    <w:abstractNumId w:val="4"/>
  </w:num>
  <w:num w:numId="7">
    <w:abstractNumId w:val="1"/>
  </w:num>
  <w:num w:numId="8">
    <w:abstractNumId w:val="8"/>
  </w:num>
  <w:num w:numId="9">
    <w:abstractNumId w:val="3"/>
  </w:num>
  <w:num w:numId="10">
    <w:abstractNumId w:val="12"/>
  </w:num>
  <w:num w:numId="11">
    <w:abstractNumId w:val="5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E4"/>
    <w:rsid w:val="00053EA6"/>
    <w:rsid w:val="00060C62"/>
    <w:rsid w:val="000D5980"/>
    <w:rsid w:val="001C14CD"/>
    <w:rsid w:val="002460BF"/>
    <w:rsid w:val="002E2978"/>
    <w:rsid w:val="00334D81"/>
    <w:rsid w:val="003E03A3"/>
    <w:rsid w:val="003E1277"/>
    <w:rsid w:val="004148F9"/>
    <w:rsid w:val="00447F1A"/>
    <w:rsid w:val="00451A70"/>
    <w:rsid w:val="00536039"/>
    <w:rsid w:val="005C309B"/>
    <w:rsid w:val="005E0745"/>
    <w:rsid w:val="005F7376"/>
    <w:rsid w:val="0060005D"/>
    <w:rsid w:val="006E0F75"/>
    <w:rsid w:val="00784357"/>
    <w:rsid w:val="007A63B4"/>
    <w:rsid w:val="007C5D55"/>
    <w:rsid w:val="007E763F"/>
    <w:rsid w:val="00886DED"/>
    <w:rsid w:val="009A3D6D"/>
    <w:rsid w:val="00A13554"/>
    <w:rsid w:val="00A8411B"/>
    <w:rsid w:val="00B255E4"/>
    <w:rsid w:val="00BD2CEF"/>
    <w:rsid w:val="00C13205"/>
    <w:rsid w:val="00CC2B95"/>
    <w:rsid w:val="00CD0B62"/>
    <w:rsid w:val="00D67D89"/>
    <w:rsid w:val="00E70309"/>
    <w:rsid w:val="00EB412D"/>
    <w:rsid w:val="00ED0663"/>
    <w:rsid w:val="00F27B07"/>
    <w:rsid w:val="00F538CD"/>
    <w:rsid w:val="00FA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4FA25"/>
  <w15:chartTrackingRefBased/>
  <w15:docId w15:val="{F3FBFC98-41CA-489B-B263-92A07154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55E4"/>
    <w:pPr>
      <w:widowControl w:val="0"/>
      <w:adjustRightInd w:val="0"/>
      <w:spacing w:after="0" w:line="240" w:lineRule="auto"/>
      <w:textAlignment w:val="baseline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55E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5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5E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5E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5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55E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55E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55E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55E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255E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25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255E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25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255E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255E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255E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255E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255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55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25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55E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255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5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255E4"/>
    <w:rPr>
      <w:i/>
      <w:iCs/>
      <w:color w:val="404040" w:themeColor="text1" w:themeTint="BF"/>
    </w:rPr>
  </w:style>
  <w:style w:type="paragraph" w:styleId="a9">
    <w:name w:val="List Paragraph"/>
    <w:aliases w:val="標題(一),picture,表單內123,lp1,FooterText,numbered,List Paragraph1,Paragraphe de liste1,12 20,標題 (4),List Paragraph,(二),1.1.1.1清單段落,列點,1,00001,卑南壹,次項目,標題一,手冊標題  壹,一、清單段落,北一,標1,清單段落3,清單段落31,標題(1)"/>
    <w:basedOn w:val="a"/>
    <w:link w:val="aa"/>
    <w:uiPriority w:val="34"/>
    <w:qFormat/>
    <w:rsid w:val="00B255E4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B255E4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25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B255E4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B255E4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aliases w:val="標題(一) 字元,picture 字元,表單內123 字元,lp1 字元,FooterText 字元,numbered 字元,List Paragraph1 字元,Paragraphe de liste1 字元,12 20 字元,標題 (4) 字元,List Paragraph 字元,(二) 字元,1.1.1.1清單段落 字元,列點 字元,1 字元,00001 字元,卑南壹 字元,次項目 字元,標題一 字元,手冊標題  壹 字元,一、清單段落 字元,北一 字元,標1 字元"/>
    <w:link w:val="a9"/>
    <w:uiPriority w:val="34"/>
    <w:qFormat/>
    <w:rsid w:val="00B255E4"/>
  </w:style>
  <w:style w:type="character" w:customStyle="1" w:styleId="af">
    <w:name w:val="註腳文字 字元"/>
    <w:basedOn w:val="a0"/>
    <w:link w:val="af0"/>
    <w:uiPriority w:val="99"/>
    <w:rsid w:val="00B255E4"/>
    <w:rPr>
      <w:rFonts w:ascii="Times New Roman" w:eastAsia="新細明體" w:hAnsi="Times New Roman" w:cs="Times New Roman"/>
      <w:sz w:val="20"/>
      <w:szCs w:val="20"/>
    </w:rPr>
  </w:style>
  <w:style w:type="paragraph" w:styleId="af0">
    <w:name w:val="footnote text"/>
    <w:basedOn w:val="a"/>
    <w:link w:val="af"/>
    <w:uiPriority w:val="99"/>
    <w:unhideWhenUsed/>
    <w:rsid w:val="00B255E4"/>
    <w:pPr>
      <w:snapToGrid w:val="0"/>
    </w:pPr>
    <w:rPr>
      <w:sz w:val="20"/>
      <w14:ligatures w14:val="standardContextual"/>
    </w:rPr>
  </w:style>
  <w:style w:type="character" w:customStyle="1" w:styleId="11">
    <w:name w:val="註腳文字 字元1"/>
    <w:basedOn w:val="a0"/>
    <w:uiPriority w:val="99"/>
    <w:semiHidden/>
    <w:rsid w:val="00B255E4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f1">
    <w:name w:val="footnote reference"/>
    <w:basedOn w:val="a0"/>
    <w:uiPriority w:val="99"/>
    <w:unhideWhenUsed/>
    <w:rsid w:val="00B255E4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B255E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basedOn w:val="a0"/>
    <w:link w:val="af2"/>
    <w:uiPriority w:val="99"/>
    <w:rsid w:val="00B255E4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4">
    <w:name w:val="footer"/>
    <w:basedOn w:val="a"/>
    <w:link w:val="af5"/>
    <w:uiPriority w:val="99"/>
    <w:unhideWhenUsed/>
    <w:rsid w:val="00B255E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basedOn w:val="a0"/>
    <w:link w:val="af4"/>
    <w:uiPriority w:val="99"/>
    <w:rsid w:val="00B255E4"/>
    <w:rPr>
      <w:rFonts w:ascii="Times New Roman" w:eastAsia="新細明體" w:hAnsi="Times New Roman" w:cs="Times New Roman"/>
      <w:sz w:val="20"/>
      <w:szCs w:val="20"/>
      <w14:ligatures w14:val="none"/>
    </w:rPr>
  </w:style>
  <w:style w:type="table" w:styleId="af6">
    <w:name w:val="Table Grid"/>
    <w:basedOn w:val="a1"/>
    <w:uiPriority w:val="39"/>
    <w:qFormat/>
    <w:rsid w:val="003E1277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10600-4E01-4587-9B6A-3CD015DA2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Minrhome</dc:creator>
  <cp:keywords/>
  <dc:description/>
  <cp:lastModifiedBy>user</cp:lastModifiedBy>
  <cp:revision>11</cp:revision>
  <cp:lastPrinted>2026-07-21T08:02:00Z</cp:lastPrinted>
  <dcterms:created xsi:type="dcterms:W3CDTF">2026-07-21T07:49:00Z</dcterms:created>
  <dcterms:modified xsi:type="dcterms:W3CDTF">2026-07-23T06:46:00Z</dcterms:modified>
</cp:coreProperties>
</file>