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Cs w:val="28"/>
        </w:rPr>
        <w:id w:val="-307087706"/>
        <w:docPartObj>
          <w:docPartGallery w:val="Cover Pages"/>
          <w:docPartUnique/>
        </w:docPartObj>
      </w:sdtPr>
      <w:sdtEndPr/>
      <w:sdtContent>
        <w:p w:rsidR="00F20CAB" w:rsidRPr="00CC4494" w:rsidRDefault="00F20CAB">
          <w:pPr>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rsidP="00CA456B">
          <w:pPr>
            <w:adjustRightInd w:val="0"/>
            <w:snapToGrid w:val="0"/>
            <w:spacing w:line="520" w:lineRule="atLeast"/>
            <w:ind w:left="2969" w:hangingChars="618" w:hanging="2969"/>
            <w:jc w:val="center"/>
            <w:rPr>
              <w:b/>
              <w:color w:val="000000" w:themeColor="text1"/>
              <w:sz w:val="48"/>
              <w:szCs w:val="28"/>
            </w:rPr>
          </w:pPr>
          <w:r w:rsidRPr="00CC4494">
            <w:rPr>
              <w:b/>
              <w:color w:val="000000" w:themeColor="text1"/>
              <w:sz w:val="48"/>
              <w:szCs w:val="28"/>
            </w:rPr>
            <w:t>文化部文化資產局</w:t>
          </w:r>
        </w:p>
        <w:p w:rsidR="00F20CAB" w:rsidRPr="00CC4494" w:rsidRDefault="00F20CAB" w:rsidP="00CA456B">
          <w:pPr>
            <w:adjustRightInd w:val="0"/>
            <w:snapToGrid w:val="0"/>
            <w:spacing w:line="520" w:lineRule="atLeast"/>
            <w:ind w:left="2969" w:hangingChars="618" w:hanging="2969"/>
            <w:jc w:val="center"/>
            <w:rPr>
              <w:b/>
              <w:color w:val="000000" w:themeColor="text1"/>
              <w:sz w:val="48"/>
              <w:szCs w:val="28"/>
            </w:rPr>
          </w:pPr>
        </w:p>
        <w:p w:rsidR="00F20CAB" w:rsidRPr="00CC4494" w:rsidRDefault="00F20CAB" w:rsidP="00CA456B">
          <w:pPr>
            <w:adjustRightInd w:val="0"/>
            <w:snapToGrid w:val="0"/>
            <w:spacing w:line="520" w:lineRule="atLeast"/>
            <w:ind w:left="2966" w:hangingChars="618" w:hanging="2966"/>
            <w:jc w:val="center"/>
            <w:rPr>
              <w:color w:val="000000" w:themeColor="text1"/>
              <w:kern w:val="0"/>
              <w:sz w:val="48"/>
              <w:szCs w:val="28"/>
              <w:lang w:val="zh-TW"/>
            </w:rPr>
          </w:pPr>
          <w:r w:rsidRPr="00CC4494">
            <w:rPr>
              <w:color w:val="000000" w:themeColor="text1"/>
              <w:kern w:val="0"/>
              <w:sz w:val="48"/>
              <w:szCs w:val="28"/>
              <w:lang w:val="zh-TW"/>
            </w:rPr>
            <w:t>建構文化資產守護網絡－</w:t>
          </w:r>
        </w:p>
        <w:p w:rsidR="00F20CAB" w:rsidRPr="00CC4494" w:rsidRDefault="00F20CAB" w:rsidP="00B22470">
          <w:pPr>
            <w:adjustRightInd w:val="0"/>
            <w:snapToGrid w:val="0"/>
            <w:spacing w:line="520" w:lineRule="atLeast"/>
            <w:ind w:left="2966" w:hangingChars="618" w:hanging="2966"/>
            <w:jc w:val="center"/>
            <w:rPr>
              <w:color w:val="000000" w:themeColor="text1"/>
              <w:kern w:val="0"/>
              <w:sz w:val="48"/>
              <w:szCs w:val="28"/>
              <w:lang w:val="zh-TW"/>
            </w:rPr>
          </w:pPr>
          <w:r w:rsidRPr="00CC4494">
            <w:rPr>
              <w:color w:val="000000" w:themeColor="text1"/>
              <w:kern w:val="0"/>
              <w:sz w:val="48"/>
              <w:szCs w:val="28"/>
              <w:lang w:val="zh-TW"/>
            </w:rPr>
            <w:t>文化資產學院第三期人才培育計畫</w:t>
          </w: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bookmarkStart w:id="0" w:name="_GoBack"/>
          <w:bookmarkEnd w:id="0"/>
        </w:p>
        <w:p w:rsidR="00F20CAB" w:rsidRPr="00CC4494" w:rsidRDefault="00F20CAB">
          <w:pPr>
            <w:widowControl/>
            <w:rPr>
              <w:color w:val="000000" w:themeColor="text1"/>
              <w:szCs w:val="28"/>
            </w:rPr>
          </w:pPr>
        </w:p>
        <w:p w:rsidR="00F20CAB" w:rsidRPr="00CC4494" w:rsidRDefault="00F20CAB" w:rsidP="006B72BF">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pPr>
            <w:widowControl/>
            <w:rPr>
              <w:color w:val="000000" w:themeColor="text1"/>
              <w:szCs w:val="28"/>
            </w:rPr>
          </w:pPr>
        </w:p>
        <w:p w:rsidR="00F20CAB" w:rsidRPr="00CC4494" w:rsidRDefault="00F20CAB" w:rsidP="00610C76">
          <w:pPr>
            <w:spacing w:beforeLines="100" w:before="360"/>
            <w:jc w:val="center"/>
            <w:rPr>
              <w:color w:val="000000" w:themeColor="text1"/>
              <w:sz w:val="32"/>
              <w:szCs w:val="32"/>
            </w:rPr>
          </w:pPr>
          <w:r w:rsidRPr="00CC4494">
            <w:rPr>
              <w:color w:val="000000" w:themeColor="text1"/>
              <w:sz w:val="32"/>
              <w:szCs w:val="32"/>
            </w:rPr>
            <w:t>中　華　民　國</w:t>
          </w:r>
          <w:r w:rsidRPr="00CC4494">
            <w:rPr>
              <w:color w:val="000000" w:themeColor="text1"/>
              <w:sz w:val="32"/>
              <w:szCs w:val="32"/>
            </w:rPr>
            <w:t xml:space="preserve"> 106 </w:t>
          </w:r>
          <w:r w:rsidRPr="00CC4494">
            <w:rPr>
              <w:color w:val="000000" w:themeColor="text1"/>
              <w:sz w:val="32"/>
              <w:szCs w:val="32"/>
            </w:rPr>
            <w:t>年</w:t>
          </w:r>
          <w:r w:rsidRPr="00CC4494">
            <w:rPr>
              <w:color w:val="000000" w:themeColor="text1"/>
              <w:sz w:val="32"/>
              <w:szCs w:val="32"/>
            </w:rPr>
            <w:t xml:space="preserve"> </w:t>
          </w:r>
          <w:r w:rsidRPr="00CC4494">
            <w:rPr>
              <w:rFonts w:hint="eastAsia"/>
              <w:color w:val="000000" w:themeColor="text1"/>
              <w:sz w:val="32"/>
            </w:rPr>
            <w:t>10</w:t>
          </w:r>
          <w:r w:rsidRPr="00CC4494">
            <w:rPr>
              <w:color w:val="000000" w:themeColor="text1"/>
              <w:sz w:val="32"/>
              <w:szCs w:val="32"/>
            </w:rPr>
            <w:t xml:space="preserve"> </w:t>
          </w:r>
          <w:r w:rsidRPr="00CC4494">
            <w:rPr>
              <w:color w:val="000000" w:themeColor="text1"/>
              <w:sz w:val="32"/>
              <w:szCs w:val="32"/>
            </w:rPr>
            <w:t>月</w:t>
          </w:r>
          <w:r w:rsidRPr="00CC4494">
            <w:rPr>
              <w:color w:val="000000" w:themeColor="text1"/>
              <w:sz w:val="32"/>
              <w:szCs w:val="32"/>
            </w:rPr>
            <w:t xml:space="preserve"> </w:t>
          </w:r>
          <w:r w:rsidR="00020B5A">
            <w:rPr>
              <w:rFonts w:hint="eastAsia"/>
              <w:color w:val="000000" w:themeColor="text1"/>
              <w:sz w:val="32"/>
            </w:rPr>
            <w:t>30</w:t>
          </w:r>
          <w:r w:rsidRPr="00CC4494">
            <w:rPr>
              <w:color w:val="000000" w:themeColor="text1"/>
              <w:sz w:val="32"/>
              <w:szCs w:val="32"/>
            </w:rPr>
            <w:t>日</w:t>
          </w:r>
        </w:p>
        <w:p w:rsidR="00F20CAB" w:rsidRPr="00CC4494" w:rsidRDefault="00F20CAB">
          <w:pPr>
            <w:widowControl/>
            <w:rPr>
              <w:color w:val="000000" w:themeColor="text1"/>
              <w:sz w:val="32"/>
              <w:szCs w:val="32"/>
            </w:rPr>
            <w:sectPr w:rsidR="00F20CAB" w:rsidRPr="00CC4494" w:rsidSect="009A1DE3">
              <w:footerReference w:type="default" r:id="rId9"/>
              <w:pgSz w:w="11906" w:h="16838" w:code="9"/>
              <w:pgMar w:top="1134" w:right="1134" w:bottom="1021" w:left="1134" w:header="851" w:footer="590" w:gutter="0"/>
              <w:pgNumType w:start="0"/>
              <w:cols w:space="425"/>
              <w:docGrid w:type="lines" w:linePitch="360"/>
            </w:sectPr>
          </w:pPr>
          <w:r w:rsidRPr="00CC4494">
            <w:rPr>
              <w:color w:val="000000" w:themeColor="text1"/>
              <w:sz w:val="32"/>
              <w:szCs w:val="32"/>
            </w:rPr>
            <w:br w:type="page"/>
          </w:r>
          <w:r w:rsidRPr="00CC4494">
            <w:rPr>
              <w:color w:val="000000" w:themeColor="text1"/>
              <w:szCs w:val="28"/>
            </w:rPr>
            <w:lastRenderedPageBreak/>
            <w:br w:type="page"/>
          </w:r>
        </w:p>
        <w:p w:rsidR="002712E2" w:rsidRPr="00CC4494" w:rsidRDefault="00D87F5E" w:rsidP="002712E2">
          <w:pPr>
            <w:widowControl/>
            <w:rPr>
              <w:color w:val="000000" w:themeColor="text1"/>
              <w:szCs w:val="28"/>
            </w:rPr>
          </w:pPr>
        </w:p>
      </w:sdtContent>
    </w:sdt>
    <w:p w:rsidR="00F21824" w:rsidRPr="00CC4494" w:rsidRDefault="00F21824" w:rsidP="00610C76">
      <w:pPr>
        <w:adjustRightInd w:val="0"/>
        <w:snapToGrid w:val="0"/>
        <w:spacing w:afterLines="100" w:after="381" w:line="360" w:lineRule="auto"/>
        <w:jc w:val="center"/>
        <w:rPr>
          <w:b/>
          <w:color w:val="000000" w:themeColor="text1"/>
          <w:sz w:val="36"/>
          <w:szCs w:val="36"/>
        </w:rPr>
      </w:pPr>
      <w:r w:rsidRPr="00CC4494">
        <w:rPr>
          <w:b/>
          <w:color w:val="000000" w:themeColor="text1"/>
          <w:sz w:val="36"/>
          <w:szCs w:val="36"/>
        </w:rPr>
        <w:t>目</w:t>
      </w:r>
      <w:r w:rsidR="00C24DF4" w:rsidRPr="00CC4494">
        <w:rPr>
          <w:b/>
          <w:color w:val="000000" w:themeColor="text1"/>
          <w:sz w:val="36"/>
          <w:szCs w:val="36"/>
        </w:rPr>
        <w:t xml:space="preserve">     </w:t>
      </w:r>
      <w:r w:rsidRPr="00CC4494">
        <w:rPr>
          <w:b/>
          <w:color w:val="000000" w:themeColor="text1"/>
          <w:sz w:val="36"/>
          <w:szCs w:val="36"/>
        </w:rPr>
        <w:t>錄</w:t>
      </w:r>
    </w:p>
    <w:p w:rsidR="00E5761D" w:rsidRPr="00CC4494" w:rsidRDefault="006266DD">
      <w:pPr>
        <w:pStyle w:val="12"/>
        <w:spacing w:before="190"/>
        <w:rPr>
          <w:rFonts w:eastAsiaTheme="minorEastAsia"/>
          <w:b w:val="0"/>
          <w:color w:val="000000" w:themeColor="text1"/>
          <w:kern w:val="2"/>
          <w:sz w:val="24"/>
          <w:szCs w:val="22"/>
        </w:rPr>
      </w:pPr>
      <w:r w:rsidRPr="00CC4494">
        <w:rPr>
          <w:color w:val="000000" w:themeColor="text1"/>
        </w:rPr>
        <w:fldChar w:fldCharType="begin"/>
      </w:r>
      <w:r w:rsidR="00F21824" w:rsidRPr="00CC4494">
        <w:rPr>
          <w:color w:val="000000" w:themeColor="text1"/>
        </w:rPr>
        <w:instrText xml:space="preserve"> TOC \o "1-3" \h \z \u </w:instrText>
      </w:r>
      <w:r w:rsidRPr="00CC4494">
        <w:rPr>
          <w:color w:val="000000" w:themeColor="text1"/>
        </w:rPr>
        <w:fldChar w:fldCharType="separate"/>
      </w:r>
      <w:hyperlink w:anchor="_Toc497128768" w:history="1">
        <w:r w:rsidR="00E5761D" w:rsidRPr="00CC4494">
          <w:rPr>
            <w:rStyle w:val="a9"/>
            <w:rFonts w:ascii="Times New Roman" w:hAnsi="Times New Roman" w:cs="Times New Roman" w:hint="eastAsia"/>
            <w:color w:val="000000" w:themeColor="text1"/>
          </w:rPr>
          <w:t>一、計畫緣起：</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_Toc497128768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69"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一</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問題急迫性</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_Toc497128769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0"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二</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核心問題的要因</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_Toc497128770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71" w:history="1">
        <w:r w:rsidR="00E5761D" w:rsidRPr="00CC4494">
          <w:rPr>
            <w:rStyle w:val="a9"/>
            <w:rFonts w:ascii="Times New Roman" w:hAnsi="Times New Roman" w:cs="Times New Roman" w:hint="eastAsia"/>
            <w:color w:val="000000" w:themeColor="text1"/>
          </w:rPr>
          <w:t>二、計畫說明：</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_Toc497128771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2"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一</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計畫依據</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_Toc497128772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3"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二</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補助依據</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_Toc497128773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4"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三</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計畫願景</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_Toc497128774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5"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四</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計畫使命</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_Toc497128775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6"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五</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計畫策略性規劃（</w:t>
        </w:r>
        <w:r w:rsidR="00E5761D" w:rsidRPr="00CC4494">
          <w:rPr>
            <w:rStyle w:val="a9"/>
            <w:rFonts w:ascii="Times New Roman" w:hAnsi="Times New Roman" w:cs="Times New Roman"/>
            <w:color w:val="000000" w:themeColor="text1"/>
          </w:rPr>
          <w:t>SWOT</w:t>
        </w:r>
        <w:r w:rsidR="00E5761D" w:rsidRPr="00CC4494">
          <w:rPr>
            <w:rStyle w:val="a9"/>
            <w:rFonts w:ascii="Times New Roman" w:hAnsi="Times New Roman" w:cs="Times New Roman" w:hint="eastAsia"/>
            <w:color w:val="000000" w:themeColor="text1"/>
          </w:rPr>
          <w:t>分析）</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_Toc497128776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7"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六</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計畫目標</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_Toc497128777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5</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8"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七</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計畫策略方案</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_Toc497128778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5</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79"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八</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計畫辦理單位</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_Toc497128779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7</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0"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九</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計畫受眾標的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_Toc497128780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7</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1"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十</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政策工具說明</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_Toc497128781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8</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2" w:history="1">
        <w:r w:rsidR="00E5761D" w:rsidRPr="00CC4494">
          <w:rPr>
            <w:rStyle w:val="a9"/>
            <w:rFonts w:ascii="Times New Roman" w:hAnsi="Times New Roman" w:cs="Times New Roman"/>
            <w:color w:val="000000" w:themeColor="text1"/>
          </w:rPr>
          <w:t>(</w:t>
        </w:r>
        <w:r w:rsidR="00E5761D" w:rsidRPr="00CC4494">
          <w:rPr>
            <w:rStyle w:val="a9"/>
            <w:rFonts w:ascii="Times New Roman" w:hAnsi="Times New Roman" w:cs="Times New Roman" w:hint="eastAsia"/>
            <w:color w:val="000000" w:themeColor="text1"/>
          </w:rPr>
          <w:t>十一</w:t>
        </w:r>
        <w:r w:rsidR="00E5761D" w:rsidRPr="00CC4494">
          <w:rPr>
            <w:rStyle w:val="a9"/>
            <w:rFonts w:ascii="Times New Roman" w:hAnsi="Times New Roman" w:cs="Times New Roman"/>
            <w:color w:val="000000" w:themeColor="text1"/>
          </w:rPr>
          <w:t xml:space="preserve">) </w:t>
        </w:r>
        <w:r w:rsidR="00E5761D" w:rsidRPr="00CC4494">
          <w:rPr>
            <w:rStyle w:val="a9"/>
            <w:rFonts w:ascii="Times New Roman" w:hAnsi="Times New Roman" w:cs="Times New Roman" w:hint="eastAsia"/>
            <w:color w:val="000000" w:themeColor="text1"/>
          </w:rPr>
          <w:t>政策可行性分析</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_Toc497128782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9</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83" w:history="1">
        <w:r w:rsidR="00E5761D" w:rsidRPr="00CC4494">
          <w:rPr>
            <w:rStyle w:val="a9"/>
            <w:rFonts w:ascii="Times New Roman" w:hAnsi="Times New Roman" w:cs="Times New Roman" w:hint="eastAsia"/>
            <w:color w:val="000000" w:themeColor="text1"/>
          </w:rPr>
          <w:t>三、執行期程：</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_Toc497128783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10</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84" w:history="1">
        <w:r w:rsidR="00E5761D" w:rsidRPr="00CC4494">
          <w:rPr>
            <w:rStyle w:val="a9"/>
            <w:rFonts w:ascii="Times New Roman" w:hAnsi="Times New Roman" w:cs="Times New Roman" w:hint="eastAsia"/>
            <w:color w:val="000000" w:themeColor="text1"/>
          </w:rPr>
          <w:t>四、第三期預計補助金額及標準：</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_Toc497128784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10</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5"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一</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補助比例上限：</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_Toc497128785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10</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6"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二</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各平台、群組預計補助金額：</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_Toc497128786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10</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7"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三</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各班人數補助上限</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_Toc497128787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11</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8"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四</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費用編列細目標準</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_Toc497128788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12</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89"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五</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撥款方式</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_Toc497128789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18</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90" w:history="1">
        <w:r w:rsidR="00E5761D" w:rsidRPr="00CC4494">
          <w:rPr>
            <w:rStyle w:val="a9"/>
            <w:rFonts w:ascii="Times New Roman" w:hAnsi="Times New Roman" w:cs="Times New Roman" w:hint="eastAsia"/>
            <w:color w:val="000000" w:themeColor="text1"/>
          </w:rPr>
          <w:t>五、補助執行內容：</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_Toc497128790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19</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1"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一</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行政平台</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_Toc497128791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19</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2"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二</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教學群組：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_Toc497128792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20</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3"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三</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產學群組：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_Toc497128793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23</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4"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四</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推廣群組：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_Toc497128794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29</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5"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五</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研發群組</w:t>
        </w:r>
        <w:r w:rsidR="00E5761D" w:rsidRPr="00CC4494">
          <w:rPr>
            <w:rStyle w:val="a9"/>
            <w:rFonts w:ascii="Times New Roman" w:hAnsi="Times New Roman" w:cs="Times New Roman"/>
            <w:color w:val="000000" w:themeColor="text1"/>
          </w:rPr>
          <w:t>:</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_Toc497128795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32</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96" w:history="1">
        <w:r w:rsidR="00E5761D" w:rsidRPr="00CC4494">
          <w:rPr>
            <w:rStyle w:val="a9"/>
            <w:rFonts w:ascii="Times New Roman" w:hAnsi="Times New Roman" w:cs="Times New Roman" w:hint="eastAsia"/>
            <w:color w:val="000000" w:themeColor="text1"/>
          </w:rPr>
          <w:t>六、後續人才網絡運用與追蹤管理</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_Toc497128796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35</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7"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一</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行政平台、教學群組、產學群組及推廣群組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_Toc497128797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35</w:t>
        </w:r>
        <w:r w:rsidR="00E5761D" w:rsidRPr="00CC4494">
          <w:rPr>
            <w:webHidden/>
            <w:color w:val="000000" w:themeColor="text1"/>
          </w:rPr>
          <w:fldChar w:fldCharType="end"/>
        </w:r>
      </w:hyperlink>
    </w:p>
    <w:p w:rsidR="00E5761D" w:rsidRPr="00CC4494" w:rsidRDefault="00D87F5E">
      <w:pPr>
        <w:pStyle w:val="24"/>
        <w:rPr>
          <w:rFonts w:asciiTheme="minorHAnsi" w:eastAsiaTheme="minorEastAsia" w:hAnsiTheme="minorHAnsi"/>
          <w:color w:val="000000" w:themeColor="text1"/>
          <w:kern w:val="2"/>
          <w:sz w:val="24"/>
          <w:szCs w:val="22"/>
        </w:rPr>
      </w:pPr>
      <w:hyperlink w:anchor="_Toc497128798" w:history="1">
        <w:r w:rsidR="00E5761D" w:rsidRPr="00CC4494">
          <w:rPr>
            <w:rStyle w:val="a9"/>
            <w:rFonts w:ascii="Times New Roman" w:hAnsi="Times New Roman" w:cs="Times New Roman" w:hint="eastAsia"/>
            <w:color w:val="000000" w:themeColor="text1"/>
          </w:rPr>
          <w:t>(</w:t>
        </w:r>
        <w:r w:rsidR="00E5761D" w:rsidRPr="00CC4494">
          <w:rPr>
            <w:rStyle w:val="a9"/>
            <w:rFonts w:ascii="Times New Roman" w:hAnsi="Times New Roman" w:cs="Times New Roman" w:hint="eastAsia"/>
            <w:color w:val="000000" w:themeColor="text1"/>
          </w:rPr>
          <w:t>二</w:t>
        </w:r>
        <w:r w:rsidR="00E5761D" w:rsidRPr="00CC4494">
          <w:rPr>
            <w:rStyle w:val="a9"/>
            <w:rFonts w:ascii="Times New Roman" w:hAnsi="Times New Roman" w:cs="Times New Roman" w:hint="eastAsia"/>
            <w:color w:val="000000" w:themeColor="text1"/>
          </w:rPr>
          <w:t>)</w:t>
        </w:r>
        <w:r w:rsidR="00E5761D" w:rsidRPr="00CC4494">
          <w:rPr>
            <w:rFonts w:asciiTheme="minorHAnsi" w:eastAsiaTheme="minorEastAsia" w:hAnsiTheme="minorHAnsi"/>
            <w:color w:val="000000" w:themeColor="text1"/>
            <w:kern w:val="2"/>
            <w:sz w:val="24"/>
            <w:szCs w:val="22"/>
          </w:rPr>
          <w:tab/>
        </w:r>
        <w:r w:rsidR="00E5761D" w:rsidRPr="00CC4494">
          <w:rPr>
            <w:rStyle w:val="a9"/>
            <w:rFonts w:ascii="Times New Roman" w:hAnsi="Times New Roman" w:cs="Times New Roman" w:hint="eastAsia"/>
            <w:color w:val="000000" w:themeColor="text1"/>
          </w:rPr>
          <w:t>研發群組</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_Toc497128798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35</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799" w:history="1">
        <w:r w:rsidR="00E5761D" w:rsidRPr="00CC4494">
          <w:rPr>
            <w:rStyle w:val="a9"/>
            <w:rFonts w:ascii="Times New Roman" w:hAnsi="Times New Roman" w:cs="Times New Roman" w:hint="eastAsia"/>
            <w:color w:val="000000" w:themeColor="text1"/>
          </w:rPr>
          <w:t>七、預期效益及影響（四期計畫）</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_Toc497128799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36</w:t>
        </w:r>
        <w:r w:rsidR="00E5761D" w:rsidRPr="00CC4494">
          <w:rPr>
            <w:webHidden/>
            <w:color w:val="000000" w:themeColor="text1"/>
          </w:rPr>
          <w:fldChar w:fldCharType="end"/>
        </w:r>
      </w:hyperlink>
    </w:p>
    <w:p w:rsidR="00E5761D" w:rsidRPr="00CC4494" w:rsidRDefault="00D87F5E">
      <w:pPr>
        <w:pStyle w:val="12"/>
        <w:spacing w:before="190"/>
        <w:rPr>
          <w:rFonts w:eastAsiaTheme="minorEastAsia"/>
          <w:b w:val="0"/>
          <w:color w:val="000000" w:themeColor="text1"/>
          <w:kern w:val="2"/>
          <w:sz w:val="24"/>
          <w:szCs w:val="22"/>
        </w:rPr>
      </w:pPr>
      <w:hyperlink w:anchor="_Toc497128800" w:history="1">
        <w:r w:rsidR="00E5761D" w:rsidRPr="00CC4494">
          <w:rPr>
            <w:rStyle w:val="a9"/>
            <w:rFonts w:ascii="Times New Roman" w:hAnsi="Times New Roman" w:cs="Times New Roman" w:hint="eastAsia"/>
            <w:color w:val="000000" w:themeColor="text1"/>
          </w:rPr>
          <w:t>八、申請計畫書之規格及附件</w:t>
        </w:r>
        <w:r w:rsidR="00E5761D" w:rsidRPr="00CC4494">
          <w:rPr>
            <w:webHidden/>
            <w:color w:val="000000" w:themeColor="text1"/>
          </w:rPr>
          <w:tab/>
        </w:r>
        <w:r w:rsidR="00E5761D" w:rsidRPr="00CC4494">
          <w:rPr>
            <w:webHidden/>
            <w:color w:val="000000" w:themeColor="text1"/>
          </w:rPr>
          <w:fldChar w:fldCharType="begin"/>
        </w:r>
        <w:r w:rsidR="00E5761D" w:rsidRPr="00CC4494">
          <w:rPr>
            <w:webHidden/>
            <w:color w:val="000000" w:themeColor="text1"/>
          </w:rPr>
          <w:instrText xml:space="preserve"> PAGEREF _Toc497128800 \h </w:instrText>
        </w:r>
        <w:r w:rsidR="00E5761D" w:rsidRPr="00CC4494">
          <w:rPr>
            <w:webHidden/>
            <w:color w:val="000000" w:themeColor="text1"/>
          </w:rPr>
        </w:r>
        <w:r w:rsidR="00E5761D" w:rsidRPr="00CC4494">
          <w:rPr>
            <w:webHidden/>
            <w:color w:val="000000" w:themeColor="text1"/>
          </w:rPr>
          <w:fldChar w:fldCharType="separate"/>
        </w:r>
        <w:r w:rsidR="0044596E">
          <w:rPr>
            <w:webHidden/>
            <w:color w:val="000000" w:themeColor="text1"/>
          </w:rPr>
          <w:t>37</w:t>
        </w:r>
        <w:r w:rsidR="00E5761D" w:rsidRPr="00CC4494">
          <w:rPr>
            <w:webHidden/>
            <w:color w:val="000000" w:themeColor="text1"/>
          </w:rPr>
          <w:fldChar w:fldCharType="end"/>
        </w:r>
      </w:hyperlink>
    </w:p>
    <w:p w:rsidR="002712E2" w:rsidRPr="00CC4494" w:rsidRDefault="006266DD" w:rsidP="00D7023F">
      <w:pPr>
        <w:widowControl/>
        <w:rPr>
          <w:b/>
          <w:color w:val="000000" w:themeColor="text1"/>
          <w:szCs w:val="28"/>
        </w:rPr>
        <w:sectPr w:rsidR="002712E2" w:rsidRPr="00CC4494" w:rsidSect="002712E2">
          <w:footerReference w:type="even" r:id="rId10"/>
          <w:footerReference w:type="default" r:id="rId11"/>
          <w:footerReference w:type="first" r:id="rId12"/>
          <w:pgSz w:w="11906" w:h="16838"/>
          <w:pgMar w:top="1134" w:right="1134" w:bottom="1021" w:left="1134" w:header="851" w:footer="590" w:gutter="0"/>
          <w:pgNumType w:fmt="lowerRoman" w:start="1"/>
          <w:cols w:space="425"/>
          <w:titlePg/>
          <w:docGrid w:type="lines" w:linePitch="381"/>
        </w:sectPr>
      </w:pPr>
      <w:r w:rsidRPr="00CC4494">
        <w:rPr>
          <w:b/>
          <w:color w:val="000000" w:themeColor="text1"/>
          <w:szCs w:val="28"/>
        </w:rPr>
        <w:fldChar w:fldCharType="end"/>
      </w:r>
    </w:p>
    <w:p w:rsidR="00E523F6" w:rsidRPr="00CC4494" w:rsidRDefault="00E523F6" w:rsidP="002712E2">
      <w:pPr>
        <w:widowControl/>
        <w:jc w:val="center"/>
        <w:rPr>
          <w:b/>
          <w:color w:val="000000" w:themeColor="text1"/>
          <w:sz w:val="32"/>
          <w:szCs w:val="28"/>
        </w:rPr>
      </w:pPr>
      <w:r w:rsidRPr="00CC4494">
        <w:rPr>
          <w:b/>
          <w:color w:val="000000" w:themeColor="text1"/>
          <w:sz w:val="32"/>
          <w:szCs w:val="28"/>
        </w:rPr>
        <w:lastRenderedPageBreak/>
        <w:t>文化部文化資產局</w:t>
      </w:r>
    </w:p>
    <w:p w:rsidR="00E523F6" w:rsidRPr="00CC4494" w:rsidRDefault="00E523F6" w:rsidP="00221AFD">
      <w:pPr>
        <w:adjustRightInd w:val="0"/>
        <w:snapToGrid w:val="0"/>
        <w:spacing w:line="520" w:lineRule="atLeast"/>
        <w:ind w:left="1978" w:hangingChars="618" w:hanging="1978"/>
        <w:jc w:val="center"/>
        <w:rPr>
          <w:color w:val="000000" w:themeColor="text1"/>
          <w:kern w:val="0"/>
          <w:sz w:val="32"/>
          <w:szCs w:val="28"/>
          <w:lang w:val="zh-TW"/>
        </w:rPr>
      </w:pPr>
      <w:r w:rsidRPr="00CC4494">
        <w:rPr>
          <w:color w:val="000000" w:themeColor="text1"/>
          <w:kern w:val="0"/>
          <w:sz w:val="32"/>
          <w:szCs w:val="28"/>
          <w:lang w:val="zh-TW"/>
        </w:rPr>
        <w:t>建構文化資產守護網絡－文化資產學院第期人才培育計畫</w:t>
      </w:r>
    </w:p>
    <w:p w:rsidR="00E523F6" w:rsidRPr="00CC4494" w:rsidRDefault="00E523F6" w:rsidP="00221AFD">
      <w:pPr>
        <w:adjustRightInd w:val="0"/>
        <w:snapToGrid w:val="0"/>
        <w:spacing w:line="520" w:lineRule="atLeast"/>
        <w:ind w:left="1732" w:hangingChars="618" w:hanging="1732"/>
        <w:jc w:val="center"/>
        <w:rPr>
          <w:b/>
          <w:color w:val="000000" w:themeColor="text1"/>
          <w:szCs w:val="28"/>
        </w:rPr>
      </w:pPr>
    </w:p>
    <w:p w:rsidR="00E523F6" w:rsidRPr="00CC4494" w:rsidRDefault="009C2A5A" w:rsidP="00F128C1">
      <w:pPr>
        <w:pStyle w:val="1"/>
        <w:spacing w:before="190"/>
        <w:ind w:left="560"/>
        <w:rPr>
          <w:rFonts w:ascii="Times New Roman" w:hAnsi="Times New Roman" w:cs="Times New Roman"/>
          <w:color w:val="000000" w:themeColor="text1"/>
        </w:rPr>
      </w:pPr>
      <w:bookmarkStart w:id="1" w:name="_Toc497128768"/>
      <w:r w:rsidRPr="00CC4494">
        <w:rPr>
          <w:rFonts w:ascii="Times New Roman" w:hAnsi="Times New Roman" w:cs="Times New Roman"/>
          <w:color w:val="000000" w:themeColor="text1"/>
        </w:rPr>
        <w:t>一、計畫緣起：</w:t>
      </w:r>
      <w:bookmarkEnd w:id="1"/>
    </w:p>
    <w:p w:rsidR="00E523F6" w:rsidRPr="00CC4494" w:rsidRDefault="009C2A5A" w:rsidP="00F128C1">
      <w:pPr>
        <w:pStyle w:val="2"/>
        <w:spacing w:before="190" w:after="190"/>
        <w:rPr>
          <w:rFonts w:ascii="Times New Roman" w:hAnsi="Times New Roman" w:cs="Times New Roman"/>
          <w:color w:val="000000" w:themeColor="text1"/>
        </w:rPr>
      </w:pPr>
      <w:bookmarkStart w:id="2" w:name="_Toc497128769"/>
      <w:r w:rsidRPr="00CC4494">
        <w:rPr>
          <w:rFonts w:ascii="Times New Roman" w:hAnsi="Times New Roman" w:cs="Times New Roman"/>
          <w:color w:val="000000" w:themeColor="text1"/>
        </w:rPr>
        <w:t>(</w:t>
      </w:r>
      <w:proofErr w:type="gramStart"/>
      <w:r w:rsidRPr="00CC4494">
        <w:rPr>
          <w:rFonts w:ascii="Times New Roman" w:hAnsi="Times New Roman" w:cs="Times New Roman"/>
          <w:color w:val="000000" w:themeColor="text1"/>
        </w:rPr>
        <w:t>一</w:t>
      </w:r>
      <w:proofErr w:type="gramEnd"/>
      <w:r w:rsidRPr="00CC4494">
        <w:rPr>
          <w:rFonts w:ascii="Times New Roman" w:hAnsi="Times New Roman" w:cs="Times New Roman"/>
          <w:color w:val="000000" w:themeColor="text1"/>
        </w:rPr>
        <w:t xml:space="preserve">) </w:t>
      </w:r>
      <w:r w:rsidRPr="00CC4494">
        <w:rPr>
          <w:rFonts w:ascii="Times New Roman" w:hAnsi="Times New Roman" w:cs="Times New Roman"/>
          <w:color w:val="000000" w:themeColor="text1"/>
        </w:rPr>
        <w:t>問題急迫性</w:t>
      </w:r>
      <w:bookmarkEnd w:id="2"/>
    </w:p>
    <w:p w:rsidR="00E523F6" w:rsidRPr="00CC4494" w:rsidRDefault="00E523F6" w:rsidP="00610C76">
      <w:pPr>
        <w:pStyle w:val="0pt"/>
        <w:adjustRightInd w:val="0"/>
        <w:snapToGrid w:val="0"/>
        <w:spacing w:afterLines="50" w:after="190" w:line="400" w:lineRule="exact"/>
        <w:ind w:left="1004" w:firstLineChars="0" w:firstLine="0"/>
        <w:jc w:val="both"/>
        <w:rPr>
          <w:color w:val="000000" w:themeColor="text1"/>
          <w:szCs w:val="28"/>
        </w:rPr>
      </w:pPr>
      <w:r w:rsidRPr="00CC4494">
        <w:rPr>
          <w:color w:val="000000" w:themeColor="text1"/>
          <w:szCs w:val="28"/>
        </w:rPr>
        <w:t xml:space="preserve">　　</w:t>
      </w:r>
      <w:r w:rsidRPr="00CC4494">
        <w:rPr>
          <w:bCs/>
          <w:color w:val="000000" w:themeColor="text1"/>
          <w:szCs w:val="28"/>
        </w:rPr>
        <w:t>聯合國教育、科學及文化組織於西元</w:t>
      </w:r>
      <w:r w:rsidRPr="00CC4494">
        <w:rPr>
          <w:bCs/>
          <w:color w:val="000000" w:themeColor="text1"/>
          <w:szCs w:val="28"/>
        </w:rPr>
        <w:t>1972</w:t>
      </w:r>
      <w:r w:rsidRPr="00CC4494">
        <w:rPr>
          <w:bCs/>
          <w:color w:val="000000" w:themeColor="text1"/>
          <w:szCs w:val="28"/>
        </w:rPr>
        <w:t>年通過</w:t>
      </w:r>
      <w:proofErr w:type="gramStart"/>
      <w:r w:rsidRPr="00CC4494">
        <w:rPr>
          <w:bCs/>
          <w:color w:val="000000" w:themeColor="text1"/>
          <w:szCs w:val="28"/>
        </w:rPr>
        <w:t>《</w:t>
      </w:r>
      <w:proofErr w:type="gramEnd"/>
      <w:r w:rsidRPr="00CC4494">
        <w:rPr>
          <w:bCs/>
          <w:color w:val="000000" w:themeColor="text1"/>
          <w:szCs w:val="28"/>
        </w:rPr>
        <w:t>保護世界文化和自然遗產公約》，</w:t>
      </w:r>
      <w:r w:rsidRPr="00CC4494">
        <w:rPr>
          <w:bCs/>
          <w:color w:val="000000" w:themeColor="text1"/>
          <w:szCs w:val="28"/>
        </w:rPr>
        <w:t>2001</w:t>
      </w:r>
      <w:r w:rsidR="00717C45" w:rsidRPr="00CC4494">
        <w:rPr>
          <w:bCs/>
          <w:color w:val="000000" w:themeColor="text1"/>
          <w:szCs w:val="28"/>
        </w:rPr>
        <w:t>年通過《世界文化多樣性宣言》，</w:t>
      </w:r>
      <w:r w:rsidRPr="00CC4494">
        <w:rPr>
          <w:bCs/>
          <w:color w:val="000000" w:themeColor="text1"/>
          <w:szCs w:val="28"/>
        </w:rPr>
        <w:t>將文化資產視為人類的共同遺產，國際社會所有成員均應共同負起維護的責任。我</w:t>
      </w:r>
      <w:r w:rsidRPr="00CC4494">
        <w:rPr>
          <w:color w:val="000000" w:themeColor="text1"/>
          <w:szCs w:val="28"/>
        </w:rPr>
        <w:t>國</w:t>
      </w:r>
      <w:r w:rsidRPr="00CC4494">
        <w:rPr>
          <w:bCs/>
          <w:color w:val="000000" w:themeColor="text1"/>
          <w:szCs w:val="28"/>
        </w:rPr>
        <w:t>《文化資產保存法》於民國</w:t>
      </w:r>
      <w:r w:rsidRPr="00CC4494">
        <w:rPr>
          <w:bCs/>
          <w:color w:val="000000" w:themeColor="text1"/>
          <w:szCs w:val="28"/>
        </w:rPr>
        <w:t>71</w:t>
      </w:r>
      <w:r w:rsidRPr="00CC4494">
        <w:rPr>
          <w:bCs/>
          <w:color w:val="000000" w:themeColor="text1"/>
          <w:szCs w:val="28"/>
        </w:rPr>
        <w:t>年立法後，期間</w:t>
      </w:r>
      <w:r w:rsidRPr="00CC4494">
        <w:rPr>
          <w:color w:val="000000" w:themeColor="text1"/>
          <w:szCs w:val="28"/>
        </w:rPr>
        <w:t>推動多次</w:t>
      </w:r>
      <w:r w:rsidRPr="00CC4494">
        <w:rPr>
          <w:bCs/>
          <w:color w:val="000000" w:themeColor="text1"/>
          <w:szCs w:val="28"/>
        </w:rPr>
        <w:t>修法工作，</w:t>
      </w:r>
      <w:r w:rsidR="001F6290" w:rsidRPr="00CC4494">
        <w:rPr>
          <w:bCs/>
          <w:color w:val="000000" w:themeColor="text1"/>
          <w:szCs w:val="28"/>
        </w:rPr>
        <w:t>30</w:t>
      </w:r>
      <w:r w:rsidRPr="00CC4494">
        <w:rPr>
          <w:bCs/>
          <w:color w:val="000000" w:themeColor="text1"/>
          <w:szCs w:val="28"/>
        </w:rPr>
        <w:t>餘年來</w:t>
      </w:r>
      <w:r w:rsidRPr="00CC4494">
        <w:rPr>
          <w:color w:val="000000" w:themeColor="text1"/>
          <w:szCs w:val="28"/>
        </w:rPr>
        <w:t>為順應全球發展趨勢，已積極投入各項文化資產保存工作。目前諸多先進國家無不盡全力加以保存及維護；推究目的，不外乎藉此深植國家文化基礎及傳承先人智慧和技術。</w:t>
      </w:r>
    </w:p>
    <w:p w:rsidR="00E523F6" w:rsidRPr="00CC4494" w:rsidRDefault="00E523F6" w:rsidP="00610C76">
      <w:pPr>
        <w:pStyle w:val="0pt"/>
        <w:adjustRightInd w:val="0"/>
        <w:snapToGrid w:val="0"/>
        <w:spacing w:afterLines="50" w:after="190" w:line="400" w:lineRule="exact"/>
        <w:ind w:left="1004" w:firstLineChars="0" w:firstLine="0"/>
        <w:jc w:val="both"/>
        <w:rPr>
          <w:color w:val="000000" w:themeColor="text1"/>
          <w:szCs w:val="28"/>
        </w:rPr>
      </w:pPr>
      <w:r w:rsidRPr="00CC4494">
        <w:rPr>
          <w:color w:val="000000" w:themeColor="text1"/>
          <w:szCs w:val="28"/>
        </w:rPr>
        <w:t xml:space="preserve">　　美國學者杜威（</w:t>
      </w:r>
      <w:r w:rsidRPr="00CC4494">
        <w:rPr>
          <w:color w:val="000000" w:themeColor="text1"/>
          <w:szCs w:val="28"/>
        </w:rPr>
        <w:t>John Dewey</w:t>
      </w:r>
      <w:r w:rsidRPr="00CC4494">
        <w:rPr>
          <w:color w:val="000000" w:themeColor="text1"/>
          <w:szCs w:val="28"/>
        </w:rPr>
        <w:t>）指出：「界定出一個好的問題，等於解決了一半的問題」。文化資產的守護包含保存、維護、發揚與傳承，最重要的關鍵莫過於人才養成和培育的基礎工作，本局雖自</w:t>
      </w:r>
      <w:r w:rsidRPr="00CC4494">
        <w:rPr>
          <w:color w:val="000000" w:themeColor="text1"/>
          <w:szCs w:val="28"/>
        </w:rPr>
        <w:t>96</w:t>
      </w:r>
      <w:r w:rsidRPr="00CC4494">
        <w:rPr>
          <w:color w:val="000000" w:themeColor="text1"/>
          <w:szCs w:val="28"/>
        </w:rPr>
        <w:t>年起開辦一系列文化資產人才培訓課程，內容含</w:t>
      </w:r>
      <w:proofErr w:type="gramStart"/>
      <w:r w:rsidRPr="00CC4494">
        <w:rPr>
          <w:color w:val="000000" w:themeColor="text1"/>
          <w:szCs w:val="28"/>
        </w:rPr>
        <w:t>括</w:t>
      </w:r>
      <w:proofErr w:type="gramEnd"/>
      <w:r w:rsidRPr="00CC4494">
        <w:rPr>
          <w:color w:val="000000" w:themeColor="text1"/>
          <w:szCs w:val="28"/>
        </w:rPr>
        <w:t>有形文化資產、無形文化資產、保存科學、文化行政及相關推廣教育，惟諸多課程多缺乏</w:t>
      </w:r>
      <w:r w:rsidR="009E16C4" w:rsidRPr="00CC4494">
        <w:rPr>
          <w:color w:val="000000" w:themeColor="text1"/>
          <w:szCs w:val="28"/>
        </w:rPr>
        <w:t>整體</w:t>
      </w:r>
      <w:r w:rsidRPr="00CC4494">
        <w:rPr>
          <w:color w:val="000000" w:themeColor="text1"/>
          <w:szCs w:val="28"/>
        </w:rPr>
        <w:t>目標、系統整合與</w:t>
      </w:r>
      <w:r w:rsidR="009E16C4" w:rsidRPr="00CC4494">
        <w:rPr>
          <w:color w:val="000000" w:themeColor="text1"/>
          <w:szCs w:val="28"/>
        </w:rPr>
        <w:t>訓練後</w:t>
      </w:r>
      <w:r w:rsidRPr="00CC4494">
        <w:rPr>
          <w:color w:val="000000" w:themeColor="text1"/>
          <w:szCs w:val="28"/>
        </w:rPr>
        <w:t>追蹤管理。</w:t>
      </w:r>
      <w:proofErr w:type="gramStart"/>
      <w:r w:rsidRPr="00CC4494">
        <w:rPr>
          <w:color w:val="000000" w:themeColor="text1"/>
          <w:szCs w:val="28"/>
        </w:rPr>
        <w:t>爰</w:t>
      </w:r>
      <w:proofErr w:type="gramEnd"/>
      <w:r w:rsidRPr="00CC4494">
        <w:rPr>
          <w:color w:val="000000" w:themeColor="text1"/>
          <w:szCs w:val="28"/>
        </w:rPr>
        <w:t>此，如何全面整合政府機關、學術單位、民間團體等資源，以產官學</w:t>
      </w:r>
      <w:proofErr w:type="gramStart"/>
      <w:r w:rsidRPr="00CC4494">
        <w:rPr>
          <w:color w:val="000000" w:themeColor="text1"/>
          <w:szCs w:val="28"/>
        </w:rPr>
        <w:t>研</w:t>
      </w:r>
      <w:r w:rsidR="002C6945" w:rsidRPr="00CC4494">
        <w:rPr>
          <w:color w:val="000000" w:themeColor="text1"/>
          <w:szCs w:val="28"/>
        </w:rPr>
        <w:t>民</w:t>
      </w:r>
      <w:r w:rsidRPr="00CC4494">
        <w:rPr>
          <w:color w:val="000000" w:themeColor="text1"/>
          <w:szCs w:val="28"/>
        </w:rPr>
        <w:t>跨域</w:t>
      </w:r>
      <w:proofErr w:type="gramEnd"/>
      <w:r w:rsidRPr="00CC4494">
        <w:rPr>
          <w:color w:val="000000" w:themeColor="text1"/>
          <w:szCs w:val="28"/>
        </w:rPr>
        <w:t>合作方式，依循正規教育、非正規教育、證照培訓等管道，型塑完整的人才培育機制，藉以建構文化資產守護網絡，實為重要且迫切的課題。</w:t>
      </w:r>
    </w:p>
    <w:p w:rsidR="00E523F6" w:rsidRPr="00CC4494" w:rsidRDefault="009C2A5A" w:rsidP="00610C76">
      <w:pPr>
        <w:pStyle w:val="2"/>
        <w:spacing w:beforeLines="100" w:before="381" w:after="190"/>
        <w:jc w:val="both"/>
        <w:rPr>
          <w:rFonts w:ascii="Times New Roman" w:hAnsi="Times New Roman" w:cs="Times New Roman"/>
          <w:color w:val="000000" w:themeColor="text1"/>
        </w:rPr>
      </w:pPr>
      <w:bookmarkStart w:id="3" w:name="_Toc497128770"/>
      <w:r w:rsidRPr="00CC4494">
        <w:rPr>
          <w:rFonts w:ascii="Times New Roman" w:hAnsi="Times New Roman" w:cs="Times New Roman"/>
          <w:color w:val="000000" w:themeColor="text1"/>
        </w:rPr>
        <w:t>(</w:t>
      </w:r>
      <w:r w:rsidRPr="00CC4494">
        <w:rPr>
          <w:rFonts w:ascii="Times New Roman" w:hAnsi="Times New Roman" w:cs="Times New Roman"/>
          <w:color w:val="000000" w:themeColor="text1"/>
        </w:rPr>
        <w:t>二</w:t>
      </w:r>
      <w:r w:rsidRPr="00CC4494">
        <w:rPr>
          <w:rFonts w:ascii="Times New Roman" w:hAnsi="Times New Roman" w:cs="Times New Roman"/>
          <w:color w:val="000000" w:themeColor="text1"/>
        </w:rPr>
        <w:t xml:space="preserve">) </w:t>
      </w:r>
      <w:r w:rsidR="00E523F6" w:rsidRPr="00CC4494">
        <w:rPr>
          <w:rFonts w:ascii="Times New Roman" w:hAnsi="Times New Roman" w:cs="Times New Roman"/>
          <w:color w:val="000000" w:themeColor="text1"/>
        </w:rPr>
        <w:t>核心問題的要因</w:t>
      </w:r>
      <w:bookmarkEnd w:id="3"/>
    </w:p>
    <w:p w:rsidR="00E523F6" w:rsidRPr="00CC4494" w:rsidRDefault="00E523F6" w:rsidP="00610C76">
      <w:pPr>
        <w:pStyle w:val="0pt"/>
        <w:adjustRightInd w:val="0"/>
        <w:snapToGrid w:val="0"/>
        <w:spacing w:afterLines="50" w:after="190" w:line="400" w:lineRule="exact"/>
        <w:ind w:left="1004" w:firstLineChars="0" w:firstLine="0"/>
        <w:jc w:val="both"/>
        <w:rPr>
          <w:color w:val="000000" w:themeColor="text1"/>
          <w:szCs w:val="28"/>
        </w:rPr>
      </w:pPr>
      <w:r w:rsidRPr="00CC4494">
        <w:rPr>
          <w:color w:val="000000" w:themeColor="text1"/>
          <w:szCs w:val="28"/>
        </w:rPr>
        <w:t xml:space="preserve">　　國內尚未針對文化資產的教育、培訓與認證做一系統性的規劃。</w:t>
      </w:r>
    </w:p>
    <w:p w:rsidR="00F128C1" w:rsidRPr="00CC4494" w:rsidRDefault="00E523F6" w:rsidP="00610C76">
      <w:pPr>
        <w:pStyle w:val="0pt"/>
        <w:numPr>
          <w:ilvl w:val="0"/>
          <w:numId w:val="2"/>
        </w:numPr>
        <w:adjustRightInd w:val="0"/>
        <w:snapToGrid w:val="0"/>
        <w:spacing w:afterLines="50" w:after="190" w:line="400" w:lineRule="exact"/>
        <w:ind w:left="1985" w:firstLineChars="0"/>
        <w:jc w:val="both"/>
        <w:rPr>
          <w:color w:val="000000" w:themeColor="text1"/>
          <w:szCs w:val="28"/>
        </w:rPr>
      </w:pPr>
      <w:r w:rsidRPr="00CC4494">
        <w:rPr>
          <w:color w:val="000000" w:themeColor="text1"/>
          <w:szCs w:val="28"/>
        </w:rPr>
        <w:t>現行國家考試｢文化行政類科｣僅有文化資產概論與法規一門考科，缺乏｢文化資產行政類科｣，導致中央及地方的文化資產行政人員並不完全具備文化資產相關領域知識。</w:t>
      </w:r>
    </w:p>
    <w:p w:rsidR="00F128C1" w:rsidRPr="00CC4494" w:rsidRDefault="00B355C4" w:rsidP="00610C76">
      <w:pPr>
        <w:pStyle w:val="0pt"/>
        <w:numPr>
          <w:ilvl w:val="0"/>
          <w:numId w:val="2"/>
        </w:numPr>
        <w:adjustRightInd w:val="0"/>
        <w:snapToGrid w:val="0"/>
        <w:spacing w:afterLines="50" w:after="190" w:line="400" w:lineRule="exact"/>
        <w:ind w:left="1985" w:firstLineChars="0"/>
        <w:jc w:val="both"/>
        <w:rPr>
          <w:color w:val="000000" w:themeColor="text1"/>
          <w:szCs w:val="28"/>
        </w:rPr>
      </w:pPr>
      <w:r w:rsidRPr="00CC4494">
        <w:rPr>
          <w:color w:val="000000" w:themeColor="text1"/>
          <w:szCs w:val="28"/>
        </w:rPr>
        <w:t>有形</w:t>
      </w:r>
      <w:r w:rsidR="00CC2A61" w:rsidRPr="00CC4494">
        <w:rPr>
          <w:color w:val="000000" w:themeColor="text1"/>
          <w:szCs w:val="28"/>
        </w:rPr>
        <w:t>文化資產領域專業從業人員「規劃設計、監造主持人、施工工地負責人、勞務主持人、</w:t>
      </w:r>
      <w:r w:rsidRPr="00CC4494">
        <w:rPr>
          <w:color w:val="000000" w:themeColor="text1"/>
          <w:szCs w:val="28"/>
        </w:rPr>
        <w:t>傳統</w:t>
      </w:r>
      <w:proofErr w:type="gramStart"/>
      <w:r w:rsidRPr="00CC4494">
        <w:rPr>
          <w:color w:val="000000" w:themeColor="text1"/>
          <w:szCs w:val="28"/>
        </w:rPr>
        <w:t>匠</w:t>
      </w:r>
      <w:proofErr w:type="gramEnd"/>
      <w:r w:rsidRPr="00CC4494">
        <w:rPr>
          <w:color w:val="000000" w:themeColor="text1"/>
          <w:szCs w:val="28"/>
        </w:rPr>
        <w:t>師等」，</w:t>
      </w:r>
      <w:r w:rsidR="00E523F6" w:rsidRPr="00CC4494">
        <w:rPr>
          <w:color w:val="000000" w:themeColor="text1"/>
          <w:szCs w:val="28"/>
        </w:rPr>
        <w:t>依據《文化資產保存法》相關規定（古蹟修復及再利用辦法）需經</w:t>
      </w:r>
      <w:r w:rsidR="00CC2A61" w:rsidRPr="00CC4494">
        <w:rPr>
          <w:color w:val="000000" w:themeColor="text1"/>
          <w:szCs w:val="28"/>
        </w:rPr>
        <w:t>一定經驗累積或特殊傳統傳承</w:t>
      </w:r>
      <w:r w:rsidR="00DD489F" w:rsidRPr="00CC4494">
        <w:rPr>
          <w:color w:val="000000" w:themeColor="text1"/>
          <w:szCs w:val="28"/>
        </w:rPr>
        <w:t>，</w:t>
      </w:r>
      <w:proofErr w:type="gramStart"/>
      <w:r w:rsidR="001B7A7C" w:rsidRPr="00CC4494">
        <w:rPr>
          <w:color w:val="000000" w:themeColor="text1"/>
          <w:szCs w:val="28"/>
        </w:rPr>
        <w:t>惟渠等</w:t>
      </w:r>
      <w:proofErr w:type="gramEnd"/>
      <w:r w:rsidR="001B7A7C" w:rsidRPr="00CC4494">
        <w:rPr>
          <w:color w:val="000000" w:themeColor="text1"/>
          <w:szCs w:val="28"/>
        </w:rPr>
        <w:t>人員</w:t>
      </w:r>
      <w:r w:rsidR="00E523F6" w:rsidRPr="00CC4494">
        <w:rPr>
          <w:color w:val="000000" w:themeColor="text1"/>
          <w:szCs w:val="28"/>
        </w:rPr>
        <w:t>職能基準與認證制度之規劃尚未完備。</w:t>
      </w:r>
    </w:p>
    <w:p w:rsidR="00E523F6" w:rsidRPr="00CC4494" w:rsidRDefault="00E523F6" w:rsidP="00610C76">
      <w:pPr>
        <w:pStyle w:val="0pt"/>
        <w:numPr>
          <w:ilvl w:val="0"/>
          <w:numId w:val="2"/>
        </w:numPr>
        <w:adjustRightInd w:val="0"/>
        <w:snapToGrid w:val="0"/>
        <w:spacing w:afterLines="50" w:after="190" w:line="400" w:lineRule="exact"/>
        <w:ind w:left="1985" w:firstLineChars="0"/>
        <w:jc w:val="both"/>
        <w:rPr>
          <w:color w:val="000000" w:themeColor="text1"/>
          <w:szCs w:val="28"/>
        </w:rPr>
      </w:pPr>
      <w:r w:rsidRPr="00CC4494">
        <w:rPr>
          <w:color w:val="000000" w:themeColor="text1"/>
          <w:szCs w:val="28"/>
        </w:rPr>
        <w:lastRenderedPageBreak/>
        <w:t>一般民眾少有機會接觸文化資產領域的資訊與知識，對於文化資產的認知亦缺乏國際普遍認可的價值，如真實性、普遍性、完整性等，且近年來國內對於文化資產保存的意識抬頭，然而保存普</w:t>
      </w:r>
      <w:proofErr w:type="gramStart"/>
      <w:r w:rsidRPr="00CC4494">
        <w:rPr>
          <w:color w:val="000000" w:themeColor="text1"/>
          <w:szCs w:val="28"/>
        </w:rPr>
        <w:t>世</w:t>
      </w:r>
      <w:proofErr w:type="gramEnd"/>
      <w:r w:rsidRPr="00CC4494">
        <w:rPr>
          <w:color w:val="000000" w:themeColor="text1"/>
          <w:szCs w:val="28"/>
        </w:rPr>
        <w:t>價值未有共識，對我國珍貴文化資產的保存、永續發展、活化再利用實為一大隱憂。</w:t>
      </w:r>
    </w:p>
    <w:p w:rsidR="00E523F6" w:rsidRPr="00CC4494" w:rsidRDefault="009C2A5A" w:rsidP="00610C76">
      <w:pPr>
        <w:pStyle w:val="1"/>
        <w:spacing w:beforeLines="100" w:before="381"/>
        <w:ind w:left="560"/>
        <w:jc w:val="both"/>
        <w:rPr>
          <w:rFonts w:ascii="Times New Roman" w:hAnsi="Times New Roman" w:cs="Times New Roman"/>
          <w:color w:val="000000" w:themeColor="text1"/>
        </w:rPr>
      </w:pPr>
      <w:bookmarkStart w:id="4" w:name="_Toc497128771"/>
      <w:r w:rsidRPr="00CC4494">
        <w:rPr>
          <w:rFonts w:ascii="Times New Roman" w:hAnsi="Times New Roman" w:cs="Times New Roman"/>
          <w:color w:val="000000" w:themeColor="text1"/>
        </w:rPr>
        <w:t>二、</w:t>
      </w:r>
      <w:r w:rsidR="00E523F6" w:rsidRPr="00CC4494">
        <w:rPr>
          <w:rFonts w:ascii="Times New Roman" w:hAnsi="Times New Roman" w:cs="Times New Roman"/>
          <w:color w:val="000000" w:themeColor="text1"/>
        </w:rPr>
        <w:t>計畫說明：</w:t>
      </w:r>
      <w:bookmarkEnd w:id="4"/>
    </w:p>
    <w:p w:rsidR="00E523F6" w:rsidRPr="00CC4494" w:rsidRDefault="00F128C1" w:rsidP="00D11BB4">
      <w:pPr>
        <w:pStyle w:val="2"/>
        <w:spacing w:before="190" w:after="190"/>
        <w:jc w:val="both"/>
        <w:rPr>
          <w:rFonts w:ascii="Times New Roman" w:hAnsi="Times New Roman" w:cs="Times New Roman"/>
          <w:color w:val="000000" w:themeColor="text1"/>
        </w:rPr>
      </w:pPr>
      <w:bookmarkStart w:id="5" w:name="_Toc497128772"/>
      <w:r w:rsidRPr="00CC4494">
        <w:rPr>
          <w:rFonts w:ascii="Times New Roman" w:hAnsi="Times New Roman" w:cs="Times New Roman"/>
          <w:color w:val="000000" w:themeColor="text1"/>
        </w:rPr>
        <w:t>(</w:t>
      </w:r>
      <w:proofErr w:type="gramStart"/>
      <w:r w:rsidRPr="00CC4494">
        <w:rPr>
          <w:rFonts w:ascii="Times New Roman" w:hAnsi="Times New Roman" w:cs="Times New Roman"/>
          <w:color w:val="000000" w:themeColor="text1"/>
        </w:rPr>
        <w:t>一</w:t>
      </w:r>
      <w:proofErr w:type="gramEnd"/>
      <w:r w:rsidRPr="00CC4494">
        <w:rPr>
          <w:rFonts w:ascii="Times New Roman" w:hAnsi="Times New Roman" w:cs="Times New Roman"/>
          <w:color w:val="000000" w:themeColor="text1"/>
        </w:rPr>
        <w:t>)</w:t>
      </w:r>
      <w:r w:rsidRPr="00CC4494">
        <w:rPr>
          <w:rFonts w:ascii="Times New Roman" w:hAnsi="Times New Roman" w:cs="Times New Roman" w:hint="eastAsia"/>
          <w:color w:val="000000" w:themeColor="text1"/>
        </w:rPr>
        <w:t xml:space="preserve"> </w:t>
      </w:r>
      <w:r w:rsidR="009C2A5A" w:rsidRPr="00CC4494">
        <w:rPr>
          <w:rFonts w:ascii="Times New Roman" w:hAnsi="Times New Roman" w:cs="Times New Roman"/>
          <w:color w:val="000000" w:themeColor="text1"/>
        </w:rPr>
        <w:t>計畫依據</w:t>
      </w:r>
      <w:bookmarkEnd w:id="5"/>
    </w:p>
    <w:p w:rsidR="00E523F6" w:rsidRPr="00CC4494" w:rsidRDefault="009E16C4" w:rsidP="00610C76">
      <w:pPr>
        <w:pStyle w:val="0pt"/>
        <w:numPr>
          <w:ilvl w:val="0"/>
          <w:numId w:val="15"/>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文化部：</w:t>
      </w:r>
      <w:r w:rsidR="00E523F6" w:rsidRPr="00CC4494">
        <w:rPr>
          <w:color w:val="000000" w:themeColor="text1"/>
          <w:szCs w:val="28"/>
        </w:rPr>
        <w:t>《文化資產保存法》、〈文化資產保存法施行細則〉及相關辦法</w:t>
      </w:r>
      <w:r w:rsidR="006441C6" w:rsidRPr="00CC4494">
        <w:rPr>
          <w:color w:val="000000" w:themeColor="text1"/>
          <w:szCs w:val="28"/>
        </w:rPr>
        <w:t>、〈</w:t>
      </w:r>
      <w:r w:rsidR="00495463" w:rsidRPr="00CC4494">
        <w:rPr>
          <w:color w:val="000000" w:themeColor="text1"/>
          <w:szCs w:val="28"/>
        </w:rPr>
        <w:t>文化部文化資產局文化資產保存修復及管理維護補助作業要點</w:t>
      </w:r>
      <w:r w:rsidR="006441C6" w:rsidRPr="00CC4494">
        <w:rPr>
          <w:color w:val="000000" w:themeColor="text1"/>
          <w:szCs w:val="28"/>
        </w:rPr>
        <w:t>〉</w:t>
      </w:r>
    </w:p>
    <w:p w:rsidR="009E16C4" w:rsidRPr="00CC4494" w:rsidRDefault="009E16C4" w:rsidP="00610C76">
      <w:pPr>
        <w:pStyle w:val="0pt"/>
        <w:numPr>
          <w:ilvl w:val="0"/>
          <w:numId w:val="15"/>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教育部：</w:t>
      </w:r>
      <w:r w:rsidR="00E523F6" w:rsidRPr="00CC4494">
        <w:rPr>
          <w:color w:val="000000" w:themeColor="text1"/>
          <w:szCs w:val="28"/>
        </w:rPr>
        <w:t>《終身學習法》、</w:t>
      </w:r>
      <w:r w:rsidR="006441C6" w:rsidRPr="00CC4494">
        <w:rPr>
          <w:color w:val="000000" w:themeColor="text1"/>
          <w:szCs w:val="28"/>
        </w:rPr>
        <w:t>《技術及職業教育法》、</w:t>
      </w:r>
      <w:r w:rsidR="00E523F6" w:rsidRPr="00CC4494">
        <w:rPr>
          <w:color w:val="000000" w:themeColor="text1"/>
          <w:szCs w:val="28"/>
        </w:rPr>
        <w:t>〈非正規教育學習成就認證辦法〉</w:t>
      </w:r>
    </w:p>
    <w:p w:rsidR="009E16C4" w:rsidRPr="00CC4494" w:rsidRDefault="009E16C4" w:rsidP="00610C76">
      <w:pPr>
        <w:pStyle w:val="0pt"/>
        <w:numPr>
          <w:ilvl w:val="0"/>
          <w:numId w:val="15"/>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勞動部：</w:t>
      </w:r>
      <w:r w:rsidR="00E523F6" w:rsidRPr="00CC4494">
        <w:rPr>
          <w:color w:val="000000" w:themeColor="text1"/>
          <w:szCs w:val="28"/>
        </w:rPr>
        <w:t>〈職能發展及應用推動要點〉</w:t>
      </w:r>
    </w:p>
    <w:p w:rsidR="006441C6" w:rsidRPr="00CC4494" w:rsidRDefault="006441C6" w:rsidP="00610C76">
      <w:pPr>
        <w:pStyle w:val="0pt"/>
        <w:numPr>
          <w:ilvl w:val="0"/>
          <w:numId w:val="15"/>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經濟部：《產業創新條例》</w:t>
      </w:r>
    </w:p>
    <w:p w:rsidR="00E523F6" w:rsidRPr="00CC4494" w:rsidRDefault="009E16C4" w:rsidP="00901E53">
      <w:pPr>
        <w:pStyle w:val="0pt"/>
        <w:numPr>
          <w:ilvl w:val="0"/>
          <w:numId w:val="15"/>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行政院：〈強化政府治理效能實施要點〉</w:t>
      </w:r>
    </w:p>
    <w:p w:rsidR="00C1126A" w:rsidRPr="00CC4494" w:rsidRDefault="00F128C1" w:rsidP="00610C76">
      <w:pPr>
        <w:pStyle w:val="2"/>
        <w:spacing w:beforeLines="100" w:before="381" w:after="190"/>
        <w:jc w:val="both"/>
        <w:rPr>
          <w:rFonts w:ascii="Times New Roman" w:hAnsi="Times New Roman" w:cs="Times New Roman"/>
          <w:color w:val="000000" w:themeColor="text1"/>
        </w:rPr>
      </w:pPr>
      <w:bookmarkStart w:id="6" w:name="_Toc497128773"/>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二</w:t>
      </w:r>
      <w:r w:rsidRPr="00CC4494">
        <w:rPr>
          <w:rFonts w:ascii="Times New Roman" w:hAnsi="Times New Roman" w:cs="Times New Roman" w:hint="eastAsia"/>
          <w:color w:val="000000" w:themeColor="text1"/>
        </w:rPr>
        <w:t xml:space="preserve">) </w:t>
      </w:r>
      <w:r w:rsidRPr="00CC4494">
        <w:rPr>
          <w:rFonts w:ascii="Times New Roman" w:hAnsi="Times New Roman" w:cs="Times New Roman"/>
          <w:color w:val="000000" w:themeColor="text1"/>
        </w:rPr>
        <w:t>補助依據</w:t>
      </w:r>
      <w:bookmarkEnd w:id="6"/>
    </w:p>
    <w:p w:rsidR="00E523F6" w:rsidRPr="00CC4494" w:rsidRDefault="00BF622A" w:rsidP="00D11BB4">
      <w:pPr>
        <w:pStyle w:val="0pt"/>
        <w:adjustRightInd w:val="0"/>
        <w:snapToGrid w:val="0"/>
        <w:spacing w:line="400" w:lineRule="exact"/>
        <w:ind w:leftChars="557" w:left="1560" w:firstLineChars="0" w:firstLine="0"/>
        <w:jc w:val="both"/>
        <w:rPr>
          <w:color w:val="000000" w:themeColor="text1"/>
          <w:szCs w:val="28"/>
        </w:rPr>
      </w:pPr>
      <w:r w:rsidRPr="00CC4494">
        <w:rPr>
          <w:color w:val="000000" w:themeColor="text1"/>
          <w:szCs w:val="28"/>
        </w:rPr>
        <w:t>本局</w:t>
      </w:r>
      <w:r w:rsidR="003242AA" w:rsidRPr="00CC4494">
        <w:rPr>
          <w:color w:val="000000" w:themeColor="text1"/>
          <w:kern w:val="0"/>
          <w:szCs w:val="28"/>
        </w:rPr>
        <w:t>〈文化部文化資產局文化資產保存修復及管理維護補助作業要點〉</w:t>
      </w:r>
      <w:r w:rsidR="00C1126A" w:rsidRPr="00CC4494">
        <w:rPr>
          <w:color w:val="000000" w:themeColor="text1"/>
          <w:kern w:val="0"/>
          <w:szCs w:val="28"/>
        </w:rPr>
        <w:t>A</w:t>
      </w:r>
      <w:r w:rsidR="00C1126A" w:rsidRPr="00CC4494">
        <w:rPr>
          <w:color w:val="000000" w:themeColor="text1"/>
          <w:kern w:val="0"/>
          <w:szCs w:val="28"/>
        </w:rPr>
        <w:t>類「文化資產人才培育計畫」</w:t>
      </w:r>
      <w:r w:rsidR="00C1126A" w:rsidRPr="00CC4494">
        <w:rPr>
          <w:color w:val="000000" w:themeColor="text1"/>
          <w:szCs w:val="28"/>
        </w:rPr>
        <w:t>。</w:t>
      </w:r>
    </w:p>
    <w:p w:rsidR="00E523F6" w:rsidRPr="00CC4494" w:rsidRDefault="00D11BB4" w:rsidP="00610C76">
      <w:pPr>
        <w:pStyle w:val="2"/>
        <w:spacing w:beforeLines="100" w:before="381" w:after="190"/>
        <w:rPr>
          <w:rFonts w:ascii="Times New Roman" w:hAnsi="Times New Roman" w:cs="Times New Roman"/>
          <w:color w:val="000000" w:themeColor="text1"/>
        </w:rPr>
      </w:pPr>
      <w:bookmarkStart w:id="7" w:name="_Toc497128774"/>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三</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計畫願景</w:t>
      </w:r>
      <w:bookmarkEnd w:id="7"/>
    </w:p>
    <w:p w:rsidR="00D11BB4" w:rsidRPr="00CC4494" w:rsidRDefault="00E523F6" w:rsidP="00D11BB4">
      <w:pPr>
        <w:pStyle w:val="0pt"/>
        <w:adjustRightInd w:val="0"/>
        <w:snapToGrid w:val="0"/>
        <w:spacing w:line="400" w:lineRule="exact"/>
        <w:ind w:left="1004" w:firstLineChars="0" w:firstLine="0"/>
        <w:rPr>
          <w:color w:val="000000" w:themeColor="text1"/>
          <w:szCs w:val="28"/>
        </w:rPr>
      </w:pPr>
      <w:r w:rsidRPr="00CC4494">
        <w:rPr>
          <w:color w:val="000000" w:themeColor="text1"/>
          <w:szCs w:val="28"/>
        </w:rPr>
        <w:t xml:space="preserve">　　</w:t>
      </w:r>
      <w:r w:rsidRPr="00CC4494">
        <w:rPr>
          <w:b/>
          <w:color w:val="000000" w:themeColor="text1"/>
          <w:szCs w:val="28"/>
          <w:u w:val="single"/>
        </w:rPr>
        <w:t>培植文化資產人才，提升文化資產軟實力</w:t>
      </w:r>
    </w:p>
    <w:p w:rsidR="00E523F6" w:rsidRPr="00CC4494" w:rsidRDefault="00E523F6" w:rsidP="00D11BB4">
      <w:pPr>
        <w:pStyle w:val="0pt"/>
        <w:adjustRightInd w:val="0"/>
        <w:snapToGrid w:val="0"/>
        <w:spacing w:line="400" w:lineRule="exact"/>
        <w:ind w:left="1560" w:firstLineChars="0" w:firstLine="0"/>
        <w:jc w:val="both"/>
        <w:rPr>
          <w:color w:val="000000" w:themeColor="text1"/>
          <w:szCs w:val="28"/>
        </w:rPr>
      </w:pPr>
      <w:r w:rsidRPr="00CC4494">
        <w:rPr>
          <w:color w:val="000000" w:themeColor="text1"/>
          <w:szCs w:val="28"/>
        </w:rPr>
        <w:t>文化資產因為有其歷史發展的底蘊，而具有獨一無二的特質，這也是世界各國文化資產最迷人的魅力。今日一國的軟實力（</w:t>
      </w:r>
      <w:r w:rsidRPr="00CC4494">
        <w:rPr>
          <w:color w:val="000000" w:themeColor="text1"/>
          <w:szCs w:val="28"/>
        </w:rPr>
        <w:t>soft power</w:t>
      </w:r>
      <w:r w:rsidRPr="00CC4494">
        <w:rPr>
          <w:color w:val="000000" w:themeColor="text1"/>
          <w:szCs w:val="28"/>
        </w:rPr>
        <w:t>）已成為全球競爭力的關鍵因素，我國文化資產的保存及再利用，雖然起步較晚，但其具有的獨特性並無區別，而文化資產系統性的人才培育工作決定了我國的文化資產命運。是故，本計畫將全面整合政府機關、學術單位、民間團體等資源，以產官學</w:t>
      </w:r>
      <w:proofErr w:type="gramStart"/>
      <w:r w:rsidRPr="00CC4494">
        <w:rPr>
          <w:color w:val="000000" w:themeColor="text1"/>
          <w:szCs w:val="28"/>
        </w:rPr>
        <w:t>研</w:t>
      </w:r>
      <w:proofErr w:type="gramEnd"/>
      <w:r w:rsidRPr="00CC4494">
        <w:rPr>
          <w:color w:val="000000" w:themeColor="text1"/>
          <w:szCs w:val="28"/>
        </w:rPr>
        <w:t>合作方式，依循正規教育、非正規教育、證照培訓等管道，系統性建立完整的人才培育機制，藉由培植文化資產人才，提升我國文化資產軟實力。</w:t>
      </w:r>
    </w:p>
    <w:p w:rsidR="0076353C" w:rsidRPr="00CC4494" w:rsidRDefault="0076353C">
      <w:pPr>
        <w:widowControl/>
        <w:rPr>
          <w:bCs/>
          <w:color w:val="000000" w:themeColor="text1"/>
          <w:szCs w:val="48"/>
        </w:rPr>
      </w:pPr>
      <w:r w:rsidRPr="00CC4494">
        <w:rPr>
          <w:color w:val="000000" w:themeColor="text1"/>
        </w:rPr>
        <w:br w:type="page"/>
      </w:r>
    </w:p>
    <w:p w:rsidR="00E523F6" w:rsidRPr="00CC4494" w:rsidRDefault="00D11BB4" w:rsidP="00D11BB4">
      <w:pPr>
        <w:pStyle w:val="2"/>
        <w:spacing w:before="190" w:after="190"/>
        <w:rPr>
          <w:rFonts w:ascii="Times New Roman" w:hAnsi="Times New Roman" w:cs="Times New Roman"/>
          <w:color w:val="000000" w:themeColor="text1"/>
        </w:rPr>
      </w:pPr>
      <w:bookmarkStart w:id="8" w:name="_Toc497128775"/>
      <w:r w:rsidRPr="00CC4494">
        <w:rPr>
          <w:rFonts w:ascii="Times New Roman" w:hAnsi="Times New Roman" w:cs="Times New Roman" w:hint="eastAsia"/>
          <w:color w:val="000000" w:themeColor="text1"/>
        </w:rPr>
        <w:lastRenderedPageBreak/>
        <w:t>(</w:t>
      </w:r>
      <w:r w:rsidRPr="00CC4494">
        <w:rPr>
          <w:rFonts w:ascii="Times New Roman" w:hAnsi="Times New Roman" w:cs="Times New Roman" w:hint="eastAsia"/>
          <w:color w:val="000000" w:themeColor="text1"/>
        </w:rPr>
        <w:t>四</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計畫使命</w:t>
      </w:r>
      <w:bookmarkEnd w:id="8"/>
    </w:p>
    <w:p w:rsidR="00D11BB4" w:rsidRPr="00CC4494" w:rsidRDefault="00E523F6"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致力成為國家級文化資產培訓基地</w:t>
      </w:r>
    </w:p>
    <w:p w:rsidR="00E523F6" w:rsidRPr="00CC4494" w:rsidRDefault="00863743" w:rsidP="00610C76">
      <w:pPr>
        <w:pStyle w:val="0pt"/>
        <w:adjustRightInd w:val="0"/>
        <w:snapToGrid w:val="0"/>
        <w:spacing w:afterLines="50" w:after="190" w:line="400" w:lineRule="exact"/>
        <w:ind w:left="1985" w:firstLineChars="0" w:firstLine="0"/>
        <w:jc w:val="both"/>
        <w:rPr>
          <w:color w:val="000000" w:themeColor="text1"/>
          <w:szCs w:val="28"/>
        </w:rPr>
      </w:pPr>
      <w:r w:rsidRPr="00CC4494">
        <w:rPr>
          <w:color w:val="000000" w:themeColor="text1"/>
          <w:szCs w:val="28"/>
        </w:rPr>
        <w:t>文化部文化資產局為我國最高文化資產專責機關，肩負文化資產領域</w:t>
      </w:r>
      <w:r w:rsidR="00E523F6" w:rsidRPr="00CC4494">
        <w:rPr>
          <w:color w:val="000000" w:themeColor="text1"/>
          <w:szCs w:val="28"/>
        </w:rPr>
        <w:t>人才培訓工作</w:t>
      </w:r>
      <w:r w:rsidRPr="00CC4494">
        <w:rPr>
          <w:color w:val="000000" w:themeColor="text1"/>
          <w:szCs w:val="28"/>
        </w:rPr>
        <w:t>的重責大任</w:t>
      </w:r>
      <w:r w:rsidR="00E523F6" w:rsidRPr="00CC4494">
        <w:rPr>
          <w:color w:val="000000" w:themeColor="text1"/>
          <w:szCs w:val="28"/>
        </w:rPr>
        <w:t>，創設國家級文化資產培訓基地工作為文化資產局使命之</w:t>
      </w:r>
      <w:proofErr w:type="gramStart"/>
      <w:r w:rsidR="00E523F6" w:rsidRPr="00CC4494">
        <w:rPr>
          <w:color w:val="000000" w:themeColor="text1"/>
          <w:szCs w:val="28"/>
        </w:rPr>
        <w:t>一</w:t>
      </w:r>
      <w:proofErr w:type="gramEnd"/>
      <w:r w:rsidR="00E523F6" w:rsidRPr="00CC4494">
        <w:rPr>
          <w:color w:val="000000" w:themeColor="text1"/>
          <w:szCs w:val="28"/>
        </w:rPr>
        <w:t>。</w:t>
      </w:r>
    </w:p>
    <w:p w:rsidR="00C51F7E" w:rsidRPr="00CC4494" w:rsidRDefault="00E523F6"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培育一流文化資產人力，強化維護文化資產治理能力</w:t>
      </w:r>
    </w:p>
    <w:p w:rsidR="00E523F6" w:rsidRPr="00CC4494" w:rsidRDefault="00E523F6" w:rsidP="00610C76">
      <w:pPr>
        <w:pStyle w:val="0pt"/>
        <w:adjustRightInd w:val="0"/>
        <w:snapToGrid w:val="0"/>
        <w:spacing w:afterLines="50" w:after="190" w:line="400" w:lineRule="exact"/>
        <w:ind w:left="1985" w:firstLineChars="0" w:firstLine="0"/>
        <w:jc w:val="both"/>
        <w:rPr>
          <w:color w:val="000000" w:themeColor="text1"/>
          <w:szCs w:val="28"/>
        </w:rPr>
      </w:pPr>
      <w:r w:rsidRPr="00CC4494">
        <w:rPr>
          <w:color w:val="000000" w:themeColor="text1"/>
          <w:szCs w:val="28"/>
        </w:rPr>
        <w:t>人才為任何產業與領域的根本，文化資產亦不例外。透過培育一流的文化資產人才，強化我國文化資產保存、修復、再利用的能力與技術。</w:t>
      </w:r>
    </w:p>
    <w:p w:rsidR="00C51F7E" w:rsidRPr="00CC4494" w:rsidRDefault="00E523F6"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提升文化資產人力資源品質，創造卓越效能</w:t>
      </w:r>
    </w:p>
    <w:p w:rsidR="00E523F6" w:rsidRPr="00CC4494" w:rsidRDefault="00E523F6" w:rsidP="00610C76">
      <w:pPr>
        <w:pStyle w:val="0pt"/>
        <w:adjustRightInd w:val="0"/>
        <w:snapToGrid w:val="0"/>
        <w:spacing w:afterLines="50" w:after="190" w:line="400" w:lineRule="exact"/>
        <w:ind w:left="1985" w:firstLineChars="0" w:firstLine="0"/>
        <w:jc w:val="both"/>
        <w:rPr>
          <w:color w:val="000000" w:themeColor="text1"/>
          <w:szCs w:val="28"/>
        </w:rPr>
      </w:pPr>
      <w:r w:rsidRPr="00CC4494">
        <w:rPr>
          <w:color w:val="000000" w:themeColor="text1"/>
          <w:szCs w:val="28"/>
        </w:rPr>
        <w:t>透過專業技術認證、核心職能養成與教育推廣等方式提升我國文化資產行政與技術的人力資源品質，為我國文化資產領域行政與技術事務創造卓越效能。</w:t>
      </w:r>
    </w:p>
    <w:p w:rsidR="00C51F7E" w:rsidRPr="00CC4494" w:rsidRDefault="00B565F9"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「專業化、</w:t>
      </w:r>
      <w:r w:rsidR="00E523F6" w:rsidRPr="00CC4494">
        <w:rPr>
          <w:color w:val="000000" w:themeColor="text1"/>
          <w:szCs w:val="28"/>
        </w:rPr>
        <w:t>認證化、國際化」打造優質的學習環境</w:t>
      </w:r>
    </w:p>
    <w:p w:rsidR="00E523F6" w:rsidRPr="00CC4494" w:rsidRDefault="00E523F6" w:rsidP="00610C76">
      <w:pPr>
        <w:pStyle w:val="0pt"/>
        <w:adjustRightInd w:val="0"/>
        <w:snapToGrid w:val="0"/>
        <w:spacing w:afterLines="50" w:after="190" w:line="400" w:lineRule="exact"/>
        <w:ind w:left="1985" w:firstLineChars="0" w:firstLine="0"/>
        <w:jc w:val="both"/>
        <w:rPr>
          <w:color w:val="000000" w:themeColor="text1"/>
          <w:szCs w:val="28"/>
        </w:rPr>
      </w:pPr>
      <w:r w:rsidRPr="00CC4494">
        <w:rPr>
          <w:color w:val="000000" w:themeColor="text1"/>
          <w:szCs w:val="28"/>
        </w:rPr>
        <w:t>提供專業化、多元化的文化資產領域課程，並朝文化資產職能認證、國際交流學習方向辦理我國文化資產人才培育工作，期打造優質的文化資產學習環境。</w:t>
      </w:r>
    </w:p>
    <w:p w:rsidR="00D11BB4" w:rsidRPr="00CC4494" w:rsidRDefault="00E523F6"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統合大專院校提供文化資產人才培育服務</w:t>
      </w:r>
    </w:p>
    <w:p w:rsidR="00E523F6" w:rsidRPr="00CC4494" w:rsidRDefault="00E523F6" w:rsidP="00610C76">
      <w:pPr>
        <w:pStyle w:val="0pt"/>
        <w:adjustRightInd w:val="0"/>
        <w:snapToGrid w:val="0"/>
        <w:spacing w:afterLines="50" w:after="190" w:line="400" w:lineRule="exact"/>
        <w:ind w:left="1985" w:firstLineChars="0" w:firstLine="0"/>
        <w:jc w:val="both"/>
        <w:rPr>
          <w:color w:val="000000" w:themeColor="text1"/>
          <w:szCs w:val="28"/>
        </w:rPr>
      </w:pPr>
      <w:r w:rsidRPr="00CC4494">
        <w:rPr>
          <w:color w:val="000000" w:themeColor="text1"/>
          <w:szCs w:val="28"/>
        </w:rPr>
        <w:t>專院校擁有我國文化資產大多數的專業人才與相關研究成果，且具備教學的功能，本計畫依循「培植文化資產人才，提升文化資產軟實力」的願景，將與大專院校協力合作，創設平台使各大專院校的專業能力致用於我國文化資產人才培育工作。</w:t>
      </w:r>
    </w:p>
    <w:p w:rsidR="00D11BB4" w:rsidRPr="00CC4494" w:rsidRDefault="00E523F6" w:rsidP="00901E53">
      <w:pPr>
        <w:pStyle w:val="0pt"/>
        <w:numPr>
          <w:ilvl w:val="0"/>
          <w:numId w:val="16"/>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產官學</w:t>
      </w:r>
      <w:proofErr w:type="gramStart"/>
      <w:r w:rsidRPr="00CC4494">
        <w:rPr>
          <w:color w:val="000000" w:themeColor="text1"/>
          <w:szCs w:val="28"/>
        </w:rPr>
        <w:t>研</w:t>
      </w:r>
      <w:proofErr w:type="gramEnd"/>
      <w:r w:rsidR="002C6945" w:rsidRPr="00CC4494">
        <w:rPr>
          <w:color w:val="000000" w:themeColor="text1"/>
          <w:szCs w:val="28"/>
        </w:rPr>
        <w:t>民</w:t>
      </w:r>
      <w:r w:rsidRPr="00CC4494">
        <w:rPr>
          <w:color w:val="000000" w:themeColor="text1"/>
          <w:szCs w:val="28"/>
        </w:rPr>
        <w:t>多方合作，建立文化資產職能發展、教學與認證上中下游管道</w:t>
      </w:r>
    </w:p>
    <w:p w:rsidR="00E523F6" w:rsidRPr="00CC4494" w:rsidRDefault="00E523F6" w:rsidP="00D11BB4">
      <w:pPr>
        <w:pStyle w:val="0pt"/>
        <w:adjustRightInd w:val="0"/>
        <w:snapToGrid w:val="0"/>
        <w:spacing w:line="400" w:lineRule="exact"/>
        <w:ind w:left="1984" w:firstLineChars="0" w:firstLine="0"/>
        <w:jc w:val="both"/>
        <w:rPr>
          <w:color w:val="000000" w:themeColor="text1"/>
          <w:szCs w:val="28"/>
        </w:rPr>
      </w:pPr>
      <w:r w:rsidRPr="00CC4494">
        <w:rPr>
          <w:color w:val="000000" w:themeColor="text1"/>
          <w:szCs w:val="28"/>
        </w:rPr>
        <w:t>學用之間若無法順利接軌，則人才亦無法進入市場展現所長。本計畫除了培育文化資產人才外，將與大專院校、勞動部、教育部等合作，建立文化資產職能發展與導向課程，結合教學與認證，讓我國文化資產領域的人才學有所用。</w:t>
      </w:r>
    </w:p>
    <w:p w:rsidR="00D11BB4" w:rsidRPr="00CC4494" w:rsidRDefault="00D11BB4" w:rsidP="00610C76">
      <w:pPr>
        <w:pStyle w:val="2"/>
        <w:spacing w:beforeLines="100" w:before="381" w:after="190"/>
        <w:rPr>
          <w:rFonts w:ascii="Times New Roman" w:hAnsi="Times New Roman" w:cs="Times New Roman"/>
          <w:color w:val="000000" w:themeColor="text1"/>
        </w:rPr>
      </w:pPr>
      <w:bookmarkStart w:id="9" w:name="_Toc497128776"/>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五</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計畫策略性規劃（</w:t>
      </w:r>
      <w:r w:rsidR="00E523F6" w:rsidRPr="00CC4494">
        <w:rPr>
          <w:rFonts w:ascii="Times New Roman" w:hAnsi="Times New Roman" w:cs="Times New Roman"/>
          <w:color w:val="000000" w:themeColor="text1"/>
        </w:rPr>
        <w:t>SWOT</w:t>
      </w:r>
      <w:r w:rsidR="00E523F6" w:rsidRPr="00CC4494">
        <w:rPr>
          <w:rFonts w:ascii="Times New Roman" w:hAnsi="Times New Roman" w:cs="Times New Roman"/>
          <w:color w:val="000000" w:themeColor="text1"/>
        </w:rPr>
        <w:t>分析）</w:t>
      </w:r>
      <w:bookmarkEnd w:id="9"/>
    </w:p>
    <w:p w:rsidR="00D11BB4" w:rsidRPr="00CC4494" w:rsidRDefault="00E523F6" w:rsidP="00610C76">
      <w:pPr>
        <w:pStyle w:val="0pt"/>
        <w:adjustRightInd w:val="0"/>
        <w:snapToGrid w:val="0"/>
        <w:spacing w:afterLines="50" w:after="190" w:line="400" w:lineRule="exact"/>
        <w:ind w:left="1559" w:firstLineChars="0" w:firstLine="0"/>
        <w:jc w:val="both"/>
        <w:rPr>
          <w:color w:val="000000" w:themeColor="text1"/>
          <w:szCs w:val="28"/>
        </w:rPr>
      </w:pPr>
      <w:r w:rsidRPr="00CC4494">
        <w:rPr>
          <w:color w:val="000000" w:themeColor="text1"/>
          <w:szCs w:val="28"/>
        </w:rPr>
        <w:t>分析外部環境（全球環境、時機、民意、競爭者態勢）找出機會和烕脅，內部環境（制度、結構、人員、財務）找出優勢及劣勢，期能發揮優勢、掌握機會，並克服弱勢、避免威脅，做好計畫規劃與</w:t>
      </w:r>
      <w:r w:rsidRPr="00CC4494">
        <w:rPr>
          <w:color w:val="000000" w:themeColor="text1"/>
          <w:szCs w:val="28"/>
        </w:rPr>
        <w:lastRenderedPageBreak/>
        <w:t>過程評估，將可在「知己知彼」並掌握大環境趨勢變化下，督促在既有的基礎上，正視本身的短處與面臨的潛在危機，並加以改進與補強，以強化文化資產人才培育之競爭優勢。</w:t>
      </w:r>
    </w:p>
    <w:p w:rsidR="00D11BB4" w:rsidRPr="00CC4494" w:rsidRDefault="00E523F6" w:rsidP="00901E53">
      <w:pPr>
        <w:pStyle w:val="0pt"/>
        <w:numPr>
          <w:ilvl w:val="0"/>
          <w:numId w:val="17"/>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內部：優勢</w:t>
      </w:r>
      <w:r w:rsidRPr="00CC4494">
        <w:rPr>
          <w:color w:val="000000" w:themeColor="text1"/>
          <w:szCs w:val="28"/>
        </w:rPr>
        <w:t>(strength)</w:t>
      </w:r>
      <w:r w:rsidRPr="00CC4494">
        <w:rPr>
          <w:color w:val="000000" w:themeColor="text1"/>
          <w:szCs w:val="28"/>
        </w:rPr>
        <w:t>、劣勢</w:t>
      </w:r>
      <w:r w:rsidRPr="00CC4494">
        <w:rPr>
          <w:color w:val="000000" w:themeColor="text1"/>
          <w:szCs w:val="28"/>
        </w:rPr>
        <w:t>(weaknesses)</w:t>
      </w:r>
    </w:p>
    <w:p w:rsidR="00D11BB4" w:rsidRPr="00CC4494" w:rsidRDefault="00E523F6" w:rsidP="00D11BB4">
      <w:pPr>
        <w:pStyle w:val="0pt"/>
        <w:numPr>
          <w:ilvl w:val="7"/>
          <w:numId w:val="1"/>
        </w:numPr>
        <w:adjustRightInd w:val="0"/>
        <w:snapToGrid w:val="0"/>
        <w:spacing w:line="400" w:lineRule="exact"/>
        <w:ind w:firstLineChars="0" w:firstLine="491"/>
        <w:jc w:val="both"/>
        <w:rPr>
          <w:color w:val="000000" w:themeColor="text1"/>
          <w:szCs w:val="28"/>
        </w:rPr>
      </w:pPr>
      <w:r w:rsidRPr="00CC4494">
        <w:rPr>
          <w:color w:val="000000" w:themeColor="text1"/>
          <w:szCs w:val="28"/>
        </w:rPr>
        <w:t>優勢</w:t>
      </w:r>
      <w:r w:rsidRPr="00CC4494">
        <w:rPr>
          <w:color w:val="000000" w:themeColor="text1"/>
          <w:szCs w:val="28"/>
        </w:rPr>
        <w:t>(strength)</w:t>
      </w:r>
      <w:r w:rsidRPr="00CC4494">
        <w:rPr>
          <w:color w:val="000000" w:themeColor="text1"/>
          <w:szCs w:val="28"/>
        </w:rPr>
        <w:t>：</w:t>
      </w:r>
    </w:p>
    <w:p w:rsidR="00E523F6" w:rsidRPr="00CC4494" w:rsidRDefault="00E523F6" w:rsidP="00901E53">
      <w:pPr>
        <w:pStyle w:val="0pt"/>
        <w:numPr>
          <w:ilvl w:val="0"/>
          <w:numId w:val="18"/>
        </w:numPr>
        <w:adjustRightInd w:val="0"/>
        <w:snapToGrid w:val="0"/>
        <w:spacing w:line="400" w:lineRule="exact"/>
        <w:ind w:firstLineChars="0"/>
        <w:jc w:val="both"/>
        <w:rPr>
          <w:color w:val="000000" w:themeColor="text1"/>
          <w:szCs w:val="28"/>
        </w:rPr>
      </w:pPr>
      <w:r w:rsidRPr="00CC4494">
        <w:rPr>
          <w:color w:val="000000" w:themeColor="text1"/>
          <w:szCs w:val="28"/>
        </w:rPr>
        <w:t>文化資產局與文化資產相關大專院校系所長期合作，已有相當合作的基礎與默契。</w:t>
      </w:r>
    </w:p>
    <w:p w:rsidR="00E523F6" w:rsidRPr="00CC4494" w:rsidRDefault="00E523F6" w:rsidP="00901E53">
      <w:pPr>
        <w:pStyle w:val="0pt"/>
        <w:numPr>
          <w:ilvl w:val="0"/>
          <w:numId w:val="18"/>
        </w:numPr>
        <w:adjustRightInd w:val="0"/>
        <w:snapToGrid w:val="0"/>
        <w:spacing w:line="400" w:lineRule="exact"/>
        <w:ind w:firstLineChars="0"/>
        <w:jc w:val="both"/>
        <w:rPr>
          <w:color w:val="000000" w:themeColor="text1"/>
          <w:szCs w:val="28"/>
        </w:rPr>
      </w:pPr>
      <w:r w:rsidRPr="00CC4494">
        <w:rPr>
          <w:color w:val="000000" w:themeColor="text1"/>
          <w:szCs w:val="28"/>
        </w:rPr>
        <w:t>文化資產學院除可增加文化資產相關從業人員專業知識、提升社會大眾文化資產領域知識外，亦提供本局行政人員進修職能、增長專業知識之管道，未來對於行政工作之推廣實為一大益處。</w:t>
      </w:r>
    </w:p>
    <w:p w:rsidR="00E523F6" w:rsidRPr="00CC4494" w:rsidRDefault="00E523F6" w:rsidP="00610C76">
      <w:pPr>
        <w:pStyle w:val="0pt"/>
        <w:numPr>
          <w:ilvl w:val="7"/>
          <w:numId w:val="1"/>
        </w:numPr>
        <w:adjustRightInd w:val="0"/>
        <w:snapToGrid w:val="0"/>
        <w:spacing w:beforeLines="50" w:before="190" w:line="400" w:lineRule="exact"/>
        <w:ind w:left="1491" w:firstLineChars="0" w:firstLine="493"/>
        <w:jc w:val="both"/>
        <w:rPr>
          <w:color w:val="000000" w:themeColor="text1"/>
          <w:szCs w:val="28"/>
        </w:rPr>
      </w:pPr>
      <w:r w:rsidRPr="00CC4494">
        <w:rPr>
          <w:color w:val="000000" w:themeColor="text1"/>
          <w:szCs w:val="28"/>
        </w:rPr>
        <w:t>劣勢</w:t>
      </w:r>
      <w:r w:rsidRPr="00CC4494">
        <w:rPr>
          <w:color w:val="000000" w:themeColor="text1"/>
          <w:szCs w:val="28"/>
        </w:rPr>
        <w:t>(weaknesses)</w:t>
      </w:r>
      <w:r w:rsidRPr="00CC4494">
        <w:rPr>
          <w:color w:val="000000" w:themeColor="text1"/>
          <w:szCs w:val="28"/>
        </w:rPr>
        <w:t>：</w:t>
      </w:r>
    </w:p>
    <w:p w:rsidR="00E523F6" w:rsidRPr="00CC4494" w:rsidRDefault="00E523F6" w:rsidP="00901E53">
      <w:pPr>
        <w:pStyle w:val="0pt"/>
        <w:numPr>
          <w:ilvl w:val="0"/>
          <w:numId w:val="19"/>
        </w:numPr>
        <w:adjustRightInd w:val="0"/>
        <w:snapToGrid w:val="0"/>
        <w:spacing w:line="400" w:lineRule="exact"/>
        <w:ind w:firstLineChars="0"/>
        <w:jc w:val="both"/>
        <w:rPr>
          <w:color w:val="000000" w:themeColor="text1"/>
          <w:szCs w:val="28"/>
        </w:rPr>
      </w:pPr>
      <w:r w:rsidRPr="00CC4494">
        <w:rPr>
          <w:color w:val="000000" w:themeColor="text1"/>
          <w:szCs w:val="28"/>
        </w:rPr>
        <w:t>文化資產學院</w:t>
      </w:r>
      <w:proofErr w:type="gramStart"/>
      <w:r w:rsidRPr="00CC4494">
        <w:rPr>
          <w:color w:val="000000" w:themeColor="text1"/>
          <w:szCs w:val="28"/>
        </w:rPr>
        <w:t>所需控管</w:t>
      </w:r>
      <w:proofErr w:type="gramEnd"/>
      <w:r w:rsidRPr="00CC4494">
        <w:rPr>
          <w:color w:val="000000" w:themeColor="text1"/>
          <w:szCs w:val="28"/>
        </w:rPr>
        <w:t>與執行人力目前稍嫌不足。</w:t>
      </w:r>
    </w:p>
    <w:p w:rsidR="00E523F6" w:rsidRPr="00CC4494" w:rsidRDefault="00E523F6" w:rsidP="00610C76">
      <w:pPr>
        <w:pStyle w:val="0pt"/>
        <w:numPr>
          <w:ilvl w:val="0"/>
          <w:numId w:val="19"/>
        </w:numPr>
        <w:adjustRightInd w:val="0"/>
        <w:snapToGrid w:val="0"/>
        <w:spacing w:afterLines="50" w:after="190" w:line="400" w:lineRule="exact"/>
        <w:ind w:left="2659" w:firstLineChars="0" w:hanging="357"/>
        <w:jc w:val="both"/>
        <w:rPr>
          <w:color w:val="000000" w:themeColor="text1"/>
          <w:szCs w:val="28"/>
        </w:rPr>
      </w:pPr>
      <w:r w:rsidRPr="00CC4494">
        <w:rPr>
          <w:color w:val="000000" w:themeColor="text1"/>
          <w:szCs w:val="28"/>
        </w:rPr>
        <w:t>文化資產學院需逐步試行及評估，未來才能將所有文化資產人才培育工作完全納入，過渡期仍有行政成本浪費的隱憂，亦可能造成機關內部及外部人員的質疑。</w:t>
      </w:r>
    </w:p>
    <w:p w:rsidR="00E523F6" w:rsidRPr="00CC4494" w:rsidRDefault="00E523F6" w:rsidP="00901E53">
      <w:pPr>
        <w:pStyle w:val="0pt"/>
        <w:numPr>
          <w:ilvl w:val="0"/>
          <w:numId w:val="17"/>
        </w:numPr>
        <w:adjustRightInd w:val="0"/>
        <w:snapToGrid w:val="0"/>
        <w:spacing w:line="400" w:lineRule="exact"/>
        <w:ind w:left="1984" w:firstLineChars="0" w:hanging="357"/>
        <w:jc w:val="both"/>
        <w:rPr>
          <w:color w:val="000000" w:themeColor="text1"/>
          <w:szCs w:val="28"/>
        </w:rPr>
      </w:pPr>
      <w:r w:rsidRPr="00CC4494">
        <w:rPr>
          <w:color w:val="000000" w:themeColor="text1"/>
          <w:szCs w:val="28"/>
        </w:rPr>
        <w:t>外部：機會</w:t>
      </w:r>
      <w:r w:rsidRPr="00CC4494">
        <w:rPr>
          <w:color w:val="000000" w:themeColor="text1"/>
          <w:szCs w:val="28"/>
        </w:rPr>
        <w:t>(opportunities)</w:t>
      </w:r>
      <w:r w:rsidRPr="00CC4494">
        <w:rPr>
          <w:color w:val="000000" w:themeColor="text1"/>
          <w:szCs w:val="28"/>
        </w:rPr>
        <w:t>、威脅</w:t>
      </w:r>
      <w:r w:rsidRPr="00CC4494">
        <w:rPr>
          <w:color w:val="000000" w:themeColor="text1"/>
          <w:szCs w:val="28"/>
        </w:rPr>
        <w:t>(Threats)</w:t>
      </w:r>
    </w:p>
    <w:p w:rsidR="00E523F6" w:rsidRPr="00CC4494" w:rsidRDefault="00E523F6" w:rsidP="00901E53">
      <w:pPr>
        <w:pStyle w:val="0pt"/>
        <w:numPr>
          <w:ilvl w:val="0"/>
          <w:numId w:val="20"/>
        </w:numPr>
        <w:adjustRightInd w:val="0"/>
        <w:snapToGrid w:val="0"/>
        <w:spacing w:line="400" w:lineRule="exact"/>
        <w:ind w:firstLineChars="0" w:firstLine="491"/>
        <w:jc w:val="both"/>
        <w:rPr>
          <w:color w:val="000000" w:themeColor="text1"/>
          <w:szCs w:val="28"/>
        </w:rPr>
      </w:pPr>
      <w:r w:rsidRPr="00CC4494">
        <w:rPr>
          <w:color w:val="000000" w:themeColor="text1"/>
          <w:szCs w:val="28"/>
        </w:rPr>
        <w:t>機會</w:t>
      </w:r>
      <w:r w:rsidRPr="00CC4494">
        <w:rPr>
          <w:color w:val="000000" w:themeColor="text1"/>
          <w:szCs w:val="28"/>
        </w:rPr>
        <w:t>(opportunities)</w:t>
      </w:r>
      <w:r w:rsidRPr="00CC4494">
        <w:rPr>
          <w:color w:val="000000" w:themeColor="text1"/>
          <w:szCs w:val="28"/>
        </w:rPr>
        <w:t>：</w:t>
      </w:r>
    </w:p>
    <w:p w:rsidR="00E523F6" w:rsidRPr="00CC4494" w:rsidRDefault="00E523F6" w:rsidP="00901E53">
      <w:pPr>
        <w:pStyle w:val="0pt"/>
        <w:numPr>
          <w:ilvl w:val="0"/>
          <w:numId w:val="21"/>
        </w:numPr>
        <w:adjustRightInd w:val="0"/>
        <w:snapToGrid w:val="0"/>
        <w:spacing w:line="400" w:lineRule="exact"/>
        <w:ind w:firstLineChars="0"/>
        <w:jc w:val="both"/>
        <w:rPr>
          <w:color w:val="000000" w:themeColor="text1"/>
          <w:szCs w:val="28"/>
        </w:rPr>
      </w:pPr>
      <w:r w:rsidRPr="00CC4494">
        <w:rPr>
          <w:color w:val="000000" w:themeColor="text1"/>
          <w:szCs w:val="28"/>
        </w:rPr>
        <w:t>近年來我國文化資產保存意識逐漸抬頭，各地文化資產保存運動風起雲湧，本計畫應可獲得民眾普遍支持，此刻推廣文化資產的普及教育與知識正可提升國人文化資產的知識與內涵。</w:t>
      </w:r>
    </w:p>
    <w:p w:rsidR="00E523F6" w:rsidRPr="00CC4494" w:rsidRDefault="00E523F6" w:rsidP="00901E53">
      <w:pPr>
        <w:pStyle w:val="0pt"/>
        <w:numPr>
          <w:ilvl w:val="0"/>
          <w:numId w:val="21"/>
        </w:numPr>
        <w:adjustRightInd w:val="0"/>
        <w:snapToGrid w:val="0"/>
        <w:spacing w:line="400" w:lineRule="exact"/>
        <w:ind w:firstLineChars="0"/>
        <w:jc w:val="both"/>
        <w:rPr>
          <w:color w:val="000000" w:themeColor="text1"/>
          <w:szCs w:val="28"/>
        </w:rPr>
      </w:pPr>
      <w:r w:rsidRPr="00CC4494">
        <w:rPr>
          <w:color w:val="000000" w:themeColor="text1"/>
          <w:szCs w:val="28"/>
        </w:rPr>
        <w:t>國內大專院校文化資產相關系所</w:t>
      </w:r>
      <w:r w:rsidR="00F20CAB" w:rsidRPr="00CC4494">
        <w:rPr>
          <w:rFonts w:hint="eastAsia"/>
          <w:color w:val="000000" w:themeColor="text1"/>
          <w:szCs w:val="28"/>
        </w:rPr>
        <w:t>以及民間組織機構</w:t>
      </w:r>
      <w:r w:rsidRPr="00CC4494">
        <w:rPr>
          <w:color w:val="000000" w:themeColor="text1"/>
          <w:szCs w:val="28"/>
        </w:rPr>
        <w:t>專業技術與教學能力豐沛，給予平台和誘因共同合作，有利我國深根文化資產人才培育。</w:t>
      </w:r>
    </w:p>
    <w:p w:rsidR="00E523F6" w:rsidRPr="00CC4494" w:rsidRDefault="00E523F6" w:rsidP="00901E53">
      <w:pPr>
        <w:pStyle w:val="0pt"/>
        <w:numPr>
          <w:ilvl w:val="0"/>
          <w:numId w:val="21"/>
        </w:numPr>
        <w:adjustRightInd w:val="0"/>
        <w:snapToGrid w:val="0"/>
        <w:spacing w:line="400" w:lineRule="exact"/>
        <w:ind w:firstLineChars="0"/>
        <w:jc w:val="both"/>
        <w:rPr>
          <w:color w:val="000000" w:themeColor="text1"/>
          <w:szCs w:val="28"/>
        </w:rPr>
      </w:pPr>
      <w:r w:rsidRPr="00CC4494">
        <w:rPr>
          <w:color w:val="000000" w:themeColor="text1"/>
          <w:szCs w:val="28"/>
        </w:rPr>
        <w:t>文化資產修復行業近年修復人力出現市場需求，並因應證照化趨勢，本計畫的需求面可期。</w:t>
      </w:r>
    </w:p>
    <w:p w:rsidR="00E523F6" w:rsidRPr="00CC4494" w:rsidRDefault="00E523F6" w:rsidP="00610C76">
      <w:pPr>
        <w:pStyle w:val="0pt"/>
        <w:numPr>
          <w:ilvl w:val="0"/>
          <w:numId w:val="21"/>
        </w:numPr>
        <w:adjustRightInd w:val="0"/>
        <w:snapToGrid w:val="0"/>
        <w:spacing w:afterLines="50" w:after="190" w:line="400" w:lineRule="exact"/>
        <w:ind w:left="2659" w:firstLineChars="0" w:hanging="357"/>
        <w:jc w:val="both"/>
        <w:rPr>
          <w:color w:val="000000" w:themeColor="text1"/>
          <w:szCs w:val="28"/>
        </w:rPr>
      </w:pPr>
      <w:r w:rsidRPr="00CC4494">
        <w:rPr>
          <w:color w:val="000000" w:themeColor="text1"/>
          <w:szCs w:val="28"/>
        </w:rPr>
        <w:t>文化資產與觀光旅遊可謂相輔相成的關係，文化資產學院亦可招納觀光領域人才修習文化資產專業知識，進而在觀光領域中推廣文化資產知識。</w:t>
      </w:r>
    </w:p>
    <w:p w:rsidR="00E523F6" w:rsidRPr="00CC4494" w:rsidRDefault="00E523F6" w:rsidP="00901E53">
      <w:pPr>
        <w:pStyle w:val="0pt"/>
        <w:numPr>
          <w:ilvl w:val="0"/>
          <w:numId w:val="20"/>
        </w:numPr>
        <w:adjustRightInd w:val="0"/>
        <w:snapToGrid w:val="0"/>
        <w:spacing w:line="400" w:lineRule="exact"/>
        <w:ind w:firstLineChars="0" w:firstLine="491"/>
        <w:jc w:val="both"/>
        <w:rPr>
          <w:color w:val="000000" w:themeColor="text1"/>
          <w:szCs w:val="28"/>
        </w:rPr>
      </w:pPr>
      <w:r w:rsidRPr="00CC4494">
        <w:rPr>
          <w:color w:val="000000" w:themeColor="text1"/>
          <w:szCs w:val="28"/>
        </w:rPr>
        <w:t>威脅</w:t>
      </w:r>
      <w:r w:rsidRPr="00CC4494">
        <w:rPr>
          <w:color w:val="000000" w:themeColor="text1"/>
          <w:szCs w:val="28"/>
        </w:rPr>
        <w:t>(Threats)</w:t>
      </w:r>
      <w:r w:rsidRPr="00CC4494">
        <w:rPr>
          <w:color w:val="000000" w:themeColor="text1"/>
          <w:szCs w:val="28"/>
        </w:rPr>
        <w:t>：</w:t>
      </w:r>
    </w:p>
    <w:p w:rsidR="00E523F6" w:rsidRPr="00CC4494" w:rsidRDefault="00E523F6" w:rsidP="00901E53">
      <w:pPr>
        <w:pStyle w:val="0pt"/>
        <w:numPr>
          <w:ilvl w:val="0"/>
          <w:numId w:val="22"/>
        </w:numPr>
        <w:adjustRightInd w:val="0"/>
        <w:snapToGrid w:val="0"/>
        <w:spacing w:line="400" w:lineRule="exact"/>
        <w:ind w:firstLineChars="0"/>
        <w:jc w:val="both"/>
        <w:rPr>
          <w:color w:val="000000" w:themeColor="text1"/>
          <w:szCs w:val="28"/>
        </w:rPr>
      </w:pPr>
      <w:r w:rsidRPr="00CC4494">
        <w:rPr>
          <w:color w:val="000000" w:themeColor="text1"/>
          <w:szCs w:val="28"/>
        </w:rPr>
        <w:t>文化資產保存面對都市發展仍是相對弱勢的意識形態，我國文化資產保存工作幾乎仰賴國家資源</w:t>
      </w:r>
      <w:r w:rsidR="00956C03" w:rsidRPr="00CC4494">
        <w:rPr>
          <w:rFonts w:hint="eastAsia"/>
          <w:color w:val="000000" w:themeColor="text1"/>
          <w:szCs w:val="28"/>
        </w:rPr>
        <w:t>的</w:t>
      </w:r>
      <w:proofErr w:type="gramStart"/>
      <w:r w:rsidRPr="00CC4494">
        <w:rPr>
          <w:color w:val="000000" w:themeColor="text1"/>
          <w:szCs w:val="28"/>
        </w:rPr>
        <w:t>挹</w:t>
      </w:r>
      <w:proofErr w:type="gramEnd"/>
      <w:r w:rsidRPr="00CC4494">
        <w:rPr>
          <w:color w:val="000000" w:themeColor="text1"/>
          <w:szCs w:val="28"/>
        </w:rPr>
        <w:t>注，未來民間資源是否能</w:t>
      </w:r>
      <w:r w:rsidR="00956C03" w:rsidRPr="00CC4494">
        <w:rPr>
          <w:rFonts w:hint="eastAsia"/>
          <w:color w:val="000000" w:themeColor="text1"/>
          <w:szCs w:val="28"/>
        </w:rPr>
        <w:t>夠</w:t>
      </w:r>
      <w:r w:rsidRPr="00CC4494">
        <w:rPr>
          <w:color w:val="000000" w:themeColor="text1"/>
          <w:szCs w:val="28"/>
        </w:rPr>
        <w:t>投入進而廣大文化資產領域</w:t>
      </w:r>
      <w:r w:rsidR="00956C03" w:rsidRPr="00CC4494">
        <w:rPr>
          <w:rFonts w:hint="eastAsia"/>
          <w:color w:val="000000" w:themeColor="text1"/>
          <w:szCs w:val="28"/>
        </w:rPr>
        <w:t>與</w:t>
      </w:r>
      <w:r w:rsidRPr="00CC4494">
        <w:rPr>
          <w:color w:val="000000" w:themeColor="text1"/>
          <w:szCs w:val="28"/>
        </w:rPr>
        <w:t>市場，尚需保</w:t>
      </w:r>
      <w:r w:rsidRPr="00CC4494">
        <w:rPr>
          <w:color w:val="000000" w:themeColor="text1"/>
          <w:szCs w:val="28"/>
        </w:rPr>
        <w:lastRenderedPageBreak/>
        <w:t>守評估。</w:t>
      </w:r>
    </w:p>
    <w:p w:rsidR="00E523F6" w:rsidRPr="00CC4494" w:rsidRDefault="00E523F6" w:rsidP="00610C76">
      <w:pPr>
        <w:pStyle w:val="0pt"/>
        <w:numPr>
          <w:ilvl w:val="0"/>
          <w:numId w:val="22"/>
        </w:numPr>
        <w:adjustRightInd w:val="0"/>
        <w:snapToGrid w:val="0"/>
        <w:spacing w:afterLines="100" w:after="381" w:line="400" w:lineRule="exact"/>
        <w:ind w:left="2659" w:firstLineChars="0" w:hanging="357"/>
        <w:jc w:val="both"/>
        <w:rPr>
          <w:color w:val="000000" w:themeColor="text1"/>
          <w:szCs w:val="28"/>
        </w:rPr>
      </w:pPr>
      <w:r w:rsidRPr="00CC4494">
        <w:rPr>
          <w:color w:val="000000" w:themeColor="text1"/>
          <w:szCs w:val="28"/>
        </w:rPr>
        <w:t>文化資產相對於文化創意等近年熱門領域，</w:t>
      </w:r>
      <w:proofErr w:type="gramStart"/>
      <w:r w:rsidRPr="00CC4494">
        <w:rPr>
          <w:color w:val="000000" w:themeColor="text1"/>
          <w:szCs w:val="28"/>
        </w:rPr>
        <w:t>偏屬弱勢</w:t>
      </w:r>
      <w:proofErr w:type="gramEnd"/>
      <w:r w:rsidRPr="00CC4494">
        <w:rPr>
          <w:color w:val="000000" w:themeColor="text1"/>
          <w:szCs w:val="28"/>
        </w:rPr>
        <w:t>領域，如何廣納相關領域人才，需有計畫性的宣導措施。</w:t>
      </w:r>
    </w:p>
    <w:p w:rsidR="00E523F6" w:rsidRPr="00CC4494" w:rsidRDefault="00D11BB4" w:rsidP="00D11BB4">
      <w:pPr>
        <w:pStyle w:val="2"/>
        <w:spacing w:before="190" w:after="190"/>
        <w:jc w:val="both"/>
        <w:rPr>
          <w:rFonts w:ascii="Times New Roman" w:hAnsi="Times New Roman" w:cs="Times New Roman"/>
          <w:color w:val="000000" w:themeColor="text1"/>
        </w:rPr>
      </w:pPr>
      <w:bookmarkStart w:id="10" w:name="_Toc497128777"/>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六</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計畫目標</w:t>
      </w:r>
      <w:bookmarkEnd w:id="10"/>
    </w:p>
    <w:p w:rsidR="00E523F6" w:rsidRPr="00CC4494" w:rsidRDefault="00E523F6" w:rsidP="00610C76">
      <w:pPr>
        <w:pStyle w:val="0pt"/>
        <w:numPr>
          <w:ilvl w:val="0"/>
          <w:numId w:val="23"/>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建立策略夥伴關係，促進產官學</w:t>
      </w:r>
      <w:proofErr w:type="gramStart"/>
      <w:r w:rsidRPr="00CC4494">
        <w:rPr>
          <w:color w:val="000000" w:themeColor="text1"/>
          <w:szCs w:val="28"/>
        </w:rPr>
        <w:t>研</w:t>
      </w:r>
      <w:proofErr w:type="gramEnd"/>
      <w:r w:rsidR="002C6945" w:rsidRPr="00CC4494">
        <w:rPr>
          <w:color w:val="000000" w:themeColor="text1"/>
          <w:szCs w:val="28"/>
        </w:rPr>
        <w:t>民</w:t>
      </w:r>
      <w:r w:rsidRPr="00CC4494">
        <w:rPr>
          <w:color w:val="000000" w:themeColor="text1"/>
          <w:szCs w:val="28"/>
        </w:rPr>
        <w:t>合作機制</w:t>
      </w:r>
      <w:r w:rsidR="009A0F95" w:rsidRPr="00CC4494">
        <w:rPr>
          <w:rFonts w:hint="eastAsia"/>
          <w:color w:val="000000" w:themeColor="text1"/>
          <w:szCs w:val="28"/>
        </w:rPr>
        <w:t>。</w:t>
      </w:r>
    </w:p>
    <w:p w:rsidR="00E523F6" w:rsidRPr="00CC4494" w:rsidRDefault="00E523F6" w:rsidP="00610C76">
      <w:pPr>
        <w:pStyle w:val="0pt"/>
        <w:numPr>
          <w:ilvl w:val="0"/>
          <w:numId w:val="23"/>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培養</w:t>
      </w:r>
      <w:r w:rsidR="00CC4076" w:rsidRPr="00CC4494">
        <w:rPr>
          <w:rFonts w:hint="eastAsia"/>
          <w:color w:val="000000" w:themeColor="text1"/>
          <w:szCs w:val="28"/>
        </w:rPr>
        <w:t>優秀</w:t>
      </w:r>
      <w:r w:rsidRPr="00CC4494">
        <w:rPr>
          <w:color w:val="000000" w:themeColor="text1"/>
          <w:szCs w:val="28"/>
        </w:rPr>
        <w:t>文化資產</w:t>
      </w:r>
      <w:r w:rsidR="00F20CAB" w:rsidRPr="00CC4494">
        <w:rPr>
          <w:rFonts w:hint="eastAsia"/>
          <w:color w:val="000000" w:themeColor="text1"/>
          <w:szCs w:val="28"/>
        </w:rPr>
        <w:t>相關</w:t>
      </w:r>
      <w:r w:rsidRPr="00CC4494">
        <w:rPr>
          <w:color w:val="000000" w:themeColor="text1"/>
          <w:szCs w:val="28"/>
        </w:rPr>
        <w:t>人才，提升就業職能</w:t>
      </w:r>
      <w:r w:rsidR="009A0F95" w:rsidRPr="00CC4494">
        <w:rPr>
          <w:rFonts w:hint="eastAsia"/>
          <w:color w:val="000000" w:themeColor="text1"/>
          <w:szCs w:val="28"/>
        </w:rPr>
        <w:t>。</w:t>
      </w:r>
    </w:p>
    <w:p w:rsidR="00E523F6" w:rsidRPr="00CC4494" w:rsidRDefault="00E523F6" w:rsidP="00610C76">
      <w:pPr>
        <w:pStyle w:val="0pt"/>
        <w:numPr>
          <w:ilvl w:val="0"/>
          <w:numId w:val="23"/>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推展學用合一，厚實學術根基和實務運用，強化國際競爭力</w:t>
      </w:r>
      <w:r w:rsidR="009A0F95" w:rsidRPr="00CC4494">
        <w:rPr>
          <w:rFonts w:hint="eastAsia"/>
          <w:color w:val="000000" w:themeColor="text1"/>
          <w:szCs w:val="28"/>
        </w:rPr>
        <w:t>。</w:t>
      </w:r>
    </w:p>
    <w:p w:rsidR="00E523F6" w:rsidRPr="00CC4494" w:rsidRDefault="00E523F6" w:rsidP="00610C76">
      <w:pPr>
        <w:pStyle w:val="0pt"/>
        <w:numPr>
          <w:ilvl w:val="0"/>
          <w:numId w:val="23"/>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開辦創新的文化資產學程，迎合社會轉變的需求</w:t>
      </w:r>
      <w:r w:rsidR="009A0F95" w:rsidRPr="00CC4494">
        <w:rPr>
          <w:rFonts w:hint="eastAsia"/>
          <w:color w:val="000000" w:themeColor="text1"/>
          <w:szCs w:val="28"/>
        </w:rPr>
        <w:t>。</w:t>
      </w:r>
    </w:p>
    <w:p w:rsidR="00E523F6" w:rsidRPr="00CC4494" w:rsidRDefault="00E523F6" w:rsidP="00610C76">
      <w:pPr>
        <w:pStyle w:val="0pt"/>
        <w:numPr>
          <w:ilvl w:val="0"/>
          <w:numId w:val="23"/>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倍增文化資產職能，建構專業認證機制</w:t>
      </w:r>
      <w:r w:rsidR="009A0F95" w:rsidRPr="00CC4494">
        <w:rPr>
          <w:rFonts w:hint="eastAsia"/>
          <w:color w:val="000000" w:themeColor="text1"/>
          <w:szCs w:val="28"/>
        </w:rPr>
        <w:t>。</w:t>
      </w:r>
    </w:p>
    <w:p w:rsidR="00E523F6" w:rsidRPr="00CC4494" w:rsidRDefault="0090205C" w:rsidP="00610C76">
      <w:pPr>
        <w:pStyle w:val="0pt"/>
        <w:numPr>
          <w:ilvl w:val="0"/>
          <w:numId w:val="23"/>
        </w:numPr>
        <w:adjustRightInd w:val="0"/>
        <w:snapToGrid w:val="0"/>
        <w:spacing w:afterLines="100" w:after="381" w:line="400" w:lineRule="exact"/>
        <w:ind w:left="1984" w:firstLineChars="0" w:hanging="357"/>
        <w:jc w:val="both"/>
        <w:rPr>
          <w:color w:val="000000" w:themeColor="text1"/>
          <w:szCs w:val="28"/>
        </w:rPr>
      </w:pPr>
      <w:r w:rsidRPr="00CC4494">
        <w:rPr>
          <w:color w:val="000000" w:themeColor="text1"/>
          <w:szCs w:val="28"/>
        </w:rPr>
        <w:t>促進產官學</w:t>
      </w:r>
      <w:proofErr w:type="gramStart"/>
      <w:r w:rsidRPr="00CC4494">
        <w:rPr>
          <w:color w:val="000000" w:themeColor="text1"/>
          <w:szCs w:val="28"/>
        </w:rPr>
        <w:t>研</w:t>
      </w:r>
      <w:proofErr w:type="gramEnd"/>
      <w:r w:rsidRPr="00CC4494">
        <w:rPr>
          <w:color w:val="000000" w:themeColor="text1"/>
          <w:szCs w:val="28"/>
        </w:rPr>
        <w:t>在保存科學與修復技術的研發</w:t>
      </w:r>
      <w:r w:rsidR="00E523F6" w:rsidRPr="00CC4494">
        <w:rPr>
          <w:color w:val="000000" w:themeColor="text1"/>
          <w:szCs w:val="28"/>
        </w:rPr>
        <w:t>，</w:t>
      </w:r>
      <w:r w:rsidR="002E10F8" w:rsidRPr="00CC4494">
        <w:rPr>
          <w:color w:val="000000" w:themeColor="text1"/>
          <w:szCs w:val="28"/>
        </w:rPr>
        <w:t>達成資源共享目標並</w:t>
      </w:r>
      <w:r w:rsidR="00E523F6" w:rsidRPr="00CC4494">
        <w:rPr>
          <w:color w:val="000000" w:themeColor="text1"/>
          <w:szCs w:val="28"/>
        </w:rPr>
        <w:t>提昇文化資產</w:t>
      </w:r>
      <w:r w:rsidR="002E10F8" w:rsidRPr="00CC4494">
        <w:rPr>
          <w:color w:val="000000" w:themeColor="text1"/>
          <w:szCs w:val="28"/>
        </w:rPr>
        <w:t>保存質量</w:t>
      </w:r>
      <w:r w:rsidR="009A0F95" w:rsidRPr="00CC4494">
        <w:rPr>
          <w:rFonts w:hint="eastAsia"/>
          <w:color w:val="000000" w:themeColor="text1"/>
          <w:szCs w:val="28"/>
        </w:rPr>
        <w:t>。</w:t>
      </w:r>
    </w:p>
    <w:p w:rsidR="00E523F6" w:rsidRPr="00CC4494" w:rsidRDefault="009A0F95" w:rsidP="009A0F95">
      <w:pPr>
        <w:pStyle w:val="2"/>
        <w:spacing w:before="190" w:after="190"/>
        <w:rPr>
          <w:rFonts w:ascii="Times New Roman" w:hAnsi="Times New Roman" w:cs="Times New Roman"/>
          <w:color w:val="000000" w:themeColor="text1"/>
        </w:rPr>
      </w:pPr>
      <w:bookmarkStart w:id="11" w:name="_Toc497128778"/>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七</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計畫策略方案</w:t>
      </w:r>
      <w:bookmarkEnd w:id="11"/>
    </w:p>
    <w:p w:rsidR="00E523F6" w:rsidRPr="00CC4494" w:rsidRDefault="00E523F6" w:rsidP="00610C76">
      <w:pPr>
        <w:pStyle w:val="0pt"/>
        <w:adjustRightInd w:val="0"/>
        <w:snapToGrid w:val="0"/>
        <w:spacing w:afterLines="50" w:after="190" w:line="400" w:lineRule="exact"/>
        <w:ind w:left="1559" w:firstLineChars="0" w:firstLine="0"/>
        <w:jc w:val="both"/>
        <w:rPr>
          <w:color w:val="000000" w:themeColor="text1"/>
          <w:szCs w:val="28"/>
        </w:rPr>
      </w:pPr>
      <w:r w:rsidRPr="00CC4494">
        <w:rPr>
          <w:color w:val="000000" w:themeColor="text1"/>
          <w:szCs w:val="28"/>
        </w:rPr>
        <w:t>依據上述願景、使命與目標，本計畫策略方案將成立「文化資產學院」，提升文化資產相關專業從業人員、行政人員專業能力，以及推廣文化資產知識予社會大眾，建構文化資產守護網絡，提升我國文化軟實力。</w:t>
      </w:r>
    </w:p>
    <w:p w:rsidR="009A0F95" w:rsidRPr="00CC4494" w:rsidRDefault="00E523F6" w:rsidP="00610C76">
      <w:pPr>
        <w:pStyle w:val="0pt"/>
        <w:numPr>
          <w:ilvl w:val="0"/>
          <w:numId w:val="24"/>
        </w:numPr>
        <w:adjustRightInd w:val="0"/>
        <w:snapToGrid w:val="0"/>
        <w:spacing w:afterLines="30" w:after="114" w:line="400" w:lineRule="exact"/>
        <w:ind w:left="1984" w:firstLineChars="0" w:hanging="357"/>
        <w:jc w:val="both"/>
        <w:rPr>
          <w:color w:val="000000" w:themeColor="text1"/>
          <w:szCs w:val="28"/>
        </w:rPr>
      </w:pPr>
      <w:r w:rsidRPr="00CC4494">
        <w:rPr>
          <w:color w:val="000000" w:themeColor="text1"/>
          <w:szCs w:val="28"/>
        </w:rPr>
        <w:t>統一辦理：利用現有資源創設文化資產學院，透過行政平台之單一窗口，達到「</w:t>
      </w:r>
      <w:proofErr w:type="gramStart"/>
      <w:r w:rsidRPr="00CC4494">
        <w:rPr>
          <w:color w:val="000000" w:themeColor="text1"/>
          <w:szCs w:val="28"/>
        </w:rPr>
        <w:t>統一匡列預算</w:t>
      </w:r>
      <w:proofErr w:type="gramEnd"/>
      <w:r w:rsidRPr="00CC4494">
        <w:rPr>
          <w:color w:val="000000" w:themeColor="text1"/>
          <w:szCs w:val="28"/>
        </w:rPr>
        <w:t>」、「統一報名與查詢平台」及「統一行政流程」等三個統一功效。</w:t>
      </w:r>
    </w:p>
    <w:p w:rsidR="009A0F95" w:rsidRPr="00CC4494" w:rsidRDefault="00F20CAB" w:rsidP="00610C76">
      <w:pPr>
        <w:pStyle w:val="0pt"/>
        <w:numPr>
          <w:ilvl w:val="0"/>
          <w:numId w:val="24"/>
        </w:numPr>
        <w:adjustRightInd w:val="0"/>
        <w:snapToGrid w:val="0"/>
        <w:spacing w:afterLines="30" w:after="114" w:line="400" w:lineRule="exact"/>
        <w:ind w:left="1984" w:firstLineChars="0" w:hanging="357"/>
        <w:jc w:val="both"/>
        <w:rPr>
          <w:color w:val="000000" w:themeColor="text1"/>
          <w:szCs w:val="28"/>
        </w:rPr>
      </w:pPr>
      <w:r w:rsidRPr="00CC4494">
        <w:rPr>
          <w:rFonts w:hint="eastAsia"/>
          <w:color w:val="000000" w:themeColor="text1"/>
          <w:szCs w:val="28"/>
        </w:rPr>
        <w:t>以</w:t>
      </w:r>
      <w:r w:rsidR="00E265D8" w:rsidRPr="00CC4494">
        <w:rPr>
          <w:color w:val="000000" w:themeColor="text1"/>
          <w:szCs w:val="28"/>
        </w:rPr>
        <w:t>1</w:t>
      </w:r>
      <w:r w:rsidR="00E523F6" w:rsidRPr="00CC4494">
        <w:rPr>
          <w:color w:val="000000" w:themeColor="text1"/>
          <w:szCs w:val="28"/>
        </w:rPr>
        <w:t>個</w:t>
      </w:r>
      <w:r w:rsidR="00E265D8" w:rsidRPr="00CC4494">
        <w:rPr>
          <w:color w:val="000000" w:themeColor="text1"/>
          <w:szCs w:val="28"/>
        </w:rPr>
        <w:t>行政平台及</w:t>
      </w:r>
      <w:r w:rsidR="003242AA" w:rsidRPr="00CC4494">
        <w:rPr>
          <w:color w:val="000000" w:themeColor="text1"/>
          <w:szCs w:val="28"/>
        </w:rPr>
        <w:t>4</w:t>
      </w:r>
      <w:r w:rsidR="00E265D8" w:rsidRPr="00CC4494">
        <w:rPr>
          <w:color w:val="000000" w:themeColor="text1"/>
          <w:szCs w:val="28"/>
        </w:rPr>
        <w:t>個群組</w:t>
      </w:r>
      <w:r w:rsidR="00E523F6" w:rsidRPr="00CC4494">
        <w:rPr>
          <w:color w:val="000000" w:themeColor="text1"/>
          <w:szCs w:val="28"/>
        </w:rPr>
        <w:t>辦理課程</w:t>
      </w:r>
      <w:r w:rsidRPr="00CC4494">
        <w:rPr>
          <w:rFonts w:hint="eastAsia"/>
          <w:color w:val="000000" w:themeColor="text1"/>
          <w:szCs w:val="28"/>
        </w:rPr>
        <w:t>、培訓及</w:t>
      </w:r>
      <w:r w:rsidR="002668E3" w:rsidRPr="00CC4494">
        <w:rPr>
          <w:color w:val="000000" w:themeColor="text1"/>
          <w:szCs w:val="28"/>
        </w:rPr>
        <w:t>研發工作</w:t>
      </w:r>
      <w:r w:rsidR="00E523F6" w:rsidRPr="00CC4494">
        <w:rPr>
          <w:color w:val="000000" w:themeColor="text1"/>
          <w:szCs w:val="28"/>
        </w:rPr>
        <w:t>：</w:t>
      </w:r>
      <w:r w:rsidR="002668E3" w:rsidRPr="00CC4494">
        <w:rPr>
          <w:color w:val="000000" w:themeColor="text1"/>
          <w:szCs w:val="28"/>
        </w:rPr>
        <w:t>透過</w:t>
      </w:r>
      <w:r w:rsidR="002668E3" w:rsidRPr="00CC4494">
        <w:rPr>
          <w:color w:val="000000" w:themeColor="text1"/>
          <w:szCs w:val="28"/>
          <w:u w:val="single"/>
        </w:rPr>
        <w:t>教學</w:t>
      </w:r>
      <w:r w:rsidR="00E265D8" w:rsidRPr="00CC4494">
        <w:rPr>
          <w:color w:val="000000" w:themeColor="text1"/>
          <w:szCs w:val="28"/>
          <w:u w:val="single"/>
        </w:rPr>
        <w:t>群組</w:t>
      </w:r>
      <w:r w:rsidR="002668E3" w:rsidRPr="00CC4494">
        <w:rPr>
          <w:color w:val="000000" w:themeColor="text1"/>
          <w:szCs w:val="28"/>
        </w:rPr>
        <w:t>、</w:t>
      </w:r>
      <w:r w:rsidR="002668E3" w:rsidRPr="00CC4494">
        <w:rPr>
          <w:color w:val="000000" w:themeColor="text1"/>
          <w:szCs w:val="28"/>
          <w:u w:val="single"/>
        </w:rPr>
        <w:t>產學</w:t>
      </w:r>
      <w:r w:rsidR="00E265D8" w:rsidRPr="00CC4494">
        <w:rPr>
          <w:color w:val="000000" w:themeColor="text1"/>
          <w:szCs w:val="28"/>
          <w:u w:val="single"/>
        </w:rPr>
        <w:t>群組</w:t>
      </w:r>
      <w:r w:rsidR="003242AA" w:rsidRPr="00CC4494">
        <w:rPr>
          <w:color w:val="000000" w:themeColor="text1"/>
          <w:szCs w:val="28"/>
        </w:rPr>
        <w:t>、</w:t>
      </w:r>
      <w:r w:rsidR="00E523F6" w:rsidRPr="00CC4494">
        <w:rPr>
          <w:color w:val="000000" w:themeColor="text1"/>
          <w:szCs w:val="28"/>
          <w:u w:val="single"/>
        </w:rPr>
        <w:t>研發</w:t>
      </w:r>
      <w:r w:rsidR="00E265D8" w:rsidRPr="00CC4494">
        <w:rPr>
          <w:color w:val="000000" w:themeColor="text1"/>
          <w:szCs w:val="28"/>
          <w:u w:val="single"/>
        </w:rPr>
        <w:t>群組</w:t>
      </w:r>
      <w:r w:rsidR="003242AA" w:rsidRPr="00CC4494">
        <w:rPr>
          <w:color w:val="000000" w:themeColor="text1"/>
          <w:szCs w:val="28"/>
          <w:u w:val="single"/>
        </w:rPr>
        <w:t>及推廣群組</w:t>
      </w:r>
      <w:r w:rsidR="00E523F6" w:rsidRPr="00CC4494">
        <w:rPr>
          <w:color w:val="000000" w:themeColor="text1"/>
          <w:szCs w:val="28"/>
        </w:rPr>
        <w:t>等</w:t>
      </w:r>
      <w:r w:rsidR="003242AA" w:rsidRPr="00CC4494">
        <w:rPr>
          <w:color w:val="000000" w:themeColor="text1"/>
          <w:szCs w:val="28"/>
        </w:rPr>
        <w:t>4</w:t>
      </w:r>
      <w:r w:rsidR="00E523F6" w:rsidRPr="00CC4494">
        <w:rPr>
          <w:color w:val="000000" w:themeColor="text1"/>
          <w:szCs w:val="28"/>
        </w:rPr>
        <w:t>個</w:t>
      </w:r>
      <w:r w:rsidR="00E265D8" w:rsidRPr="00CC4494">
        <w:rPr>
          <w:color w:val="000000" w:themeColor="text1"/>
          <w:szCs w:val="28"/>
        </w:rPr>
        <w:t>群組</w:t>
      </w:r>
      <w:r w:rsidR="00E523F6" w:rsidRPr="00CC4494">
        <w:rPr>
          <w:color w:val="000000" w:themeColor="text1"/>
          <w:szCs w:val="28"/>
        </w:rPr>
        <w:t>，以產官學</w:t>
      </w:r>
      <w:proofErr w:type="gramStart"/>
      <w:r w:rsidR="00E523F6" w:rsidRPr="00CC4494">
        <w:rPr>
          <w:color w:val="000000" w:themeColor="text1"/>
          <w:szCs w:val="28"/>
        </w:rPr>
        <w:t>研</w:t>
      </w:r>
      <w:r w:rsidR="002C6945" w:rsidRPr="00CC4494">
        <w:rPr>
          <w:color w:val="000000" w:themeColor="text1"/>
          <w:szCs w:val="28"/>
        </w:rPr>
        <w:t>民</w:t>
      </w:r>
      <w:r w:rsidR="00E523F6" w:rsidRPr="00CC4494">
        <w:rPr>
          <w:color w:val="000000" w:themeColor="text1"/>
          <w:szCs w:val="28"/>
        </w:rPr>
        <w:t>跨域</w:t>
      </w:r>
      <w:proofErr w:type="gramEnd"/>
      <w:r w:rsidR="00E523F6" w:rsidRPr="00CC4494">
        <w:rPr>
          <w:color w:val="000000" w:themeColor="text1"/>
          <w:szCs w:val="28"/>
        </w:rPr>
        <w:t>合作模式串聯文化資產相關領域之</w:t>
      </w:r>
      <w:r w:rsidR="00221AFD" w:rsidRPr="00CC4494">
        <w:rPr>
          <w:color w:val="000000" w:themeColor="text1"/>
          <w:szCs w:val="28"/>
        </w:rPr>
        <w:t>學</w:t>
      </w:r>
      <w:r w:rsidR="00E523F6" w:rsidRPr="00CC4494">
        <w:rPr>
          <w:color w:val="000000" w:themeColor="text1"/>
          <w:szCs w:val="28"/>
        </w:rPr>
        <w:t>校</w:t>
      </w:r>
      <w:r w:rsidR="008B0982" w:rsidRPr="00CC4494">
        <w:rPr>
          <w:color w:val="000000" w:themeColor="text1"/>
          <w:szCs w:val="28"/>
        </w:rPr>
        <w:t>及</w:t>
      </w:r>
      <w:r w:rsidR="00E523F6" w:rsidRPr="00CC4494">
        <w:rPr>
          <w:color w:val="000000" w:themeColor="text1"/>
          <w:szCs w:val="28"/>
        </w:rPr>
        <w:t>機關（構），開設</w:t>
      </w:r>
      <w:r w:rsidR="0031439B" w:rsidRPr="00CC4494">
        <w:rPr>
          <w:color w:val="000000" w:themeColor="text1"/>
          <w:szCs w:val="28"/>
        </w:rPr>
        <w:t xml:space="preserve"> </w:t>
      </w:r>
      <w:r w:rsidR="00E523F6" w:rsidRPr="00CC4494">
        <w:rPr>
          <w:color w:val="000000" w:themeColor="text1"/>
          <w:szCs w:val="28"/>
        </w:rPr>
        <w:t>(1)</w:t>
      </w:r>
      <w:r w:rsidR="0031439B" w:rsidRPr="00CC4494">
        <w:rPr>
          <w:color w:val="000000" w:themeColor="text1"/>
          <w:szCs w:val="28"/>
        </w:rPr>
        <w:t>文資核心學</w:t>
      </w:r>
      <w:r w:rsidR="00E523F6" w:rsidRPr="00CC4494">
        <w:rPr>
          <w:color w:val="000000" w:themeColor="text1"/>
          <w:szCs w:val="28"/>
        </w:rPr>
        <w:t>程、</w:t>
      </w:r>
      <w:r w:rsidRPr="00CC4494">
        <w:rPr>
          <w:color w:val="000000" w:themeColor="text1"/>
          <w:szCs w:val="28"/>
        </w:rPr>
        <w:t>(2</w:t>
      </w:r>
      <w:r w:rsidR="00E523F6" w:rsidRPr="00CC4494">
        <w:rPr>
          <w:color w:val="000000" w:themeColor="text1"/>
          <w:szCs w:val="28"/>
        </w:rPr>
        <w:t>)</w:t>
      </w:r>
      <w:r w:rsidR="0031439B" w:rsidRPr="00CC4494">
        <w:rPr>
          <w:color w:val="000000" w:themeColor="text1"/>
          <w:szCs w:val="28"/>
        </w:rPr>
        <w:t>專業職</w:t>
      </w:r>
      <w:r w:rsidR="00CC4076" w:rsidRPr="00CC4494">
        <w:rPr>
          <w:rFonts w:hint="eastAsia"/>
          <w:color w:val="000000" w:themeColor="text1"/>
          <w:szCs w:val="28"/>
        </w:rPr>
        <w:t>能</w:t>
      </w:r>
      <w:r w:rsidR="0031439B" w:rsidRPr="00CC4494">
        <w:rPr>
          <w:color w:val="000000" w:themeColor="text1"/>
          <w:szCs w:val="28"/>
        </w:rPr>
        <w:t>技術</w:t>
      </w:r>
      <w:r w:rsidRPr="00CC4494">
        <w:rPr>
          <w:rFonts w:hint="eastAsia"/>
          <w:color w:val="000000" w:themeColor="text1"/>
          <w:szCs w:val="28"/>
        </w:rPr>
        <w:t>訓練</w:t>
      </w:r>
      <w:r w:rsidR="0031439B" w:rsidRPr="00CC4494">
        <w:rPr>
          <w:color w:val="000000" w:themeColor="text1"/>
          <w:szCs w:val="28"/>
        </w:rPr>
        <w:t>、</w:t>
      </w:r>
      <w:r w:rsidRPr="00CC4494">
        <w:rPr>
          <w:color w:val="000000" w:themeColor="text1"/>
          <w:szCs w:val="28"/>
        </w:rPr>
        <w:t>(</w:t>
      </w:r>
      <w:r w:rsidRPr="00CC4494">
        <w:rPr>
          <w:rFonts w:hint="eastAsia"/>
          <w:color w:val="000000" w:themeColor="text1"/>
          <w:szCs w:val="28"/>
        </w:rPr>
        <w:t>3</w:t>
      </w:r>
      <w:r w:rsidR="0031439B" w:rsidRPr="00CC4494">
        <w:rPr>
          <w:color w:val="000000" w:themeColor="text1"/>
          <w:szCs w:val="28"/>
        </w:rPr>
        <w:t>)</w:t>
      </w:r>
      <w:r w:rsidRPr="00CC4494">
        <w:rPr>
          <w:rFonts w:hint="eastAsia"/>
          <w:color w:val="000000" w:themeColor="text1"/>
          <w:szCs w:val="28"/>
        </w:rPr>
        <w:t>研究發展工作及</w:t>
      </w:r>
      <w:r w:rsidRPr="00CC4494">
        <w:rPr>
          <w:rFonts w:hint="eastAsia"/>
          <w:color w:val="000000" w:themeColor="text1"/>
          <w:szCs w:val="28"/>
        </w:rPr>
        <w:t>(4)</w:t>
      </w:r>
      <w:r w:rsidRPr="00CC4494">
        <w:rPr>
          <w:rFonts w:hint="eastAsia"/>
          <w:color w:val="000000" w:themeColor="text1"/>
          <w:szCs w:val="28"/>
        </w:rPr>
        <w:t>推廣研習、講座、</w:t>
      </w:r>
      <w:r w:rsidR="00E265D8" w:rsidRPr="00CC4494">
        <w:rPr>
          <w:color w:val="000000" w:themeColor="text1"/>
          <w:szCs w:val="28"/>
        </w:rPr>
        <w:t>工作坊</w:t>
      </w:r>
      <w:r w:rsidRPr="00CC4494">
        <w:rPr>
          <w:rFonts w:hint="eastAsia"/>
          <w:color w:val="000000" w:themeColor="text1"/>
          <w:szCs w:val="28"/>
        </w:rPr>
        <w:t>等</w:t>
      </w:r>
      <w:r w:rsidR="002668E3" w:rsidRPr="00CC4494">
        <w:rPr>
          <w:color w:val="000000" w:themeColor="text1"/>
          <w:szCs w:val="28"/>
        </w:rPr>
        <w:t>，建立有系統且長期的人才培育機制，並補助大專院校執行文化資產保存研究工作，以提升文化資產保存研究計畫。</w:t>
      </w:r>
    </w:p>
    <w:p w:rsidR="009A0F95" w:rsidRPr="00CC4494" w:rsidRDefault="00E523F6" w:rsidP="00610C76">
      <w:pPr>
        <w:pStyle w:val="0pt"/>
        <w:numPr>
          <w:ilvl w:val="0"/>
          <w:numId w:val="24"/>
        </w:numPr>
        <w:adjustRightInd w:val="0"/>
        <w:snapToGrid w:val="0"/>
        <w:spacing w:afterLines="30" w:after="114" w:line="400" w:lineRule="exact"/>
        <w:ind w:left="1984" w:firstLineChars="0" w:hanging="357"/>
        <w:jc w:val="both"/>
        <w:rPr>
          <w:color w:val="000000" w:themeColor="text1"/>
          <w:szCs w:val="28"/>
        </w:rPr>
      </w:pPr>
      <w:proofErr w:type="gramStart"/>
      <w:r w:rsidRPr="00CC4494">
        <w:rPr>
          <w:color w:val="000000" w:themeColor="text1"/>
          <w:szCs w:val="28"/>
        </w:rPr>
        <w:t>跨域合作</w:t>
      </w:r>
      <w:proofErr w:type="gramEnd"/>
      <w:r w:rsidRPr="00CC4494">
        <w:rPr>
          <w:color w:val="000000" w:themeColor="text1"/>
          <w:szCs w:val="28"/>
        </w:rPr>
        <w:t>機制：</w:t>
      </w:r>
      <w:r w:rsidR="00E31163" w:rsidRPr="00CC4494">
        <w:rPr>
          <w:color w:val="000000" w:themeColor="text1"/>
          <w:szCs w:val="28"/>
        </w:rPr>
        <w:t>藉由研發</w:t>
      </w:r>
      <w:r w:rsidR="00E265D8" w:rsidRPr="00CC4494">
        <w:rPr>
          <w:color w:val="000000" w:themeColor="text1"/>
          <w:szCs w:val="28"/>
        </w:rPr>
        <w:t>群組</w:t>
      </w:r>
      <w:r w:rsidR="00E31163" w:rsidRPr="00CC4494">
        <w:rPr>
          <w:color w:val="000000" w:themeColor="text1"/>
          <w:szCs w:val="28"/>
        </w:rPr>
        <w:t>深化文化資產保存科學與專業技術的知識與成果，並透過產學</w:t>
      </w:r>
      <w:r w:rsidR="00E265D8" w:rsidRPr="00CC4494">
        <w:rPr>
          <w:color w:val="000000" w:themeColor="text1"/>
          <w:szCs w:val="28"/>
        </w:rPr>
        <w:t>群組</w:t>
      </w:r>
      <w:proofErr w:type="gramStart"/>
      <w:r w:rsidR="00E31163" w:rsidRPr="00CC4494">
        <w:rPr>
          <w:color w:val="000000" w:themeColor="text1"/>
          <w:szCs w:val="28"/>
        </w:rPr>
        <w:t>研</w:t>
      </w:r>
      <w:proofErr w:type="gramEnd"/>
      <w:r w:rsidR="00E31163" w:rsidRPr="00CC4494">
        <w:rPr>
          <w:color w:val="000000" w:themeColor="text1"/>
          <w:szCs w:val="28"/>
        </w:rPr>
        <w:t>擬與勞動部合作發展職能</w:t>
      </w:r>
      <w:r w:rsidR="00E265D8" w:rsidRPr="00CC4494">
        <w:rPr>
          <w:color w:val="000000" w:themeColor="text1"/>
          <w:szCs w:val="28"/>
        </w:rPr>
        <w:t>課程</w:t>
      </w:r>
      <w:r w:rsidR="00E31163" w:rsidRPr="00CC4494">
        <w:rPr>
          <w:color w:val="000000" w:themeColor="text1"/>
          <w:szCs w:val="28"/>
        </w:rPr>
        <w:t>，與教育部合作非正規教育學程，使人才培育的上下游皆能兼顧，建立完整的人才培育機制。</w:t>
      </w:r>
    </w:p>
    <w:p w:rsidR="009A0F95" w:rsidRPr="00CC4494" w:rsidRDefault="00E265D8" w:rsidP="00610C76">
      <w:pPr>
        <w:pStyle w:val="0pt"/>
        <w:numPr>
          <w:ilvl w:val="0"/>
          <w:numId w:val="24"/>
        </w:numPr>
        <w:adjustRightInd w:val="0"/>
        <w:snapToGrid w:val="0"/>
        <w:spacing w:afterLines="30" w:after="114" w:line="400" w:lineRule="exact"/>
        <w:ind w:left="1984" w:firstLineChars="0" w:hanging="357"/>
        <w:jc w:val="both"/>
        <w:rPr>
          <w:color w:val="000000" w:themeColor="text1"/>
          <w:szCs w:val="28"/>
        </w:rPr>
      </w:pPr>
      <w:r w:rsidRPr="00CC4494">
        <w:rPr>
          <w:color w:val="000000" w:themeColor="text1"/>
          <w:szCs w:val="28"/>
        </w:rPr>
        <w:t>第一期計畫已透過二</w:t>
      </w:r>
      <w:r w:rsidR="00384FFD" w:rsidRPr="00CC4494">
        <w:rPr>
          <w:color w:val="000000" w:themeColor="text1"/>
          <w:szCs w:val="28"/>
        </w:rPr>
        <w:t>階段「自我導向型」</w:t>
      </w:r>
      <w:r w:rsidRPr="00CC4494">
        <w:rPr>
          <w:color w:val="000000" w:themeColor="text1"/>
          <w:szCs w:val="28"/>
        </w:rPr>
        <w:t>、「政策引導型」</w:t>
      </w:r>
      <w:r w:rsidR="00384FFD" w:rsidRPr="00CC4494">
        <w:rPr>
          <w:color w:val="000000" w:themeColor="text1"/>
          <w:szCs w:val="28"/>
        </w:rPr>
        <w:t>廣納</w:t>
      </w:r>
      <w:r w:rsidR="00384FFD" w:rsidRPr="00CC4494">
        <w:rPr>
          <w:color w:val="000000" w:themeColor="text1"/>
          <w:szCs w:val="28"/>
        </w:rPr>
        <w:lastRenderedPageBreak/>
        <w:t>各大專院校提案申請計畫；</w:t>
      </w:r>
      <w:r w:rsidRPr="00CC4494">
        <w:rPr>
          <w:color w:val="000000" w:themeColor="text1"/>
          <w:szCs w:val="28"/>
        </w:rPr>
        <w:t>以及</w:t>
      </w:r>
      <w:r w:rsidR="00384FFD" w:rsidRPr="00CC4494">
        <w:rPr>
          <w:color w:val="000000" w:themeColor="text1"/>
          <w:szCs w:val="28"/>
        </w:rPr>
        <w:t>根據學校地域性、文資領域性等考量由本局主動邀請學校加入文資學院策略聯盟行列。</w:t>
      </w:r>
      <w:proofErr w:type="gramStart"/>
      <w:r w:rsidRPr="00CC4494">
        <w:rPr>
          <w:color w:val="000000" w:themeColor="text1"/>
          <w:szCs w:val="28"/>
        </w:rPr>
        <w:t>賡</w:t>
      </w:r>
      <w:proofErr w:type="gramEnd"/>
      <w:r w:rsidRPr="00CC4494">
        <w:rPr>
          <w:color w:val="000000" w:themeColor="text1"/>
          <w:szCs w:val="28"/>
        </w:rPr>
        <w:t>續第二期計畫</w:t>
      </w:r>
      <w:r w:rsidR="00D82B2A" w:rsidRPr="00CC4494">
        <w:rPr>
          <w:color w:val="000000" w:themeColor="text1"/>
          <w:szCs w:val="28"/>
        </w:rPr>
        <w:t>之教學群組</w:t>
      </w:r>
      <w:proofErr w:type="gramStart"/>
      <w:r w:rsidRPr="00CC4494">
        <w:rPr>
          <w:color w:val="000000" w:themeColor="text1"/>
          <w:szCs w:val="28"/>
        </w:rPr>
        <w:t>採</w:t>
      </w:r>
      <w:proofErr w:type="gramEnd"/>
      <w:r w:rsidRPr="00CC4494">
        <w:rPr>
          <w:color w:val="000000" w:themeColor="text1"/>
          <w:szCs w:val="28"/>
        </w:rPr>
        <w:t>以「目標設定模式」，</w:t>
      </w:r>
      <w:r w:rsidR="00717C45" w:rsidRPr="00CC4494">
        <w:rPr>
          <w:color w:val="000000" w:themeColor="text1"/>
          <w:szCs w:val="28"/>
        </w:rPr>
        <w:t>除依照「有形文化資產」、「無形文化資產」分類外，另</w:t>
      </w:r>
      <w:r w:rsidRPr="00CC4494">
        <w:rPr>
          <w:color w:val="000000" w:themeColor="text1"/>
          <w:szCs w:val="28"/>
        </w:rPr>
        <w:t>鎖定</w:t>
      </w:r>
      <w:r w:rsidR="003A250F" w:rsidRPr="00CC4494">
        <w:rPr>
          <w:color w:val="000000" w:themeColor="text1"/>
          <w:szCs w:val="28"/>
        </w:rPr>
        <w:t>文化資產基礎導論型、文化資產創新實務型、文化資產創新應用型、高階文資人才培育型</w:t>
      </w:r>
      <w:r w:rsidRPr="00CC4494">
        <w:rPr>
          <w:color w:val="000000" w:themeColor="text1"/>
          <w:szCs w:val="28"/>
        </w:rPr>
        <w:t>等四大類別補助辦理之。</w:t>
      </w:r>
      <w:r w:rsidR="00934652" w:rsidRPr="00CC4494">
        <w:rPr>
          <w:color w:val="000000" w:themeColor="text1"/>
          <w:szCs w:val="28"/>
        </w:rPr>
        <w:t>第三期計畫</w:t>
      </w:r>
      <w:r w:rsidR="007175C2" w:rsidRPr="00CC4494">
        <w:rPr>
          <w:color w:val="000000" w:themeColor="text1"/>
          <w:szCs w:val="28"/>
        </w:rPr>
        <w:t>之產學群組</w:t>
      </w:r>
      <w:r w:rsidR="0088260B" w:rsidRPr="00CC4494">
        <w:rPr>
          <w:color w:val="000000" w:themeColor="text1"/>
          <w:szCs w:val="28"/>
        </w:rPr>
        <w:t>期待著力於「</w:t>
      </w:r>
      <w:proofErr w:type="gramStart"/>
      <w:r w:rsidR="0088260B" w:rsidRPr="00CC4494">
        <w:rPr>
          <w:color w:val="000000" w:themeColor="text1"/>
          <w:szCs w:val="28"/>
        </w:rPr>
        <w:t>產訓合作</w:t>
      </w:r>
      <w:proofErr w:type="gramEnd"/>
      <w:r w:rsidR="0088260B" w:rsidRPr="00CC4494">
        <w:rPr>
          <w:color w:val="000000" w:themeColor="text1"/>
          <w:szCs w:val="28"/>
        </w:rPr>
        <w:t>」</w:t>
      </w:r>
      <w:r w:rsidR="009A0F95" w:rsidRPr="00CC4494">
        <w:rPr>
          <w:rFonts w:hint="eastAsia"/>
          <w:color w:val="000000" w:themeColor="text1"/>
          <w:szCs w:val="28"/>
        </w:rPr>
        <w:t>及「產業</w:t>
      </w:r>
      <w:r w:rsidR="00512A49" w:rsidRPr="00CC4494">
        <w:rPr>
          <w:rFonts w:hint="eastAsia"/>
          <w:color w:val="000000" w:themeColor="text1"/>
          <w:szCs w:val="28"/>
        </w:rPr>
        <w:t>技術</w:t>
      </w:r>
      <w:r w:rsidR="009A0F95" w:rsidRPr="00CC4494">
        <w:rPr>
          <w:rFonts w:hint="eastAsia"/>
          <w:color w:val="000000" w:themeColor="text1"/>
          <w:szCs w:val="28"/>
        </w:rPr>
        <w:t>人才培育」</w:t>
      </w:r>
      <w:r w:rsidR="000E63B6" w:rsidRPr="00CC4494">
        <w:rPr>
          <w:color w:val="000000" w:themeColor="text1"/>
          <w:szCs w:val="28"/>
        </w:rPr>
        <w:t>的</w:t>
      </w:r>
      <w:r w:rsidR="009A0F95" w:rsidRPr="00CC4494">
        <w:rPr>
          <w:rFonts w:hint="eastAsia"/>
          <w:color w:val="000000" w:themeColor="text1"/>
          <w:szCs w:val="28"/>
        </w:rPr>
        <w:t>訓練與</w:t>
      </w:r>
      <w:r w:rsidR="000E63B6" w:rsidRPr="00CC4494">
        <w:rPr>
          <w:color w:val="000000" w:themeColor="text1"/>
          <w:szCs w:val="28"/>
        </w:rPr>
        <w:t>規劃</w:t>
      </w:r>
      <w:r w:rsidR="0088260B" w:rsidRPr="00CC4494">
        <w:rPr>
          <w:color w:val="000000" w:themeColor="text1"/>
          <w:szCs w:val="28"/>
        </w:rPr>
        <w:t>，</w:t>
      </w:r>
      <w:r w:rsidR="00FA15D6" w:rsidRPr="00CC4494">
        <w:rPr>
          <w:color w:val="000000" w:themeColor="text1"/>
          <w:szCs w:val="28"/>
        </w:rPr>
        <w:t>藉由落實產業的實務操作，</w:t>
      </w:r>
      <w:r w:rsidR="000E63B6" w:rsidRPr="00CC4494">
        <w:rPr>
          <w:color w:val="000000" w:themeColor="text1"/>
          <w:szCs w:val="28"/>
        </w:rPr>
        <w:t>減少企業職前訓練成本</w:t>
      </w:r>
      <w:r w:rsidR="009A0F95" w:rsidRPr="00CC4494">
        <w:rPr>
          <w:rFonts w:hint="eastAsia"/>
          <w:color w:val="000000" w:themeColor="text1"/>
          <w:szCs w:val="28"/>
        </w:rPr>
        <w:t>，</w:t>
      </w:r>
      <w:r w:rsidR="000E63B6" w:rsidRPr="00CC4494">
        <w:rPr>
          <w:color w:val="000000" w:themeColor="text1"/>
          <w:szCs w:val="28"/>
        </w:rPr>
        <w:t>並培育業界及市場需求之專業職能人才。</w:t>
      </w:r>
    </w:p>
    <w:p w:rsidR="00881387" w:rsidRPr="00CC4494" w:rsidRDefault="00433EA7" w:rsidP="00610C76">
      <w:pPr>
        <w:pStyle w:val="0pt"/>
        <w:numPr>
          <w:ilvl w:val="0"/>
          <w:numId w:val="24"/>
        </w:numPr>
        <w:adjustRightInd w:val="0"/>
        <w:snapToGrid w:val="0"/>
        <w:spacing w:afterLines="30" w:after="114" w:line="400" w:lineRule="exact"/>
        <w:ind w:left="1984" w:firstLineChars="0" w:hanging="357"/>
        <w:jc w:val="both"/>
        <w:rPr>
          <w:color w:val="000000" w:themeColor="text1"/>
          <w:szCs w:val="28"/>
        </w:rPr>
      </w:pPr>
      <w:r w:rsidRPr="00CC4494">
        <w:rPr>
          <w:color w:val="000000" w:themeColor="text1"/>
          <w:szCs w:val="28"/>
        </w:rPr>
        <w:t>為使文化資產深入民眾生活，</w:t>
      </w:r>
      <w:r w:rsidR="009D3A67" w:rsidRPr="00CC4494">
        <w:rPr>
          <w:color w:val="000000" w:themeColor="text1"/>
          <w:szCs w:val="28"/>
        </w:rPr>
        <w:t>建立一般社會大眾對於文化資產的認知與正確觀念，</w:t>
      </w:r>
      <w:r w:rsidR="00BF100C" w:rsidRPr="00CC4494">
        <w:rPr>
          <w:color w:val="000000" w:themeColor="text1"/>
          <w:szCs w:val="28"/>
        </w:rPr>
        <w:t>於第二期計畫新增推廣群組</w:t>
      </w:r>
      <w:r w:rsidR="009D3A67" w:rsidRPr="00CC4494">
        <w:rPr>
          <w:color w:val="000000" w:themeColor="text1"/>
          <w:szCs w:val="28"/>
        </w:rPr>
        <w:t>，藉由民間及相關機構自主辦理之方法，引導民眾主動參與，使文化資產資訊更有效地滲透於大眾生活之中</w:t>
      </w:r>
      <w:r w:rsidR="007175C2" w:rsidRPr="00CC4494">
        <w:rPr>
          <w:color w:val="000000" w:themeColor="text1"/>
          <w:szCs w:val="28"/>
        </w:rPr>
        <w:t>。鑒於</w:t>
      </w:r>
      <w:r w:rsidR="0057507C" w:rsidRPr="00CC4494">
        <w:rPr>
          <w:color w:val="000000" w:themeColor="text1"/>
          <w:szCs w:val="28"/>
        </w:rPr>
        <w:t>國民對於文化資產的保護、永續發展、活化再利用之</w:t>
      </w:r>
      <w:r w:rsidR="007175C2" w:rsidRPr="00CC4494">
        <w:rPr>
          <w:color w:val="000000" w:themeColor="text1"/>
          <w:szCs w:val="28"/>
        </w:rPr>
        <w:t>意識抬頭</w:t>
      </w:r>
      <w:r w:rsidR="0057507C" w:rsidRPr="00CC4494">
        <w:rPr>
          <w:color w:val="000000" w:themeColor="text1"/>
          <w:szCs w:val="28"/>
        </w:rPr>
        <w:t>，</w:t>
      </w:r>
      <w:r w:rsidR="00B47E59" w:rsidRPr="00CC4494">
        <w:rPr>
          <w:color w:val="000000" w:themeColor="text1"/>
          <w:szCs w:val="28"/>
        </w:rPr>
        <w:t>以及政府再造歷史現場計畫開展，第三期計畫之推廣群組將</w:t>
      </w:r>
      <w:r w:rsidR="0046660C" w:rsidRPr="00CC4494">
        <w:rPr>
          <w:color w:val="000000" w:themeColor="text1"/>
          <w:szCs w:val="28"/>
        </w:rPr>
        <w:t>進一步啟發國民對</w:t>
      </w:r>
      <w:r w:rsidR="00B47E59" w:rsidRPr="00CC4494">
        <w:rPr>
          <w:color w:val="000000" w:themeColor="text1"/>
          <w:szCs w:val="28"/>
        </w:rPr>
        <w:t>文化資產保存的興趣與付諸執行之意</w:t>
      </w:r>
      <w:r w:rsidR="0046660C" w:rsidRPr="00CC4494">
        <w:rPr>
          <w:color w:val="000000" w:themeColor="text1"/>
          <w:szCs w:val="28"/>
        </w:rPr>
        <w:t>願</w:t>
      </w:r>
      <w:r w:rsidR="00B47E59" w:rsidRPr="00CC4494">
        <w:rPr>
          <w:color w:val="000000" w:themeColor="text1"/>
          <w:szCs w:val="28"/>
        </w:rPr>
        <w:t>，</w:t>
      </w:r>
      <w:r w:rsidR="0057507C" w:rsidRPr="00CC4494">
        <w:rPr>
          <w:color w:val="000000" w:themeColor="text1"/>
          <w:szCs w:val="28"/>
        </w:rPr>
        <w:t>甚而拓展國際視野、創造</w:t>
      </w:r>
      <w:r w:rsidR="00B47E59" w:rsidRPr="00CC4494">
        <w:rPr>
          <w:color w:val="000000" w:themeColor="text1"/>
          <w:szCs w:val="28"/>
        </w:rPr>
        <w:t>國民</w:t>
      </w:r>
      <w:r w:rsidR="0057507C" w:rsidRPr="00CC4494">
        <w:rPr>
          <w:color w:val="000000" w:themeColor="text1"/>
          <w:szCs w:val="28"/>
        </w:rPr>
        <w:t>自我文化認同之價值觀。</w:t>
      </w:r>
    </w:p>
    <w:p w:rsidR="00E523F6" w:rsidRPr="00CC4494" w:rsidRDefault="00E523F6" w:rsidP="00610C76">
      <w:pPr>
        <w:pStyle w:val="0pt"/>
        <w:numPr>
          <w:ilvl w:val="0"/>
          <w:numId w:val="24"/>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預期績效指標及目標值：</w:t>
      </w:r>
    </w:p>
    <w:p w:rsidR="00E523F6" w:rsidRPr="00CC4494" w:rsidRDefault="00E523F6" w:rsidP="00610C76">
      <w:pPr>
        <w:pStyle w:val="0pt"/>
        <w:numPr>
          <w:ilvl w:val="0"/>
          <w:numId w:val="25"/>
        </w:numPr>
        <w:adjustRightInd w:val="0"/>
        <w:snapToGrid w:val="0"/>
        <w:spacing w:afterLines="20" w:after="76" w:line="400" w:lineRule="exact"/>
        <w:ind w:left="1491" w:firstLineChars="0" w:firstLine="493"/>
        <w:jc w:val="both"/>
        <w:rPr>
          <w:color w:val="000000" w:themeColor="text1"/>
          <w:szCs w:val="28"/>
        </w:rPr>
      </w:pPr>
      <w:r w:rsidRPr="00CC4494">
        <w:rPr>
          <w:color w:val="000000" w:themeColor="text1"/>
          <w:szCs w:val="28"/>
        </w:rPr>
        <w:t>績效管理</w:t>
      </w:r>
      <w:r w:rsidR="009A0F95" w:rsidRPr="00CC4494">
        <w:rPr>
          <w:rFonts w:hint="eastAsia"/>
          <w:color w:val="000000" w:themeColor="text1"/>
          <w:szCs w:val="28"/>
        </w:rPr>
        <w:t>－</w:t>
      </w:r>
      <w:r w:rsidRPr="00CC4494">
        <w:rPr>
          <w:color w:val="000000" w:themeColor="text1"/>
          <w:szCs w:val="28"/>
        </w:rPr>
        <w:t>平衡計分卡</w:t>
      </w:r>
      <w:r w:rsidRPr="00CC4494">
        <w:rPr>
          <w:color w:val="000000" w:themeColor="text1"/>
          <w:szCs w:val="28"/>
        </w:rPr>
        <w:t>(BSC)</w:t>
      </w:r>
      <w:r w:rsidRPr="00CC4494">
        <w:rPr>
          <w:color w:val="000000" w:themeColor="text1"/>
          <w:szCs w:val="28"/>
        </w:rPr>
        <w:t>（表</w:t>
      </w:r>
      <w:r w:rsidRPr="00CC4494">
        <w:rPr>
          <w:color w:val="000000" w:themeColor="text1"/>
          <w:szCs w:val="28"/>
        </w:rPr>
        <w:t>1</w:t>
      </w:r>
      <w:r w:rsidRPr="00CC4494">
        <w:rPr>
          <w:color w:val="000000" w:themeColor="text1"/>
          <w:szCs w:val="28"/>
        </w:rPr>
        <w:t>）</w:t>
      </w:r>
    </w:p>
    <w:tbl>
      <w:tblPr>
        <w:tblW w:w="4795" w:type="pct"/>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64"/>
        <w:gridCol w:w="2919"/>
        <w:gridCol w:w="2799"/>
        <w:gridCol w:w="2637"/>
      </w:tblGrid>
      <w:tr w:rsidR="00CC4494" w:rsidRPr="00CC4494" w:rsidTr="00E85B59">
        <w:trPr>
          <w:trHeight w:val="23"/>
          <w:tblHeader/>
        </w:trPr>
        <w:tc>
          <w:tcPr>
            <w:tcW w:w="612" w:type="pct"/>
            <w:shd w:val="clear" w:color="auto" w:fill="BFBFB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BSC</w:t>
            </w:r>
            <w:r w:rsidRPr="00CC4494">
              <w:rPr>
                <w:rFonts w:ascii="Times New Roman" w:hAnsi="Times New Roman"/>
                <w:color w:val="000000" w:themeColor="text1"/>
                <w:szCs w:val="28"/>
              </w:rPr>
              <w:t>構面</w:t>
            </w:r>
          </w:p>
        </w:tc>
        <w:tc>
          <w:tcPr>
            <w:tcW w:w="1533" w:type="pct"/>
            <w:shd w:val="clear" w:color="auto" w:fill="BFBFB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策略目標</w:t>
            </w:r>
            <w:r w:rsidRPr="00CC4494">
              <w:rPr>
                <w:rFonts w:ascii="Times New Roman" w:hAnsi="Times New Roman"/>
                <w:color w:val="000000" w:themeColor="text1"/>
                <w:szCs w:val="28"/>
              </w:rPr>
              <w:t xml:space="preserve">(KRI) </w:t>
            </w:r>
          </w:p>
        </w:tc>
        <w:tc>
          <w:tcPr>
            <w:tcW w:w="1470" w:type="pct"/>
            <w:shd w:val="clear" w:color="auto" w:fill="BFBFB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關鍵績效指標</w:t>
            </w:r>
            <w:r w:rsidRPr="00CC4494">
              <w:rPr>
                <w:rFonts w:ascii="Times New Roman" w:hAnsi="Times New Roman"/>
                <w:color w:val="000000" w:themeColor="text1"/>
                <w:szCs w:val="28"/>
              </w:rPr>
              <w:t xml:space="preserve">(KPI) </w:t>
            </w:r>
          </w:p>
        </w:tc>
        <w:tc>
          <w:tcPr>
            <w:tcW w:w="1385" w:type="pct"/>
            <w:shd w:val="clear" w:color="auto" w:fill="BFBFB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目標值</w:t>
            </w:r>
          </w:p>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 w:val="20"/>
                <w:szCs w:val="28"/>
              </w:rPr>
              <w:t>(10</w:t>
            </w:r>
            <w:r w:rsidRPr="00CC4494">
              <w:rPr>
                <w:rFonts w:ascii="Times New Roman" w:hAnsi="Times New Roman" w:hint="eastAsia"/>
                <w:color w:val="000000" w:themeColor="text1"/>
                <w:sz w:val="20"/>
                <w:szCs w:val="28"/>
              </w:rPr>
              <w:t>7</w:t>
            </w:r>
            <w:r w:rsidRPr="00CC4494">
              <w:rPr>
                <w:rFonts w:ascii="Times New Roman" w:hAnsi="Times New Roman"/>
                <w:color w:val="000000" w:themeColor="text1"/>
                <w:sz w:val="20"/>
                <w:szCs w:val="28"/>
              </w:rPr>
              <w:t>年</w:t>
            </w:r>
            <w:r w:rsidRPr="00CC4494">
              <w:rPr>
                <w:rFonts w:ascii="Times New Roman" w:hAnsi="Times New Roman" w:hint="eastAsia"/>
                <w:color w:val="000000" w:themeColor="text1"/>
                <w:sz w:val="20"/>
                <w:szCs w:val="28"/>
              </w:rPr>
              <w:t>1</w:t>
            </w:r>
            <w:r w:rsidRPr="00CC4494">
              <w:rPr>
                <w:rFonts w:ascii="Times New Roman" w:hAnsi="Times New Roman"/>
                <w:color w:val="000000" w:themeColor="text1"/>
                <w:sz w:val="20"/>
                <w:szCs w:val="28"/>
              </w:rPr>
              <w:t>月</w:t>
            </w:r>
            <w:r w:rsidRPr="00CC4494">
              <w:rPr>
                <w:rFonts w:ascii="Times New Roman" w:hAnsi="Times New Roman"/>
                <w:color w:val="000000" w:themeColor="text1"/>
                <w:sz w:val="20"/>
                <w:szCs w:val="28"/>
              </w:rPr>
              <w:t>-10</w:t>
            </w:r>
            <w:r w:rsidRPr="00CC4494">
              <w:rPr>
                <w:rFonts w:ascii="Times New Roman" w:hAnsi="Times New Roman" w:hint="eastAsia"/>
                <w:color w:val="000000" w:themeColor="text1"/>
                <w:sz w:val="20"/>
                <w:szCs w:val="28"/>
              </w:rPr>
              <w:t>7</w:t>
            </w:r>
            <w:r w:rsidRPr="00CC4494">
              <w:rPr>
                <w:rFonts w:ascii="Times New Roman" w:hAnsi="Times New Roman"/>
                <w:color w:val="000000" w:themeColor="text1"/>
                <w:sz w:val="20"/>
                <w:szCs w:val="28"/>
              </w:rPr>
              <w:t>年</w:t>
            </w:r>
            <w:r w:rsidRPr="00CC4494">
              <w:rPr>
                <w:rFonts w:ascii="Times New Roman" w:hAnsi="Times New Roman"/>
                <w:color w:val="000000" w:themeColor="text1"/>
                <w:sz w:val="20"/>
                <w:szCs w:val="28"/>
              </w:rPr>
              <w:t>12</w:t>
            </w:r>
            <w:r w:rsidRPr="00CC4494">
              <w:rPr>
                <w:rFonts w:ascii="Times New Roman" w:hAnsi="Times New Roman"/>
                <w:color w:val="000000" w:themeColor="text1"/>
                <w:sz w:val="20"/>
                <w:szCs w:val="28"/>
              </w:rPr>
              <w:t>月</w:t>
            </w:r>
            <w:r w:rsidRPr="00CC4494">
              <w:rPr>
                <w:rFonts w:ascii="Times New Roman" w:hAnsi="Times New Roman"/>
                <w:color w:val="000000" w:themeColor="text1"/>
                <w:sz w:val="20"/>
                <w:szCs w:val="28"/>
              </w:rPr>
              <w:t>)</w:t>
            </w:r>
            <w:r w:rsidRPr="00CC4494">
              <w:rPr>
                <w:rFonts w:ascii="Times New Roman" w:hAnsi="Times New Roman"/>
                <w:color w:val="000000" w:themeColor="text1"/>
                <w:szCs w:val="28"/>
              </w:rPr>
              <w:t xml:space="preserve"> </w:t>
            </w:r>
          </w:p>
        </w:tc>
      </w:tr>
      <w:tr w:rsidR="00CC4494" w:rsidRPr="00CC4494" w:rsidTr="00E85B59">
        <w:trPr>
          <w:trHeight w:val="504"/>
        </w:trPr>
        <w:tc>
          <w:tcPr>
            <w:tcW w:w="612" w:type="pct"/>
            <w:vMerge w:val="restar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學習與成長構面</w:t>
            </w:r>
          </w:p>
        </w:tc>
        <w:tc>
          <w:tcPr>
            <w:tcW w:w="1533"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培育文化資產專業人才</w:t>
            </w:r>
          </w:p>
        </w:tc>
        <w:tc>
          <w:tcPr>
            <w:tcW w:w="1470"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增加具文資核心職能、專業知識人數</w:t>
            </w:r>
          </w:p>
        </w:tc>
        <w:tc>
          <w:tcPr>
            <w:tcW w:w="1385" w:type="pct"/>
            <w:shd w:val="clear" w:color="auto" w:fill="FFFFFF"/>
            <w:tcMar>
              <w:top w:w="72" w:type="dxa"/>
              <w:left w:w="144" w:type="dxa"/>
              <w:bottom w:w="72" w:type="dxa"/>
              <w:right w:w="144" w:type="dxa"/>
            </w:tcMar>
            <w:vAlign w:val="center"/>
            <w:hideMark/>
          </w:tcPr>
          <w:p w:rsidR="00463CB6" w:rsidRPr="00CC4494" w:rsidRDefault="00463CB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核心職能課程達</w:t>
            </w:r>
            <w:r w:rsidR="00785A0B" w:rsidRPr="00CC4494">
              <w:rPr>
                <w:rFonts w:ascii="Times New Roman" w:hAnsi="Times New Roman" w:hint="eastAsia"/>
                <w:color w:val="000000" w:themeColor="text1"/>
                <w:szCs w:val="28"/>
              </w:rPr>
              <w:t>7</w:t>
            </w:r>
            <w:r w:rsidR="00785A0B" w:rsidRPr="00CC4494">
              <w:rPr>
                <w:rFonts w:ascii="Times New Roman" w:hAnsi="Times New Roman"/>
                <w:color w:val="000000" w:themeColor="text1"/>
                <w:szCs w:val="28"/>
              </w:rPr>
              <w:t>5</w:t>
            </w:r>
            <w:r w:rsidRPr="00CC4494">
              <w:rPr>
                <w:rFonts w:ascii="Times New Roman" w:hAnsi="Times New Roman"/>
                <w:b/>
                <w:color w:val="000000" w:themeColor="text1"/>
                <w:szCs w:val="28"/>
              </w:rPr>
              <w:t>0</w:t>
            </w:r>
            <w:r w:rsidRPr="00CC4494">
              <w:rPr>
                <w:rFonts w:ascii="Times New Roman" w:hAnsi="Times New Roman"/>
                <w:color w:val="000000" w:themeColor="text1"/>
                <w:szCs w:val="28"/>
              </w:rPr>
              <w:t>人次</w:t>
            </w:r>
          </w:p>
        </w:tc>
      </w:tr>
      <w:tr w:rsidR="00CC4494" w:rsidRPr="00CC4494" w:rsidTr="00E85B59">
        <w:trPr>
          <w:trHeight w:val="342"/>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推廣文化資產領域知識</w:t>
            </w:r>
          </w:p>
        </w:tc>
        <w:tc>
          <w:tcPr>
            <w:tcW w:w="1470"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增加文資守護人才培育人數</w:t>
            </w:r>
          </w:p>
        </w:tc>
        <w:tc>
          <w:tcPr>
            <w:tcW w:w="1385"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講座、推廣課程、</w:t>
            </w:r>
            <w:r w:rsidRPr="00CC4494">
              <w:rPr>
                <w:rFonts w:ascii="Times New Roman" w:hAnsi="Times New Roman" w:hint="eastAsia"/>
                <w:color w:val="000000" w:themeColor="text1"/>
                <w:szCs w:val="28"/>
              </w:rPr>
              <w:t>體驗營參加人數</w:t>
            </w:r>
            <w:r w:rsidRPr="00CC4494">
              <w:rPr>
                <w:rFonts w:ascii="Times New Roman" w:hAnsi="Times New Roman"/>
                <w:color w:val="000000" w:themeColor="text1"/>
                <w:szCs w:val="28"/>
              </w:rPr>
              <w:t>達</w:t>
            </w:r>
            <w:r w:rsidR="007A1D36" w:rsidRPr="00CC4494">
              <w:rPr>
                <w:rFonts w:ascii="Times New Roman" w:hAnsi="Times New Roman"/>
                <w:b/>
                <w:color w:val="000000" w:themeColor="text1"/>
                <w:szCs w:val="28"/>
              </w:rPr>
              <w:t>6</w:t>
            </w:r>
            <w:r w:rsidRPr="00CC4494">
              <w:rPr>
                <w:rFonts w:ascii="Times New Roman" w:hAnsi="Times New Roman"/>
                <w:b/>
                <w:color w:val="000000" w:themeColor="text1"/>
                <w:szCs w:val="28"/>
              </w:rPr>
              <w:t>00</w:t>
            </w:r>
            <w:r w:rsidRPr="00CC4494">
              <w:rPr>
                <w:rFonts w:ascii="Times New Roman" w:hAnsi="Times New Roman"/>
                <w:color w:val="000000" w:themeColor="text1"/>
                <w:szCs w:val="28"/>
              </w:rPr>
              <w:t>人次</w:t>
            </w:r>
          </w:p>
        </w:tc>
      </w:tr>
      <w:tr w:rsidR="00CC4494" w:rsidRPr="00CC4494" w:rsidTr="00E85B59">
        <w:trPr>
          <w:trHeight w:val="342"/>
        </w:trPr>
        <w:tc>
          <w:tcPr>
            <w:tcW w:w="612" w:type="pct"/>
            <w:vMerge/>
            <w:vAlign w:val="center"/>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shd w:val="clear" w:color="auto" w:fill="FFFFFF"/>
            <w:tcMar>
              <w:top w:w="72" w:type="dxa"/>
              <w:left w:w="144" w:type="dxa"/>
              <w:bottom w:w="72" w:type="dxa"/>
              <w:right w:w="144" w:type="dxa"/>
            </w:tcMar>
            <w:vAlign w:val="center"/>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培訓文化資產技術人才</w:t>
            </w:r>
          </w:p>
        </w:tc>
        <w:tc>
          <w:tcPr>
            <w:tcW w:w="1470" w:type="pct"/>
            <w:shd w:val="clear" w:color="auto" w:fill="FFFFFF"/>
            <w:tcMar>
              <w:top w:w="72" w:type="dxa"/>
              <w:left w:w="144" w:type="dxa"/>
              <w:bottom w:w="72" w:type="dxa"/>
              <w:right w:w="144" w:type="dxa"/>
            </w:tcMar>
            <w:vAlign w:val="center"/>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增加具備文資修復專業技術人數</w:t>
            </w:r>
          </w:p>
        </w:tc>
        <w:tc>
          <w:tcPr>
            <w:tcW w:w="1385" w:type="pct"/>
            <w:shd w:val="clear" w:color="auto" w:fill="FFFFFF"/>
            <w:tcMar>
              <w:top w:w="72" w:type="dxa"/>
              <w:left w:w="144" w:type="dxa"/>
              <w:bottom w:w="72" w:type="dxa"/>
              <w:right w:w="144" w:type="dxa"/>
            </w:tcMar>
            <w:vAlign w:val="center"/>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培訓人才達</w:t>
            </w:r>
            <w:r w:rsidRPr="00CC4494">
              <w:rPr>
                <w:rFonts w:ascii="Times New Roman" w:hAnsi="Times New Roman" w:hint="eastAsia"/>
                <w:color w:val="000000" w:themeColor="text1"/>
                <w:szCs w:val="28"/>
              </w:rPr>
              <w:t>150</w:t>
            </w:r>
            <w:r w:rsidRPr="00CC4494">
              <w:rPr>
                <w:rFonts w:ascii="Times New Roman" w:hAnsi="Times New Roman" w:hint="eastAsia"/>
                <w:color w:val="000000" w:themeColor="text1"/>
                <w:szCs w:val="28"/>
              </w:rPr>
              <w:t>人</w:t>
            </w:r>
          </w:p>
        </w:tc>
      </w:tr>
      <w:tr w:rsidR="00CC4494" w:rsidRPr="00CC4494" w:rsidTr="00E85B59">
        <w:trPr>
          <w:trHeight w:val="228"/>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推動文化資產保存科學與專業技術研究</w:t>
            </w:r>
          </w:p>
        </w:tc>
        <w:tc>
          <w:tcPr>
            <w:tcW w:w="1470" w:type="pct"/>
            <w:shd w:val="clear" w:color="auto" w:fill="FFFFFF"/>
            <w:tcMar>
              <w:top w:w="72" w:type="dxa"/>
              <w:left w:w="144" w:type="dxa"/>
              <w:bottom w:w="72" w:type="dxa"/>
              <w:right w:w="144" w:type="dxa"/>
            </w:tcMar>
            <w:vAlign w:val="center"/>
            <w:hideMark/>
          </w:tcPr>
          <w:p w:rsidR="00463CB6" w:rsidRPr="00CC4494" w:rsidRDefault="00463CB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文</w:t>
            </w:r>
            <w:r w:rsidR="00E10B30" w:rsidRPr="00CC4494">
              <w:rPr>
                <w:rFonts w:ascii="Times New Roman" w:hAnsi="Times New Roman" w:hint="eastAsia"/>
                <w:color w:val="000000" w:themeColor="text1"/>
                <w:szCs w:val="28"/>
              </w:rPr>
              <w:t>化資產</w:t>
            </w:r>
            <w:r w:rsidRPr="00CC4494">
              <w:rPr>
                <w:rFonts w:ascii="Times New Roman" w:hAnsi="Times New Roman"/>
                <w:color w:val="000000" w:themeColor="text1"/>
                <w:szCs w:val="28"/>
              </w:rPr>
              <w:t>保</w:t>
            </w:r>
            <w:r w:rsidR="00E10B30" w:rsidRPr="00CC4494">
              <w:rPr>
                <w:rFonts w:ascii="Times New Roman" w:hAnsi="Times New Roman" w:hint="eastAsia"/>
                <w:color w:val="000000" w:themeColor="text1"/>
                <w:szCs w:val="28"/>
              </w:rPr>
              <w:t>存</w:t>
            </w:r>
            <w:r w:rsidRPr="00CC4494">
              <w:rPr>
                <w:rFonts w:ascii="Times New Roman" w:hAnsi="Times New Roman"/>
                <w:color w:val="000000" w:themeColor="text1"/>
                <w:szCs w:val="28"/>
              </w:rPr>
              <w:t>相關研究</w:t>
            </w:r>
            <w:r w:rsidR="00E10B30" w:rsidRPr="00CC4494">
              <w:rPr>
                <w:rFonts w:ascii="Times New Roman" w:hAnsi="Times New Roman" w:hint="eastAsia"/>
                <w:color w:val="000000" w:themeColor="text1"/>
                <w:szCs w:val="28"/>
              </w:rPr>
              <w:t>計畫</w:t>
            </w:r>
            <w:r w:rsidRPr="00CC4494">
              <w:rPr>
                <w:rFonts w:ascii="Times New Roman" w:hAnsi="Times New Roman"/>
                <w:color w:val="000000" w:themeColor="text1"/>
                <w:szCs w:val="28"/>
              </w:rPr>
              <w:t>案</w:t>
            </w:r>
          </w:p>
        </w:tc>
        <w:tc>
          <w:tcPr>
            <w:tcW w:w="1385" w:type="pct"/>
            <w:shd w:val="clear" w:color="auto" w:fill="FFFFFF" w:themeFill="background1"/>
            <w:tcMar>
              <w:top w:w="72" w:type="dxa"/>
              <w:left w:w="144" w:type="dxa"/>
              <w:bottom w:w="72" w:type="dxa"/>
              <w:right w:w="144" w:type="dxa"/>
            </w:tcMar>
            <w:vAlign w:val="center"/>
            <w:hideMark/>
          </w:tcPr>
          <w:p w:rsidR="00463CB6" w:rsidRPr="00CC4494" w:rsidRDefault="006F5173"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20</w:t>
            </w:r>
            <w:r w:rsidR="00463CB6" w:rsidRPr="00CC4494">
              <w:rPr>
                <w:rFonts w:ascii="Times New Roman" w:hAnsi="Times New Roman"/>
                <w:color w:val="000000" w:themeColor="text1"/>
                <w:szCs w:val="28"/>
              </w:rPr>
              <w:t>案</w:t>
            </w:r>
          </w:p>
        </w:tc>
      </w:tr>
      <w:tr w:rsidR="00CC4494" w:rsidRPr="00CC4494" w:rsidTr="00E85B59">
        <w:trPr>
          <w:trHeight w:val="232"/>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建立文化資產職能認證</w:t>
            </w:r>
          </w:p>
        </w:tc>
        <w:tc>
          <w:tcPr>
            <w:tcW w:w="1470" w:type="pct"/>
            <w:shd w:val="clear" w:color="auto" w:fill="FFFFFF"/>
            <w:tcMar>
              <w:top w:w="72" w:type="dxa"/>
              <w:left w:w="144" w:type="dxa"/>
              <w:bottom w:w="72" w:type="dxa"/>
              <w:right w:w="144" w:type="dxa"/>
            </w:tcMar>
            <w:vAlign w:val="center"/>
            <w:hideMark/>
          </w:tcPr>
          <w:p w:rsidR="00463CB6" w:rsidRPr="00CC4494" w:rsidRDefault="00463CB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建立職能導向課程認證</w:t>
            </w:r>
          </w:p>
        </w:tc>
        <w:tc>
          <w:tcPr>
            <w:tcW w:w="1385" w:type="pct"/>
            <w:shd w:val="clear" w:color="auto" w:fill="FFFFFF"/>
            <w:tcMar>
              <w:top w:w="72" w:type="dxa"/>
              <w:left w:w="144" w:type="dxa"/>
              <w:bottom w:w="72" w:type="dxa"/>
              <w:right w:w="144" w:type="dxa"/>
            </w:tcMar>
            <w:vAlign w:val="center"/>
            <w:hideMark/>
          </w:tcPr>
          <w:p w:rsidR="00463CB6" w:rsidRPr="00CC4494" w:rsidRDefault="00DE2004"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2</w:t>
            </w:r>
            <w:r w:rsidR="00463CB6" w:rsidRPr="00CC4494">
              <w:rPr>
                <w:rFonts w:ascii="Times New Roman" w:hAnsi="Times New Roman"/>
                <w:color w:val="000000" w:themeColor="text1"/>
                <w:szCs w:val="28"/>
              </w:rPr>
              <w:t>件</w:t>
            </w:r>
          </w:p>
        </w:tc>
      </w:tr>
      <w:tr w:rsidR="00CC4494" w:rsidRPr="00CC4494" w:rsidTr="00E85B59">
        <w:trPr>
          <w:trHeight w:val="22"/>
        </w:trPr>
        <w:tc>
          <w:tcPr>
            <w:tcW w:w="612"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內部流程構面</w:t>
            </w:r>
          </w:p>
        </w:tc>
        <w:tc>
          <w:tcPr>
            <w:tcW w:w="1533"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簡化行政流程及各組</w:t>
            </w:r>
            <w:r w:rsidRPr="00CC4494">
              <w:rPr>
                <w:rFonts w:ascii="Times New Roman" w:hAnsi="Times New Roman"/>
                <w:color w:val="000000" w:themeColor="text1"/>
                <w:szCs w:val="28"/>
              </w:rPr>
              <w:t>(</w:t>
            </w:r>
            <w:r w:rsidRPr="00CC4494">
              <w:rPr>
                <w:rFonts w:ascii="Times New Roman" w:hAnsi="Times New Roman"/>
                <w:color w:val="000000" w:themeColor="text1"/>
                <w:szCs w:val="28"/>
              </w:rPr>
              <w:t>中心</w:t>
            </w:r>
            <w:r w:rsidRPr="00CC4494">
              <w:rPr>
                <w:rFonts w:ascii="Times New Roman" w:hAnsi="Times New Roman"/>
                <w:color w:val="000000" w:themeColor="text1"/>
                <w:szCs w:val="28"/>
              </w:rPr>
              <w:t>)</w:t>
            </w:r>
            <w:r w:rsidRPr="00CC4494">
              <w:rPr>
                <w:rFonts w:ascii="Times New Roman" w:hAnsi="Times New Roman"/>
                <w:color w:val="000000" w:themeColor="text1"/>
                <w:szCs w:val="28"/>
              </w:rPr>
              <w:t>人力</w:t>
            </w:r>
          </w:p>
        </w:tc>
        <w:tc>
          <w:tcPr>
            <w:tcW w:w="1470"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整合人才培育相關委託案</w:t>
            </w:r>
          </w:p>
        </w:tc>
        <w:tc>
          <w:tcPr>
            <w:tcW w:w="1385"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4</w:t>
            </w:r>
            <w:r w:rsidRPr="00CC4494">
              <w:rPr>
                <w:rFonts w:ascii="Times New Roman" w:hAnsi="Times New Roman"/>
                <w:color w:val="000000" w:themeColor="text1"/>
                <w:szCs w:val="28"/>
              </w:rPr>
              <w:t>案</w:t>
            </w:r>
          </w:p>
        </w:tc>
      </w:tr>
      <w:tr w:rsidR="00CC4494" w:rsidRPr="00CC4494" w:rsidTr="00E85B59">
        <w:trPr>
          <w:trHeight w:val="20"/>
        </w:trPr>
        <w:tc>
          <w:tcPr>
            <w:tcW w:w="612" w:type="pct"/>
            <w:vMerge w:val="restart"/>
            <w:shd w:val="clear" w:color="auto" w:fill="FFFFFF"/>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服務對</w:t>
            </w:r>
            <w:r w:rsidRPr="00CC4494">
              <w:rPr>
                <w:rFonts w:ascii="Times New Roman" w:hAnsi="Times New Roman"/>
                <w:color w:val="000000" w:themeColor="text1"/>
                <w:szCs w:val="28"/>
              </w:rPr>
              <w:lastRenderedPageBreak/>
              <w:t>象構面</w:t>
            </w:r>
          </w:p>
        </w:tc>
        <w:tc>
          <w:tcPr>
            <w:tcW w:w="1533"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lastRenderedPageBreak/>
              <w:t>確保及維持服務品質</w:t>
            </w:r>
          </w:p>
        </w:tc>
        <w:tc>
          <w:tcPr>
            <w:tcW w:w="1470"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辦理各群組評鑑</w:t>
            </w:r>
          </w:p>
        </w:tc>
        <w:tc>
          <w:tcPr>
            <w:tcW w:w="1385" w:type="pct"/>
            <w:shd w:val="clear" w:color="auto" w:fill="auto"/>
            <w:tcMar>
              <w:top w:w="72" w:type="dxa"/>
              <w:left w:w="144" w:type="dxa"/>
              <w:bottom w:w="72" w:type="dxa"/>
              <w:right w:w="144" w:type="dxa"/>
            </w:tcMar>
            <w:vAlign w:val="center"/>
            <w:hideMark/>
          </w:tcPr>
          <w:p w:rsidR="00463CB6" w:rsidRPr="00CC4494" w:rsidRDefault="006F5173"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10</w:t>
            </w:r>
            <w:r w:rsidRPr="00CC4494">
              <w:rPr>
                <w:rFonts w:ascii="Times New Roman" w:hAnsi="Times New Roman" w:hint="eastAsia"/>
                <w:color w:val="000000" w:themeColor="text1"/>
                <w:szCs w:val="28"/>
              </w:rPr>
              <w:t>案</w:t>
            </w:r>
          </w:p>
        </w:tc>
      </w:tr>
      <w:tr w:rsidR="00CC4494" w:rsidRPr="00CC4494" w:rsidTr="00E85B59">
        <w:trPr>
          <w:trHeight w:val="20"/>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vMerge w:val="restar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提升服務對象滿意度</w:t>
            </w:r>
          </w:p>
        </w:tc>
        <w:tc>
          <w:tcPr>
            <w:tcW w:w="1470"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統一平台辦理報名及查詢事宜</w:t>
            </w:r>
          </w:p>
        </w:tc>
        <w:tc>
          <w:tcPr>
            <w:tcW w:w="1385"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使用數達</w:t>
            </w:r>
            <w:r w:rsidRPr="00CC4494">
              <w:rPr>
                <w:rFonts w:ascii="Times New Roman" w:hAnsi="Times New Roman"/>
                <w:color w:val="000000" w:themeColor="text1"/>
                <w:szCs w:val="28"/>
              </w:rPr>
              <w:t>2,000</w:t>
            </w:r>
            <w:r w:rsidRPr="00CC4494">
              <w:rPr>
                <w:rFonts w:ascii="Times New Roman" w:hAnsi="Times New Roman"/>
                <w:color w:val="000000" w:themeColor="text1"/>
                <w:szCs w:val="28"/>
              </w:rPr>
              <w:t>人次</w:t>
            </w:r>
          </w:p>
        </w:tc>
      </w:tr>
      <w:tr w:rsidR="00CC4494" w:rsidRPr="00CC4494" w:rsidTr="00E85B59">
        <w:trPr>
          <w:trHeight w:val="20"/>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vMerge/>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p>
        </w:tc>
        <w:tc>
          <w:tcPr>
            <w:tcW w:w="1470"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諮詢與進修建議輔導服務</w:t>
            </w:r>
          </w:p>
        </w:tc>
        <w:tc>
          <w:tcPr>
            <w:tcW w:w="1385"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服務案件數達上課人數</w:t>
            </w:r>
            <w:proofErr w:type="gramStart"/>
            <w:r w:rsidRPr="00CC4494">
              <w:rPr>
                <w:rFonts w:ascii="Times New Roman" w:hAnsi="Times New Roman"/>
                <w:color w:val="000000" w:themeColor="text1"/>
                <w:szCs w:val="28"/>
              </w:rPr>
              <w:t>8</w:t>
            </w:r>
            <w:r w:rsidRPr="00CC4494">
              <w:rPr>
                <w:rFonts w:ascii="Times New Roman" w:hAnsi="Times New Roman"/>
                <w:color w:val="000000" w:themeColor="text1"/>
                <w:szCs w:val="28"/>
              </w:rPr>
              <w:t>成</w:t>
            </w:r>
            <w:proofErr w:type="gramEnd"/>
          </w:p>
        </w:tc>
      </w:tr>
      <w:tr w:rsidR="00CC4494" w:rsidRPr="00CC4494" w:rsidTr="00E85B59">
        <w:trPr>
          <w:trHeight w:val="20"/>
        </w:trPr>
        <w:tc>
          <w:tcPr>
            <w:tcW w:w="612" w:type="pct"/>
            <w:vMerge/>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p>
        </w:tc>
        <w:tc>
          <w:tcPr>
            <w:tcW w:w="1533" w:type="pct"/>
            <w:vMerge/>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p>
        </w:tc>
        <w:tc>
          <w:tcPr>
            <w:tcW w:w="1470"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問卷滿意度</w:t>
            </w:r>
          </w:p>
        </w:tc>
        <w:tc>
          <w:tcPr>
            <w:tcW w:w="1385" w:type="pct"/>
            <w:shd w:val="clear" w:color="auto" w:fill="auto"/>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color w:val="000000" w:themeColor="text1"/>
                <w:szCs w:val="28"/>
              </w:rPr>
              <w:t>表示整體</w:t>
            </w:r>
            <w:proofErr w:type="gramStart"/>
            <w:r w:rsidRPr="00CC4494">
              <w:rPr>
                <w:rFonts w:ascii="Times New Roman" w:hAnsi="Times New Roman"/>
                <w:color w:val="000000" w:themeColor="text1"/>
                <w:szCs w:val="28"/>
              </w:rPr>
              <w:t>滿意達</w:t>
            </w:r>
            <w:proofErr w:type="gramEnd"/>
            <w:r w:rsidRPr="00CC4494">
              <w:rPr>
                <w:rFonts w:ascii="Times New Roman" w:hAnsi="Times New Roman"/>
                <w:color w:val="000000" w:themeColor="text1"/>
                <w:szCs w:val="28"/>
              </w:rPr>
              <w:t>7</w:t>
            </w:r>
            <w:r w:rsidRPr="00CC4494">
              <w:rPr>
                <w:rFonts w:ascii="Times New Roman" w:hAnsi="Times New Roman" w:hint="eastAsia"/>
                <w:color w:val="000000" w:themeColor="text1"/>
                <w:szCs w:val="28"/>
              </w:rPr>
              <w:t>8</w:t>
            </w:r>
            <w:r w:rsidRPr="00CC4494">
              <w:rPr>
                <w:rFonts w:ascii="Times New Roman" w:hAnsi="Times New Roman"/>
                <w:color w:val="000000" w:themeColor="text1"/>
                <w:szCs w:val="28"/>
              </w:rPr>
              <w:t xml:space="preserve">% </w:t>
            </w:r>
          </w:p>
        </w:tc>
      </w:tr>
      <w:tr w:rsidR="00CC4494" w:rsidRPr="00CC4494" w:rsidTr="00E85B59">
        <w:trPr>
          <w:trHeight w:val="22"/>
        </w:trPr>
        <w:tc>
          <w:tcPr>
            <w:tcW w:w="612"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財務構面</w:t>
            </w:r>
          </w:p>
        </w:tc>
        <w:tc>
          <w:tcPr>
            <w:tcW w:w="1533"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補助經費有效運用</w:t>
            </w:r>
          </w:p>
        </w:tc>
        <w:tc>
          <w:tcPr>
            <w:tcW w:w="1470" w:type="pct"/>
            <w:shd w:val="clear" w:color="auto" w:fill="D9D9D9"/>
            <w:tcMar>
              <w:top w:w="72" w:type="dxa"/>
              <w:left w:w="144" w:type="dxa"/>
              <w:bottom w:w="72" w:type="dxa"/>
              <w:right w:w="144" w:type="dxa"/>
            </w:tcMar>
            <w:vAlign w:val="center"/>
            <w:hideMark/>
          </w:tcPr>
          <w:p w:rsidR="00463CB6" w:rsidRPr="00CC4494" w:rsidRDefault="00463CB6" w:rsidP="007A1D36">
            <w:pPr>
              <w:pStyle w:val="11"/>
              <w:adjustRightInd w:val="0"/>
              <w:snapToGrid w:val="0"/>
              <w:spacing w:line="320" w:lineRule="exact"/>
              <w:ind w:leftChars="0" w:left="0"/>
              <w:rPr>
                <w:rFonts w:ascii="Times New Roman" w:hAnsi="Times New Roman"/>
                <w:color w:val="000000" w:themeColor="text1"/>
                <w:szCs w:val="28"/>
              </w:rPr>
            </w:pPr>
            <w:r w:rsidRPr="00CC4494">
              <w:rPr>
                <w:rFonts w:ascii="Times New Roman" w:hAnsi="Times New Roman" w:hint="eastAsia"/>
                <w:color w:val="000000" w:themeColor="text1"/>
                <w:szCs w:val="28"/>
              </w:rPr>
              <w:t>經費支出須符合計畫編列之經費明細表</w:t>
            </w:r>
          </w:p>
        </w:tc>
        <w:tc>
          <w:tcPr>
            <w:tcW w:w="1385" w:type="pct"/>
            <w:shd w:val="clear" w:color="auto" w:fill="D9D9D9"/>
            <w:tcMar>
              <w:top w:w="72" w:type="dxa"/>
              <w:left w:w="144" w:type="dxa"/>
              <w:bottom w:w="72" w:type="dxa"/>
              <w:right w:w="144" w:type="dxa"/>
            </w:tcMar>
            <w:vAlign w:val="center"/>
            <w:hideMark/>
          </w:tcPr>
          <w:p w:rsidR="00463CB6" w:rsidRPr="00CC4494" w:rsidRDefault="00D414F6">
            <w:pPr>
              <w:pStyle w:val="11"/>
              <w:adjustRightInd w:val="0"/>
              <w:snapToGrid w:val="0"/>
              <w:spacing w:line="320" w:lineRule="exact"/>
              <w:ind w:leftChars="0" w:left="0"/>
              <w:rPr>
                <w:rFonts w:ascii="Times New Roman" w:hAnsi="Times New Roman"/>
                <w:color w:val="000000" w:themeColor="text1"/>
                <w:szCs w:val="28"/>
              </w:rPr>
            </w:pPr>
            <w:proofErr w:type="gramStart"/>
            <w:r w:rsidRPr="00CC4494">
              <w:rPr>
                <w:rFonts w:ascii="Times New Roman" w:hAnsi="Times New Roman" w:hint="eastAsia"/>
                <w:color w:val="000000" w:themeColor="text1"/>
                <w:szCs w:val="28"/>
              </w:rPr>
              <w:t>實支</w:t>
            </w:r>
            <w:r w:rsidR="00463CB6" w:rsidRPr="00CC4494">
              <w:rPr>
                <w:rFonts w:ascii="Times New Roman" w:hAnsi="Times New Roman" w:hint="eastAsia"/>
                <w:color w:val="000000" w:themeColor="text1"/>
                <w:szCs w:val="28"/>
              </w:rPr>
              <w:t>與</w:t>
            </w:r>
            <w:r w:rsidR="00CC4076" w:rsidRPr="00CC4494">
              <w:rPr>
                <w:rFonts w:ascii="Times New Roman" w:hAnsi="Times New Roman" w:hint="eastAsia"/>
                <w:color w:val="000000" w:themeColor="text1"/>
                <w:szCs w:val="28"/>
              </w:rPr>
              <w:t>核定</w:t>
            </w:r>
            <w:proofErr w:type="gramEnd"/>
            <w:r w:rsidR="00CC4076" w:rsidRPr="00CC4494">
              <w:rPr>
                <w:rFonts w:ascii="Times New Roman" w:hAnsi="Times New Roman" w:hint="eastAsia"/>
                <w:color w:val="000000" w:themeColor="text1"/>
                <w:szCs w:val="28"/>
              </w:rPr>
              <w:t>金額</w:t>
            </w:r>
            <w:r w:rsidR="00463CB6" w:rsidRPr="00CC4494">
              <w:rPr>
                <w:rFonts w:ascii="Times New Roman" w:hAnsi="Times New Roman" w:hint="eastAsia"/>
                <w:color w:val="000000" w:themeColor="text1"/>
                <w:szCs w:val="28"/>
              </w:rPr>
              <w:t>誤差範圍小於</w:t>
            </w:r>
            <w:r w:rsidR="00463CB6" w:rsidRPr="00CC4494">
              <w:rPr>
                <w:rFonts w:ascii="Times New Roman" w:hAnsi="Times New Roman" w:hint="eastAsia"/>
                <w:color w:val="000000" w:themeColor="text1"/>
                <w:szCs w:val="28"/>
              </w:rPr>
              <w:t>10%</w:t>
            </w:r>
            <w:r w:rsidR="00463CB6" w:rsidRPr="00CC4494">
              <w:rPr>
                <w:rFonts w:ascii="Times New Roman" w:hAnsi="Times New Roman"/>
                <w:color w:val="000000" w:themeColor="text1"/>
                <w:szCs w:val="28"/>
              </w:rPr>
              <w:t xml:space="preserve"> </w:t>
            </w:r>
          </w:p>
        </w:tc>
      </w:tr>
    </w:tbl>
    <w:p w:rsidR="00DE7818" w:rsidRPr="00CC4494" w:rsidRDefault="00DE7818">
      <w:pPr>
        <w:rPr>
          <w:color w:val="000000" w:themeColor="text1"/>
        </w:rPr>
      </w:pPr>
    </w:p>
    <w:p w:rsidR="0090205C" w:rsidRPr="00CC4494" w:rsidRDefault="0090205C" w:rsidP="00E872F0">
      <w:pPr>
        <w:pStyle w:val="0pt"/>
        <w:adjustRightInd w:val="0"/>
        <w:snapToGrid w:val="0"/>
        <w:spacing w:line="400" w:lineRule="exact"/>
        <w:ind w:left="1276" w:firstLineChars="0" w:firstLine="0"/>
        <w:rPr>
          <w:color w:val="000000" w:themeColor="text1"/>
          <w:szCs w:val="28"/>
        </w:rPr>
      </w:pPr>
    </w:p>
    <w:p w:rsidR="00E523F6" w:rsidRPr="00CC4494" w:rsidRDefault="00E523F6" w:rsidP="00610C76">
      <w:pPr>
        <w:pStyle w:val="0pt"/>
        <w:numPr>
          <w:ilvl w:val="0"/>
          <w:numId w:val="25"/>
        </w:numPr>
        <w:adjustRightInd w:val="0"/>
        <w:snapToGrid w:val="0"/>
        <w:spacing w:afterLines="20" w:after="76" w:line="400" w:lineRule="exact"/>
        <w:ind w:left="1491" w:firstLineChars="0" w:firstLine="493"/>
        <w:jc w:val="both"/>
        <w:rPr>
          <w:color w:val="000000" w:themeColor="text1"/>
          <w:szCs w:val="28"/>
        </w:rPr>
      </w:pPr>
      <w:r w:rsidRPr="00CC4494">
        <w:rPr>
          <w:color w:val="000000" w:themeColor="text1"/>
          <w:szCs w:val="28"/>
        </w:rPr>
        <w:t>分年績效指標（表</w:t>
      </w:r>
      <w:r w:rsidRPr="00CC4494">
        <w:rPr>
          <w:color w:val="000000" w:themeColor="text1"/>
          <w:szCs w:val="28"/>
        </w:rPr>
        <w:t>2</w:t>
      </w:r>
      <w:r w:rsidRPr="00CC4494">
        <w:rPr>
          <w:color w:val="000000" w:themeColor="text1"/>
          <w:szCs w:val="28"/>
        </w:rPr>
        <w:t>）</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66"/>
        <w:gridCol w:w="2769"/>
        <w:gridCol w:w="934"/>
        <w:gridCol w:w="1098"/>
        <w:gridCol w:w="1098"/>
        <w:gridCol w:w="1098"/>
        <w:gridCol w:w="1098"/>
      </w:tblGrid>
      <w:tr w:rsidR="00CC4494" w:rsidRPr="00CC4494" w:rsidTr="0067461F">
        <w:trPr>
          <w:trHeight w:val="454"/>
          <w:jc w:val="right"/>
        </w:trPr>
        <w:tc>
          <w:tcPr>
            <w:tcW w:w="866" w:type="dxa"/>
            <w:vMerge w:val="restart"/>
            <w:shd w:val="clear" w:color="auto" w:fill="D9D9D9" w:themeFill="background1" w:themeFillShade="D9"/>
            <w:vAlign w:val="center"/>
          </w:tcPr>
          <w:p w:rsidR="00E523F6" w:rsidRPr="00CC4494" w:rsidRDefault="00E523F6" w:rsidP="0051715F">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項目</w:t>
            </w:r>
          </w:p>
        </w:tc>
        <w:tc>
          <w:tcPr>
            <w:tcW w:w="2769" w:type="dxa"/>
            <w:vMerge w:val="restart"/>
            <w:shd w:val="clear" w:color="auto" w:fill="D9D9D9" w:themeFill="background1" w:themeFillShade="D9"/>
            <w:vAlign w:val="center"/>
          </w:tcPr>
          <w:p w:rsidR="00E523F6" w:rsidRPr="00CC4494" w:rsidRDefault="00E523F6" w:rsidP="0051715F">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績效指標</w:t>
            </w:r>
          </w:p>
        </w:tc>
        <w:tc>
          <w:tcPr>
            <w:tcW w:w="934" w:type="dxa"/>
            <w:vMerge w:val="restart"/>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評估基準</w:t>
            </w:r>
          </w:p>
        </w:tc>
        <w:tc>
          <w:tcPr>
            <w:tcW w:w="4392" w:type="dxa"/>
            <w:gridSpan w:val="4"/>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預期目標值</w:t>
            </w:r>
          </w:p>
        </w:tc>
      </w:tr>
      <w:tr w:rsidR="00CC4494" w:rsidRPr="00CC4494" w:rsidTr="0067461F">
        <w:trPr>
          <w:trHeight w:val="454"/>
          <w:jc w:val="right"/>
        </w:trPr>
        <w:tc>
          <w:tcPr>
            <w:tcW w:w="866" w:type="dxa"/>
            <w:vMerge/>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p>
        </w:tc>
        <w:tc>
          <w:tcPr>
            <w:tcW w:w="2769" w:type="dxa"/>
            <w:vMerge/>
            <w:shd w:val="clear" w:color="auto" w:fill="D9D9D9" w:themeFill="background1" w:themeFillShade="D9"/>
            <w:vAlign w:val="center"/>
          </w:tcPr>
          <w:p w:rsidR="00E523F6" w:rsidRPr="00CC4494" w:rsidRDefault="00E523F6" w:rsidP="00AB0E91">
            <w:pPr>
              <w:pStyle w:val="11"/>
              <w:adjustRightInd w:val="0"/>
              <w:snapToGrid w:val="0"/>
              <w:ind w:leftChars="0" w:left="0"/>
              <w:jc w:val="both"/>
              <w:rPr>
                <w:rFonts w:ascii="Times New Roman" w:hAnsi="Times New Roman"/>
                <w:color w:val="000000" w:themeColor="text1"/>
                <w:sz w:val="27"/>
                <w:szCs w:val="27"/>
              </w:rPr>
            </w:pPr>
          </w:p>
        </w:tc>
        <w:tc>
          <w:tcPr>
            <w:tcW w:w="934" w:type="dxa"/>
            <w:vMerge/>
            <w:shd w:val="clear" w:color="auto" w:fill="D9D9D9" w:themeFill="background1" w:themeFillShade="D9"/>
            <w:vAlign w:val="center"/>
          </w:tcPr>
          <w:p w:rsidR="00E523F6" w:rsidRPr="00CC4494" w:rsidRDefault="00E523F6" w:rsidP="00851CFD">
            <w:pPr>
              <w:pStyle w:val="11"/>
              <w:adjustRightInd w:val="0"/>
              <w:snapToGrid w:val="0"/>
              <w:ind w:leftChars="-61" w:left="-171"/>
              <w:jc w:val="center"/>
              <w:rPr>
                <w:rFonts w:ascii="Times New Roman" w:hAnsi="Times New Roman"/>
                <w:color w:val="000000" w:themeColor="text1"/>
                <w:sz w:val="27"/>
                <w:szCs w:val="27"/>
              </w:rPr>
            </w:pPr>
          </w:p>
        </w:tc>
        <w:tc>
          <w:tcPr>
            <w:tcW w:w="1098" w:type="dxa"/>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第一期</w:t>
            </w:r>
          </w:p>
        </w:tc>
        <w:tc>
          <w:tcPr>
            <w:tcW w:w="1098" w:type="dxa"/>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第二期</w:t>
            </w:r>
          </w:p>
        </w:tc>
        <w:tc>
          <w:tcPr>
            <w:tcW w:w="1098" w:type="dxa"/>
            <w:shd w:val="clear" w:color="auto" w:fill="D9D9D9" w:themeFill="background1" w:themeFillShade="D9"/>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第三期</w:t>
            </w:r>
          </w:p>
        </w:tc>
        <w:tc>
          <w:tcPr>
            <w:tcW w:w="1098" w:type="dxa"/>
            <w:shd w:val="clear" w:color="auto" w:fill="D9D9D9" w:themeFill="background1" w:themeFillShade="D9"/>
            <w:vAlign w:val="center"/>
          </w:tcPr>
          <w:p w:rsidR="00E523F6" w:rsidRPr="00CC4494" w:rsidRDefault="00E523F6" w:rsidP="00851CFD">
            <w:pPr>
              <w:pStyle w:val="11"/>
              <w:tabs>
                <w:tab w:val="center" w:pos="441"/>
              </w:tabs>
              <w:adjustRightInd w:val="0"/>
              <w:snapToGrid w:val="0"/>
              <w:ind w:leftChars="0" w:left="0"/>
              <w:jc w:val="center"/>
              <w:rPr>
                <w:rFonts w:ascii="Times New Roman" w:hAnsi="Times New Roman"/>
                <w:color w:val="000000" w:themeColor="text1"/>
                <w:sz w:val="27"/>
                <w:szCs w:val="27"/>
              </w:rPr>
            </w:pPr>
            <w:r w:rsidRPr="00CC4494">
              <w:rPr>
                <w:rFonts w:ascii="Times New Roman" w:hAnsi="Times New Roman"/>
                <w:color w:val="000000" w:themeColor="text1"/>
                <w:sz w:val="27"/>
                <w:szCs w:val="27"/>
              </w:rPr>
              <w:t>第四期</w:t>
            </w:r>
          </w:p>
        </w:tc>
      </w:tr>
      <w:tr w:rsidR="00CC4494" w:rsidRPr="00CC4494" w:rsidTr="0067461F">
        <w:trPr>
          <w:trHeight w:val="454"/>
          <w:jc w:val="right"/>
        </w:trPr>
        <w:tc>
          <w:tcPr>
            <w:tcW w:w="866"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w:t>
            </w:r>
          </w:p>
        </w:tc>
        <w:tc>
          <w:tcPr>
            <w:tcW w:w="2769" w:type="dxa"/>
            <w:vAlign w:val="center"/>
          </w:tcPr>
          <w:p w:rsidR="00E523F6" w:rsidRPr="00CC4494" w:rsidRDefault="0051715F" w:rsidP="0051715F">
            <w:pPr>
              <w:pStyle w:val="11"/>
              <w:adjustRightInd w:val="0"/>
              <w:snapToGrid w:val="0"/>
              <w:ind w:leftChars="0" w:left="0"/>
              <w:jc w:val="both"/>
              <w:rPr>
                <w:rFonts w:ascii="Times New Roman" w:hAnsi="Times New Roman"/>
                <w:color w:val="000000" w:themeColor="text1"/>
                <w:szCs w:val="28"/>
              </w:rPr>
            </w:pPr>
            <w:r w:rsidRPr="00CC4494">
              <w:rPr>
                <w:rFonts w:ascii="Times New Roman" w:hAnsi="Times New Roman" w:hint="eastAsia"/>
                <w:color w:val="000000" w:themeColor="text1"/>
                <w:szCs w:val="28"/>
              </w:rPr>
              <w:t>課程培訓及</w:t>
            </w:r>
            <w:r w:rsidR="00E523F6" w:rsidRPr="00CC4494">
              <w:rPr>
                <w:rFonts w:ascii="Times New Roman" w:hAnsi="Times New Roman"/>
                <w:color w:val="000000" w:themeColor="text1"/>
                <w:szCs w:val="28"/>
              </w:rPr>
              <w:t>修習人次</w:t>
            </w:r>
          </w:p>
        </w:tc>
        <w:tc>
          <w:tcPr>
            <w:tcW w:w="934"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人次</w:t>
            </w:r>
          </w:p>
        </w:tc>
        <w:tc>
          <w:tcPr>
            <w:tcW w:w="1098" w:type="dxa"/>
            <w:shd w:val="clear" w:color="auto" w:fill="auto"/>
            <w:vAlign w:val="center"/>
          </w:tcPr>
          <w:p w:rsidR="00E523F6" w:rsidRPr="00CC4494" w:rsidRDefault="00B71A1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800</w:t>
            </w:r>
          </w:p>
        </w:tc>
        <w:tc>
          <w:tcPr>
            <w:tcW w:w="1098" w:type="dxa"/>
            <w:vAlign w:val="center"/>
          </w:tcPr>
          <w:p w:rsidR="00E523F6" w:rsidRPr="00CC4494" w:rsidRDefault="00B71A1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850</w:t>
            </w:r>
          </w:p>
        </w:tc>
        <w:tc>
          <w:tcPr>
            <w:tcW w:w="1098" w:type="dxa"/>
            <w:vAlign w:val="center"/>
          </w:tcPr>
          <w:p w:rsidR="00E523F6" w:rsidRPr="00CC4494" w:rsidRDefault="00B71A1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900</w:t>
            </w:r>
          </w:p>
        </w:tc>
        <w:tc>
          <w:tcPr>
            <w:tcW w:w="1098" w:type="dxa"/>
            <w:vAlign w:val="center"/>
          </w:tcPr>
          <w:p w:rsidR="00E523F6" w:rsidRPr="00CC4494" w:rsidRDefault="00B71A1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950</w:t>
            </w:r>
          </w:p>
        </w:tc>
      </w:tr>
      <w:tr w:rsidR="00CC4494" w:rsidRPr="00CC4494" w:rsidTr="0067461F">
        <w:trPr>
          <w:trHeight w:val="454"/>
          <w:jc w:val="right"/>
        </w:trPr>
        <w:tc>
          <w:tcPr>
            <w:tcW w:w="866"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2</w:t>
            </w:r>
          </w:p>
        </w:tc>
        <w:tc>
          <w:tcPr>
            <w:tcW w:w="2769" w:type="dxa"/>
            <w:vAlign w:val="center"/>
          </w:tcPr>
          <w:p w:rsidR="00E523F6" w:rsidRPr="00CC4494" w:rsidRDefault="00E523F6" w:rsidP="00AB0E91">
            <w:pPr>
              <w:pStyle w:val="11"/>
              <w:adjustRightInd w:val="0"/>
              <w:snapToGrid w:val="0"/>
              <w:ind w:leftChars="0" w:left="0"/>
              <w:jc w:val="both"/>
              <w:rPr>
                <w:rFonts w:ascii="Times New Roman" w:hAnsi="Times New Roman"/>
                <w:color w:val="000000" w:themeColor="text1"/>
                <w:szCs w:val="28"/>
              </w:rPr>
            </w:pPr>
            <w:r w:rsidRPr="00CC4494">
              <w:rPr>
                <w:rFonts w:ascii="Times New Roman" w:hAnsi="Times New Roman"/>
                <w:color w:val="000000" w:themeColor="text1"/>
                <w:szCs w:val="28"/>
              </w:rPr>
              <w:t>講座、推廣課程</w:t>
            </w:r>
            <w:r w:rsidR="00851CFD" w:rsidRPr="00CC4494">
              <w:rPr>
                <w:rFonts w:ascii="Times New Roman" w:hAnsi="Times New Roman"/>
                <w:color w:val="000000" w:themeColor="text1"/>
                <w:szCs w:val="28"/>
              </w:rPr>
              <w:t>、</w:t>
            </w:r>
            <w:r w:rsidR="00851CFD" w:rsidRPr="00CC4494">
              <w:rPr>
                <w:rFonts w:ascii="Times New Roman" w:hAnsi="Times New Roman" w:hint="eastAsia"/>
                <w:color w:val="000000" w:themeColor="text1"/>
                <w:szCs w:val="28"/>
              </w:rPr>
              <w:t>體驗營、培</w:t>
            </w:r>
            <w:r w:rsidR="0091392F" w:rsidRPr="00CC4494">
              <w:rPr>
                <w:rFonts w:ascii="Times New Roman" w:hAnsi="Times New Roman" w:hint="eastAsia"/>
                <w:color w:val="000000" w:themeColor="text1"/>
                <w:szCs w:val="28"/>
              </w:rPr>
              <w:t>訓</w:t>
            </w:r>
            <w:r w:rsidR="00851CFD" w:rsidRPr="00CC4494">
              <w:rPr>
                <w:rFonts w:ascii="Times New Roman" w:hAnsi="Times New Roman" w:hint="eastAsia"/>
                <w:color w:val="000000" w:themeColor="text1"/>
                <w:szCs w:val="28"/>
              </w:rPr>
              <w:t>研習營</w:t>
            </w:r>
          </w:p>
        </w:tc>
        <w:tc>
          <w:tcPr>
            <w:tcW w:w="934"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人次</w:t>
            </w:r>
          </w:p>
        </w:tc>
        <w:tc>
          <w:tcPr>
            <w:tcW w:w="1098" w:type="dxa"/>
            <w:shd w:val="clear" w:color="auto" w:fill="auto"/>
            <w:vAlign w:val="center"/>
          </w:tcPr>
          <w:p w:rsidR="00E523F6" w:rsidRPr="00CC4494" w:rsidRDefault="00FC5AE9"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400</w:t>
            </w:r>
          </w:p>
        </w:tc>
        <w:tc>
          <w:tcPr>
            <w:tcW w:w="1098" w:type="dxa"/>
            <w:vAlign w:val="center"/>
          </w:tcPr>
          <w:p w:rsidR="00E523F6" w:rsidRPr="00CC4494" w:rsidRDefault="00FC5AE9"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500</w:t>
            </w:r>
          </w:p>
        </w:tc>
        <w:tc>
          <w:tcPr>
            <w:tcW w:w="1098" w:type="dxa"/>
            <w:vAlign w:val="center"/>
          </w:tcPr>
          <w:p w:rsidR="00E523F6" w:rsidRPr="00CC4494" w:rsidRDefault="001D65C3"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hint="eastAsia"/>
                <w:color w:val="000000" w:themeColor="text1"/>
                <w:szCs w:val="28"/>
              </w:rPr>
              <w:t>6</w:t>
            </w:r>
            <w:r w:rsidR="00FC5AE9" w:rsidRPr="00CC4494">
              <w:rPr>
                <w:rFonts w:ascii="Times New Roman" w:hAnsi="Times New Roman"/>
                <w:color w:val="000000" w:themeColor="text1"/>
                <w:szCs w:val="28"/>
              </w:rPr>
              <w:t>00</w:t>
            </w:r>
          </w:p>
        </w:tc>
        <w:tc>
          <w:tcPr>
            <w:tcW w:w="1098" w:type="dxa"/>
            <w:vAlign w:val="center"/>
          </w:tcPr>
          <w:p w:rsidR="00E523F6" w:rsidRPr="00CC4494" w:rsidRDefault="00FC5AE9"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700</w:t>
            </w:r>
          </w:p>
        </w:tc>
      </w:tr>
      <w:tr w:rsidR="00CC4494" w:rsidRPr="00CC4494" w:rsidTr="0067461F">
        <w:trPr>
          <w:trHeight w:val="454"/>
          <w:jc w:val="right"/>
        </w:trPr>
        <w:tc>
          <w:tcPr>
            <w:tcW w:w="866"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3</w:t>
            </w:r>
          </w:p>
        </w:tc>
        <w:tc>
          <w:tcPr>
            <w:tcW w:w="2769" w:type="dxa"/>
            <w:vAlign w:val="center"/>
          </w:tcPr>
          <w:p w:rsidR="00E523F6" w:rsidRPr="00CC4494" w:rsidRDefault="002668E3" w:rsidP="00AB0E91">
            <w:pPr>
              <w:pStyle w:val="11"/>
              <w:adjustRightInd w:val="0"/>
              <w:snapToGrid w:val="0"/>
              <w:ind w:leftChars="0" w:left="0"/>
              <w:jc w:val="both"/>
              <w:rPr>
                <w:rFonts w:ascii="Times New Roman" w:hAnsi="Times New Roman"/>
                <w:color w:val="000000" w:themeColor="text1"/>
                <w:szCs w:val="28"/>
              </w:rPr>
            </w:pPr>
            <w:r w:rsidRPr="00CC4494">
              <w:rPr>
                <w:rFonts w:ascii="Times New Roman" w:hAnsi="Times New Roman"/>
                <w:color w:val="000000" w:themeColor="text1"/>
                <w:szCs w:val="28"/>
              </w:rPr>
              <w:t>產學</w:t>
            </w:r>
            <w:r w:rsidR="00E523F6" w:rsidRPr="00CC4494">
              <w:rPr>
                <w:rFonts w:ascii="Times New Roman" w:hAnsi="Times New Roman"/>
                <w:color w:val="000000" w:themeColor="text1"/>
                <w:szCs w:val="28"/>
              </w:rPr>
              <w:t>成果</w:t>
            </w:r>
          </w:p>
        </w:tc>
        <w:tc>
          <w:tcPr>
            <w:tcW w:w="934"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件</w:t>
            </w:r>
          </w:p>
        </w:tc>
        <w:tc>
          <w:tcPr>
            <w:tcW w:w="1098" w:type="dxa"/>
            <w:shd w:val="clear" w:color="auto" w:fill="auto"/>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2</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2</w:t>
            </w:r>
          </w:p>
        </w:tc>
      </w:tr>
      <w:tr w:rsidR="00CC4494" w:rsidRPr="00CC4494" w:rsidTr="0067461F">
        <w:trPr>
          <w:trHeight w:val="454"/>
          <w:jc w:val="right"/>
        </w:trPr>
        <w:tc>
          <w:tcPr>
            <w:tcW w:w="866"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4</w:t>
            </w:r>
          </w:p>
        </w:tc>
        <w:tc>
          <w:tcPr>
            <w:tcW w:w="2769" w:type="dxa"/>
            <w:vAlign w:val="center"/>
          </w:tcPr>
          <w:p w:rsidR="00E523F6" w:rsidRPr="00CC4494" w:rsidRDefault="00E523F6" w:rsidP="00AB0E91">
            <w:pPr>
              <w:pStyle w:val="11"/>
              <w:adjustRightInd w:val="0"/>
              <w:snapToGrid w:val="0"/>
              <w:ind w:leftChars="0" w:left="0"/>
              <w:jc w:val="both"/>
              <w:rPr>
                <w:rFonts w:ascii="Times New Roman" w:hAnsi="Times New Roman"/>
                <w:color w:val="000000" w:themeColor="text1"/>
                <w:szCs w:val="28"/>
              </w:rPr>
            </w:pPr>
            <w:r w:rsidRPr="00CC4494">
              <w:rPr>
                <w:rFonts w:ascii="Times New Roman" w:hAnsi="Times New Roman"/>
                <w:color w:val="000000" w:themeColor="text1"/>
                <w:szCs w:val="28"/>
              </w:rPr>
              <w:t>整體滿意度</w:t>
            </w:r>
          </w:p>
        </w:tc>
        <w:tc>
          <w:tcPr>
            <w:tcW w:w="934"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w:t>
            </w:r>
          </w:p>
        </w:tc>
        <w:tc>
          <w:tcPr>
            <w:tcW w:w="1098" w:type="dxa"/>
            <w:shd w:val="clear" w:color="auto" w:fill="auto"/>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75</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75</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78</w:t>
            </w:r>
          </w:p>
        </w:tc>
        <w:tc>
          <w:tcPr>
            <w:tcW w:w="1098" w:type="dxa"/>
            <w:vAlign w:val="center"/>
          </w:tcPr>
          <w:p w:rsidR="00E523F6" w:rsidRPr="00CC4494" w:rsidRDefault="00E523F6"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80</w:t>
            </w:r>
          </w:p>
        </w:tc>
      </w:tr>
      <w:tr w:rsidR="00CC4494" w:rsidRPr="00CC4494" w:rsidTr="0067461F">
        <w:trPr>
          <w:trHeight w:val="454"/>
          <w:jc w:val="right"/>
        </w:trPr>
        <w:tc>
          <w:tcPr>
            <w:tcW w:w="866" w:type="dxa"/>
            <w:shd w:val="clear" w:color="auto" w:fill="FFFFFF"/>
            <w:vAlign w:val="center"/>
          </w:tcPr>
          <w:p w:rsidR="0090205C" w:rsidRPr="00CC4494" w:rsidRDefault="0090205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5</w:t>
            </w:r>
          </w:p>
        </w:tc>
        <w:tc>
          <w:tcPr>
            <w:tcW w:w="2769" w:type="dxa"/>
            <w:shd w:val="clear" w:color="auto" w:fill="FFFFFF"/>
            <w:vAlign w:val="center"/>
          </w:tcPr>
          <w:p w:rsidR="0090205C" w:rsidRPr="00CC4494" w:rsidRDefault="0090205C" w:rsidP="00AB0E91">
            <w:pPr>
              <w:pStyle w:val="11"/>
              <w:adjustRightInd w:val="0"/>
              <w:snapToGrid w:val="0"/>
              <w:ind w:leftChars="0" w:left="0"/>
              <w:jc w:val="both"/>
              <w:rPr>
                <w:rFonts w:ascii="Times New Roman" w:hAnsi="Times New Roman"/>
                <w:color w:val="000000" w:themeColor="text1"/>
                <w:szCs w:val="28"/>
              </w:rPr>
            </w:pPr>
            <w:r w:rsidRPr="00CC4494">
              <w:rPr>
                <w:rFonts w:ascii="Times New Roman" w:hAnsi="Times New Roman"/>
                <w:color w:val="000000" w:themeColor="text1"/>
                <w:szCs w:val="28"/>
              </w:rPr>
              <w:t>文保相關研究案件</w:t>
            </w:r>
          </w:p>
        </w:tc>
        <w:tc>
          <w:tcPr>
            <w:tcW w:w="934" w:type="dxa"/>
            <w:shd w:val="clear" w:color="auto" w:fill="FFFFFF"/>
            <w:vAlign w:val="center"/>
          </w:tcPr>
          <w:p w:rsidR="0090205C" w:rsidRPr="00CC4494" w:rsidRDefault="0090205C"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件</w:t>
            </w:r>
          </w:p>
        </w:tc>
        <w:tc>
          <w:tcPr>
            <w:tcW w:w="1098" w:type="dxa"/>
            <w:shd w:val="clear" w:color="auto" w:fill="auto"/>
            <w:vAlign w:val="center"/>
          </w:tcPr>
          <w:p w:rsidR="0090205C" w:rsidRPr="00CC4494" w:rsidRDefault="00FD3D95"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8</w:t>
            </w:r>
          </w:p>
        </w:tc>
        <w:tc>
          <w:tcPr>
            <w:tcW w:w="1098" w:type="dxa"/>
            <w:shd w:val="clear" w:color="auto" w:fill="FFFFFF" w:themeFill="background1"/>
            <w:vAlign w:val="center"/>
          </w:tcPr>
          <w:p w:rsidR="0090205C" w:rsidRPr="00CC4494" w:rsidRDefault="00FD3D95"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12</w:t>
            </w:r>
          </w:p>
        </w:tc>
        <w:tc>
          <w:tcPr>
            <w:tcW w:w="1098" w:type="dxa"/>
            <w:shd w:val="clear" w:color="auto" w:fill="FFFFFF" w:themeFill="background1"/>
            <w:vAlign w:val="center"/>
          </w:tcPr>
          <w:p w:rsidR="0090205C" w:rsidRPr="00CC4494" w:rsidRDefault="00FD3D95"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14</w:t>
            </w:r>
          </w:p>
        </w:tc>
        <w:tc>
          <w:tcPr>
            <w:tcW w:w="1098" w:type="dxa"/>
            <w:shd w:val="clear" w:color="auto" w:fill="FFFFFF" w:themeFill="background1"/>
            <w:vAlign w:val="center"/>
          </w:tcPr>
          <w:p w:rsidR="0090205C" w:rsidRPr="00CC4494" w:rsidRDefault="00FD3D95" w:rsidP="00851CFD">
            <w:pPr>
              <w:pStyle w:val="11"/>
              <w:adjustRightInd w:val="0"/>
              <w:snapToGrid w:val="0"/>
              <w:ind w:leftChars="0" w:left="0"/>
              <w:jc w:val="center"/>
              <w:rPr>
                <w:rFonts w:ascii="Times New Roman" w:hAnsi="Times New Roman"/>
                <w:color w:val="000000" w:themeColor="text1"/>
                <w:szCs w:val="28"/>
              </w:rPr>
            </w:pPr>
            <w:r w:rsidRPr="00CC4494">
              <w:rPr>
                <w:rFonts w:ascii="Times New Roman" w:hAnsi="Times New Roman"/>
                <w:color w:val="000000" w:themeColor="text1"/>
                <w:szCs w:val="28"/>
              </w:rPr>
              <w:t>16</w:t>
            </w:r>
          </w:p>
        </w:tc>
      </w:tr>
    </w:tbl>
    <w:p w:rsidR="003A5E07" w:rsidRPr="00CC4494" w:rsidRDefault="00851CFD" w:rsidP="00851CFD">
      <w:pPr>
        <w:pStyle w:val="2"/>
        <w:spacing w:before="190" w:after="190"/>
        <w:rPr>
          <w:rFonts w:ascii="Times New Roman" w:hAnsi="Times New Roman" w:cs="Times New Roman"/>
          <w:color w:val="000000" w:themeColor="text1"/>
        </w:rPr>
      </w:pPr>
      <w:bookmarkStart w:id="12" w:name="_Toc497128779"/>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八</w:t>
      </w:r>
      <w:r w:rsidRPr="00CC4494">
        <w:rPr>
          <w:rFonts w:ascii="Times New Roman" w:hAnsi="Times New Roman" w:cs="Times New Roman" w:hint="eastAsia"/>
          <w:color w:val="000000" w:themeColor="text1"/>
        </w:rPr>
        <w:t xml:space="preserve">) </w:t>
      </w:r>
      <w:r w:rsidR="003A5E07" w:rsidRPr="00CC4494">
        <w:rPr>
          <w:rFonts w:ascii="Times New Roman" w:hAnsi="Times New Roman" w:cs="Times New Roman"/>
          <w:color w:val="000000" w:themeColor="text1"/>
        </w:rPr>
        <w:t>計畫</w:t>
      </w:r>
      <w:r w:rsidR="00A24215" w:rsidRPr="00CC4494">
        <w:rPr>
          <w:rFonts w:ascii="Times New Roman" w:hAnsi="Times New Roman" w:cs="Times New Roman"/>
          <w:color w:val="000000" w:themeColor="text1"/>
        </w:rPr>
        <w:t>辦理</w:t>
      </w:r>
      <w:r w:rsidR="003A5E07" w:rsidRPr="00CC4494">
        <w:rPr>
          <w:rFonts w:ascii="Times New Roman" w:hAnsi="Times New Roman" w:cs="Times New Roman"/>
          <w:color w:val="000000" w:themeColor="text1"/>
        </w:rPr>
        <w:t>單位</w:t>
      </w:r>
      <w:bookmarkEnd w:id="12"/>
    </w:p>
    <w:p w:rsidR="003A5E07" w:rsidRPr="00CC4494" w:rsidRDefault="0029072A" w:rsidP="00610C76">
      <w:pPr>
        <w:pStyle w:val="0pt"/>
        <w:numPr>
          <w:ilvl w:val="0"/>
          <w:numId w:val="26"/>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指導單位：文化部</w:t>
      </w:r>
    </w:p>
    <w:p w:rsidR="0029072A" w:rsidRPr="00CC4494" w:rsidRDefault="0029072A" w:rsidP="00610C76">
      <w:pPr>
        <w:pStyle w:val="0pt"/>
        <w:numPr>
          <w:ilvl w:val="0"/>
          <w:numId w:val="26"/>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主辦單位：文化部文化資產局</w:t>
      </w:r>
    </w:p>
    <w:p w:rsidR="0029072A" w:rsidRPr="00CC4494" w:rsidRDefault="0029072A" w:rsidP="00610C76">
      <w:pPr>
        <w:pStyle w:val="0pt"/>
        <w:numPr>
          <w:ilvl w:val="0"/>
          <w:numId w:val="26"/>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承辦單位：受補助之</w:t>
      </w:r>
      <w:r w:rsidR="003E2371" w:rsidRPr="00CC4494">
        <w:rPr>
          <w:color w:val="000000" w:themeColor="text1"/>
          <w:szCs w:val="28"/>
        </w:rPr>
        <w:t>國內公私立學</w:t>
      </w:r>
      <w:r w:rsidRPr="00CC4494">
        <w:rPr>
          <w:color w:val="000000" w:themeColor="text1"/>
          <w:szCs w:val="28"/>
        </w:rPr>
        <w:t>校</w:t>
      </w:r>
      <w:r w:rsidR="00182456" w:rsidRPr="00CC4494">
        <w:rPr>
          <w:color w:val="000000" w:themeColor="text1"/>
          <w:szCs w:val="28"/>
        </w:rPr>
        <w:t>、專業團隊、民間團體</w:t>
      </w:r>
    </w:p>
    <w:p w:rsidR="0029072A" w:rsidRPr="00CC4494" w:rsidRDefault="0029072A" w:rsidP="00610C76">
      <w:pPr>
        <w:pStyle w:val="0pt"/>
        <w:numPr>
          <w:ilvl w:val="0"/>
          <w:numId w:val="26"/>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協辦單位：各地方政府</w:t>
      </w:r>
    </w:p>
    <w:p w:rsidR="00E523F6" w:rsidRPr="00CC4494" w:rsidRDefault="00851CFD" w:rsidP="00851CFD">
      <w:pPr>
        <w:pStyle w:val="2"/>
        <w:spacing w:before="190" w:after="190"/>
        <w:rPr>
          <w:rFonts w:ascii="Times New Roman" w:hAnsi="Times New Roman" w:cs="Times New Roman"/>
          <w:color w:val="000000" w:themeColor="text1"/>
        </w:rPr>
      </w:pPr>
      <w:bookmarkStart w:id="13" w:name="_Toc497128780"/>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九</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計畫</w:t>
      </w:r>
      <w:proofErr w:type="gramStart"/>
      <w:r w:rsidR="00E523F6" w:rsidRPr="00CC4494">
        <w:rPr>
          <w:rFonts w:ascii="Times New Roman" w:hAnsi="Times New Roman" w:cs="Times New Roman"/>
          <w:color w:val="000000" w:themeColor="text1"/>
        </w:rPr>
        <w:t>受眾標的</w:t>
      </w:r>
      <w:bookmarkEnd w:id="13"/>
      <w:proofErr w:type="gramEnd"/>
    </w:p>
    <w:p w:rsidR="00851CFD" w:rsidRPr="00CC4494" w:rsidRDefault="004D5BE0" w:rsidP="00610C76">
      <w:pPr>
        <w:pStyle w:val="0pt"/>
        <w:numPr>
          <w:ilvl w:val="0"/>
          <w:numId w:val="27"/>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培育靶心（標的人口）：</w:t>
      </w:r>
    </w:p>
    <w:p w:rsidR="00851CFD" w:rsidRPr="00CC4494" w:rsidRDefault="004D5BE0" w:rsidP="00610C76">
      <w:pPr>
        <w:pStyle w:val="0pt"/>
        <w:numPr>
          <w:ilvl w:val="0"/>
          <w:numId w:val="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核心靶心（外部人口）：文化資產領域專業從業人員（建築師、</w:t>
      </w:r>
      <w:r w:rsidR="004D0D01" w:rsidRPr="00CC4494">
        <w:rPr>
          <w:color w:val="000000" w:themeColor="text1"/>
          <w:szCs w:val="28"/>
        </w:rPr>
        <w:t>土木技師、結構技師、消防設備師</w:t>
      </w:r>
      <w:proofErr w:type="gramStart"/>
      <w:r w:rsidR="00437DB5" w:rsidRPr="00CC4494">
        <w:rPr>
          <w:rFonts w:hint="eastAsia"/>
          <w:color w:val="000000" w:themeColor="text1"/>
          <w:szCs w:val="28"/>
        </w:rPr>
        <w:t>∕</w:t>
      </w:r>
      <w:proofErr w:type="gramEnd"/>
      <w:r w:rsidR="004D0D01" w:rsidRPr="00CC4494">
        <w:rPr>
          <w:color w:val="000000" w:themeColor="text1"/>
          <w:szCs w:val="28"/>
        </w:rPr>
        <w:t>士、室內設計從業人員</w:t>
      </w:r>
      <w:r w:rsidRPr="00CC4494">
        <w:rPr>
          <w:color w:val="000000" w:themeColor="text1"/>
          <w:szCs w:val="28"/>
        </w:rPr>
        <w:t>、</w:t>
      </w:r>
      <w:r w:rsidR="00346A5D" w:rsidRPr="00CC4494">
        <w:rPr>
          <w:color w:val="000000" w:themeColor="text1"/>
          <w:szCs w:val="28"/>
        </w:rPr>
        <w:t>營造業工地主任、</w:t>
      </w:r>
      <w:r w:rsidR="00A0287C" w:rsidRPr="00CC4494">
        <w:rPr>
          <w:color w:val="000000" w:themeColor="text1"/>
          <w:szCs w:val="28"/>
        </w:rPr>
        <w:t>規劃設計、監造人員、施工工地人員、消防檢測人員、</w:t>
      </w:r>
      <w:r w:rsidRPr="00CC4494">
        <w:rPr>
          <w:color w:val="000000" w:themeColor="text1"/>
          <w:szCs w:val="28"/>
        </w:rPr>
        <w:t>傳統</w:t>
      </w:r>
      <w:proofErr w:type="gramStart"/>
      <w:r w:rsidRPr="00CC4494">
        <w:rPr>
          <w:color w:val="000000" w:themeColor="text1"/>
          <w:szCs w:val="28"/>
        </w:rPr>
        <w:t>匠</w:t>
      </w:r>
      <w:proofErr w:type="gramEnd"/>
      <w:r w:rsidRPr="00CC4494">
        <w:rPr>
          <w:color w:val="000000" w:themeColor="text1"/>
          <w:szCs w:val="28"/>
        </w:rPr>
        <w:t>師</w:t>
      </w:r>
      <w:r w:rsidR="00346A5D" w:rsidRPr="00CC4494">
        <w:rPr>
          <w:color w:val="000000" w:themeColor="text1"/>
          <w:szCs w:val="28"/>
        </w:rPr>
        <w:t>及其他</w:t>
      </w:r>
      <w:r w:rsidR="00D414F6" w:rsidRPr="00CC4494">
        <w:rPr>
          <w:rFonts w:hint="eastAsia"/>
          <w:color w:val="000000" w:themeColor="text1"/>
          <w:szCs w:val="28"/>
        </w:rPr>
        <w:t>修復</w:t>
      </w:r>
      <w:r w:rsidR="00346A5D" w:rsidRPr="00CC4494">
        <w:rPr>
          <w:color w:val="000000" w:themeColor="text1"/>
          <w:szCs w:val="28"/>
        </w:rPr>
        <w:t>相關專業人員</w:t>
      </w:r>
      <w:r w:rsidRPr="00CC4494">
        <w:rPr>
          <w:color w:val="000000" w:themeColor="text1"/>
          <w:szCs w:val="28"/>
        </w:rPr>
        <w:t>等）。</w:t>
      </w:r>
    </w:p>
    <w:p w:rsidR="00851CFD" w:rsidRPr="00CC4494" w:rsidRDefault="004D5BE0" w:rsidP="00610C76">
      <w:pPr>
        <w:pStyle w:val="0pt"/>
        <w:numPr>
          <w:ilvl w:val="0"/>
          <w:numId w:val="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lastRenderedPageBreak/>
        <w:t>第二層靶心（內部人口）：中央、地方文化資產行政人員，增進文化資產行政人員相關專業領域知識。</w:t>
      </w:r>
    </w:p>
    <w:p w:rsidR="00851CFD" w:rsidRPr="00CC4494" w:rsidRDefault="004D5BE0" w:rsidP="00610C76">
      <w:pPr>
        <w:pStyle w:val="0pt"/>
        <w:numPr>
          <w:ilvl w:val="0"/>
          <w:numId w:val="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第三層靶心（外部人口）：針對想投入文化資產專門領域的學員，提供獲取文化資產專業知識與技術的管道。</w:t>
      </w:r>
    </w:p>
    <w:p w:rsidR="004D5BE0" w:rsidRPr="00CC4494" w:rsidRDefault="004D5BE0" w:rsidP="00610C76">
      <w:pPr>
        <w:pStyle w:val="0pt"/>
        <w:numPr>
          <w:ilvl w:val="0"/>
          <w:numId w:val="3"/>
        </w:numPr>
        <w:adjustRightInd w:val="0"/>
        <w:snapToGrid w:val="0"/>
        <w:spacing w:afterLines="20" w:after="76" w:line="400" w:lineRule="exact"/>
        <w:ind w:left="2410" w:firstLineChars="0" w:hanging="425"/>
        <w:jc w:val="both"/>
        <w:rPr>
          <w:color w:val="000000" w:themeColor="text1"/>
          <w:szCs w:val="28"/>
        </w:rPr>
      </w:pPr>
      <w:proofErr w:type="gramStart"/>
      <w:r w:rsidRPr="00CC4494">
        <w:rPr>
          <w:color w:val="000000" w:themeColor="text1"/>
          <w:szCs w:val="28"/>
        </w:rPr>
        <w:t>外圍靶</w:t>
      </w:r>
      <w:proofErr w:type="gramEnd"/>
      <w:r w:rsidRPr="00CC4494">
        <w:rPr>
          <w:color w:val="000000" w:themeColor="text1"/>
          <w:szCs w:val="28"/>
        </w:rPr>
        <w:t>心（外部人口）：針對一般民眾提升文化資產的知識與資訊。</w:t>
      </w:r>
    </w:p>
    <w:p w:rsidR="002668E3" w:rsidRPr="00CC4494" w:rsidRDefault="00E523F6" w:rsidP="00610C76">
      <w:pPr>
        <w:pStyle w:val="0pt"/>
        <w:numPr>
          <w:ilvl w:val="0"/>
          <w:numId w:val="27"/>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利害關係人：各地方政府文化局（處）、全國大專院校文化資產相關學系所、文化資產相關研究機構及團體、文化資產所有及管理人員、文史工作者及一般社會大眾。</w:t>
      </w:r>
    </w:p>
    <w:p w:rsidR="001A26EB" w:rsidRPr="00CC4494" w:rsidRDefault="00E523F6" w:rsidP="00610C76">
      <w:pPr>
        <w:pStyle w:val="0pt"/>
        <w:numPr>
          <w:ilvl w:val="0"/>
          <w:numId w:val="27"/>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議程設定者：文化部、立法院、教育部、勞動部、文化部文化資產局、全國大專院校文化資產相關學系所、文化資產相關研究機構及團體。</w:t>
      </w:r>
    </w:p>
    <w:p w:rsidR="00E523F6" w:rsidRPr="00CC4494" w:rsidRDefault="00243E1F" w:rsidP="00610C76">
      <w:pPr>
        <w:pStyle w:val="2"/>
        <w:spacing w:beforeLines="100" w:before="381" w:after="190"/>
        <w:rPr>
          <w:rFonts w:ascii="Times New Roman" w:hAnsi="Times New Roman" w:cs="Times New Roman"/>
          <w:color w:val="000000" w:themeColor="text1"/>
        </w:rPr>
      </w:pPr>
      <w:bookmarkStart w:id="14" w:name="_Toc497128781"/>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十</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政策工具說明</w:t>
      </w:r>
      <w:bookmarkEnd w:id="14"/>
    </w:p>
    <w:p w:rsidR="00E523F6" w:rsidRPr="00CC4494" w:rsidRDefault="00E523F6" w:rsidP="00610C76">
      <w:pPr>
        <w:pStyle w:val="0pt"/>
        <w:numPr>
          <w:ilvl w:val="0"/>
          <w:numId w:val="28"/>
        </w:numPr>
        <w:adjustRightInd w:val="0"/>
        <w:snapToGrid w:val="0"/>
        <w:spacing w:afterLines="20" w:after="76" w:line="400" w:lineRule="exact"/>
        <w:ind w:left="1984" w:firstLineChars="0" w:hanging="357"/>
        <w:jc w:val="both"/>
        <w:rPr>
          <w:color w:val="000000" w:themeColor="text1"/>
          <w:szCs w:val="28"/>
        </w:rPr>
      </w:pPr>
      <w:r w:rsidRPr="00CC4494">
        <w:rPr>
          <w:color w:val="000000" w:themeColor="text1"/>
          <w:szCs w:val="28"/>
        </w:rPr>
        <w:t>「誘導類」政策工具</w:t>
      </w:r>
    </w:p>
    <w:p w:rsidR="00E523F6" w:rsidRPr="00CC4494" w:rsidRDefault="00E523F6" w:rsidP="00610C76">
      <w:pPr>
        <w:pStyle w:val="0pt"/>
        <w:numPr>
          <w:ilvl w:val="0"/>
          <w:numId w:val="29"/>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誘因：</w:t>
      </w:r>
    </w:p>
    <w:p w:rsidR="00243E1F" w:rsidRPr="00CC4494" w:rsidRDefault="00E523F6" w:rsidP="00901E53">
      <w:pPr>
        <w:pStyle w:val="0pt"/>
        <w:numPr>
          <w:ilvl w:val="0"/>
          <w:numId w:val="30"/>
        </w:numPr>
        <w:adjustRightInd w:val="0"/>
        <w:snapToGrid w:val="0"/>
        <w:spacing w:line="400" w:lineRule="exact"/>
        <w:ind w:firstLineChars="0"/>
        <w:jc w:val="both"/>
        <w:rPr>
          <w:color w:val="000000" w:themeColor="text1"/>
          <w:szCs w:val="28"/>
        </w:rPr>
      </w:pPr>
      <w:r w:rsidRPr="00CC4494">
        <w:rPr>
          <w:color w:val="000000" w:themeColor="text1"/>
          <w:szCs w:val="28"/>
        </w:rPr>
        <w:t>委託文化資產相關領域系所辦理｢文化資產學院｣課程，並且補助其相關行政成本費用，學校亦能達到學生數量提高的助益。</w:t>
      </w:r>
    </w:p>
    <w:p w:rsidR="00E523F6" w:rsidRPr="00CC4494" w:rsidRDefault="00A90BC8" w:rsidP="00901E53">
      <w:pPr>
        <w:pStyle w:val="0pt"/>
        <w:numPr>
          <w:ilvl w:val="0"/>
          <w:numId w:val="30"/>
        </w:numPr>
        <w:adjustRightInd w:val="0"/>
        <w:snapToGrid w:val="0"/>
        <w:spacing w:line="400" w:lineRule="exact"/>
        <w:ind w:firstLineChars="0"/>
        <w:jc w:val="both"/>
        <w:rPr>
          <w:color w:val="000000" w:themeColor="text1"/>
          <w:szCs w:val="28"/>
        </w:rPr>
      </w:pPr>
      <w:r w:rsidRPr="00CC4494">
        <w:rPr>
          <w:color w:val="000000" w:themeColor="text1"/>
          <w:szCs w:val="28"/>
        </w:rPr>
        <w:t>學分班學員順利結業者，可獲得修業證書或相關證明</w:t>
      </w:r>
      <w:r w:rsidR="00E523F6" w:rsidRPr="00CC4494">
        <w:rPr>
          <w:color w:val="000000" w:themeColor="text1"/>
          <w:szCs w:val="28"/>
        </w:rPr>
        <w:t>。</w:t>
      </w:r>
    </w:p>
    <w:p w:rsidR="00E523F6" w:rsidRPr="00CC4494" w:rsidRDefault="00E523F6" w:rsidP="00610C76">
      <w:pPr>
        <w:pStyle w:val="0pt"/>
        <w:numPr>
          <w:ilvl w:val="0"/>
          <w:numId w:val="29"/>
        </w:numPr>
        <w:adjustRightInd w:val="0"/>
        <w:snapToGrid w:val="0"/>
        <w:spacing w:beforeLines="50" w:before="190" w:afterLines="20" w:after="76" w:line="400" w:lineRule="exact"/>
        <w:ind w:left="2410" w:firstLineChars="0" w:hanging="425"/>
        <w:jc w:val="both"/>
        <w:rPr>
          <w:color w:val="000000" w:themeColor="text1"/>
          <w:szCs w:val="28"/>
        </w:rPr>
      </w:pPr>
      <w:r w:rsidRPr="00CC4494">
        <w:rPr>
          <w:color w:val="000000" w:themeColor="text1"/>
          <w:szCs w:val="28"/>
        </w:rPr>
        <w:t>符號與勸勉：</w:t>
      </w:r>
    </w:p>
    <w:p w:rsidR="00E523F6" w:rsidRPr="00CC4494" w:rsidRDefault="00E523F6" w:rsidP="00901E53">
      <w:pPr>
        <w:pStyle w:val="0pt"/>
        <w:numPr>
          <w:ilvl w:val="0"/>
          <w:numId w:val="31"/>
        </w:numPr>
        <w:adjustRightInd w:val="0"/>
        <w:snapToGrid w:val="0"/>
        <w:spacing w:line="400" w:lineRule="exact"/>
        <w:ind w:firstLineChars="0"/>
        <w:jc w:val="both"/>
        <w:rPr>
          <w:color w:val="000000" w:themeColor="text1"/>
          <w:szCs w:val="28"/>
        </w:rPr>
      </w:pPr>
      <w:r w:rsidRPr="00CC4494">
        <w:rPr>
          <w:color w:val="000000" w:themeColor="text1"/>
          <w:szCs w:val="28"/>
        </w:rPr>
        <w:t>評鑑良好</w:t>
      </w:r>
      <w:r w:rsidR="003F28DC" w:rsidRPr="00CC4494">
        <w:rPr>
          <w:color w:val="000000" w:themeColor="text1"/>
          <w:szCs w:val="28"/>
        </w:rPr>
        <w:t>教學</w:t>
      </w:r>
      <w:r w:rsidRPr="00CC4494">
        <w:rPr>
          <w:color w:val="000000" w:themeColor="text1"/>
          <w:szCs w:val="28"/>
        </w:rPr>
        <w:t>、</w:t>
      </w:r>
      <w:r w:rsidR="00D439D2" w:rsidRPr="00CC4494">
        <w:rPr>
          <w:color w:val="000000" w:themeColor="text1"/>
          <w:szCs w:val="28"/>
        </w:rPr>
        <w:t>產學發展</w:t>
      </w:r>
      <w:r w:rsidRPr="00CC4494">
        <w:rPr>
          <w:color w:val="000000" w:themeColor="text1"/>
          <w:szCs w:val="28"/>
        </w:rPr>
        <w:t>具成果者</w:t>
      </w:r>
      <w:r w:rsidR="003F28DC" w:rsidRPr="00CC4494">
        <w:rPr>
          <w:color w:val="000000" w:themeColor="text1"/>
          <w:szCs w:val="28"/>
        </w:rPr>
        <w:t>，</w:t>
      </w:r>
      <w:r w:rsidRPr="00CC4494">
        <w:rPr>
          <w:color w:val="000000" w:themeColor="text1"/>
          <w:szCs w:val="28"/>
        </w:rPr>
        <w:t>同意</w:t>
      </w:r>
      <w:proofErr w:type="gramStart"/>
      <w:r w:rsidRPr="00CC4494">
        <w:rPr>
          <w:color w:val="000000" w:themeColor="text1"/>
          <w:szCs w:val="28"/>
        </w:rPr>
        <w:t>賡</w:t>
      </w:r>
      <w:proofErr w:type="gramEnd"/>
      <w:r w:rsidRPr="00CC4494">
        <w:rPr>
          <w:color w:val="000000" w:themeColor="text1"/>
          <w:szCs w:val="28"/>
        </w:rPr>
        <w:t>續補助</w:t>
      </w:r>
      <w:r w:rsidR="003F28DC" w:rsidRPr="00CC4494">
        <w:rPr>
          <w:color w:val="000000" w:themeColor="text1"/>
          <w:szCs w:val="28"/>
        </w:rPr>
        <w:t>辦理</w:t>
      </w:r>
      <w:r w:rsidRPr="00CC4494">
        <w:rPr>
          <w:color w:val="000000" w:themeColor="text1"/>
          <w:szCs w:val="28"/>
        </w:rPr>
        <w:t>。</w:t>
      </w:r>
    </w:p>
    <w:p w:rsidR="00E523F6" w:rsidRPr="00CC4494" w:rsidRDefault="00E523F6" w:rsidP="00901E53">
      <w:pPr>
        <w:pStyle w:val="0pt"/>
        <w:numPr>
          <w:ilvl w:val="0"/>
          <w:numId w:val="31"/>
        </w:numPr>
        <w:adjustRightInd w:val="0"/>
        <w:snapToGrid w:val="0"/>
        <w:spacing w:line="400" w:lineRule="exact"/>
        <w:ind w:firstLineChars="0"/>
        <w:jc w:val="both"/>
        <w:rPr>
          <w:color w:val="000000" w:themeColor="text1"/>
          <w:szCs w:val="28"/>
        </w:rPr>
      </w:pPr>
      <w:r w:rsidRPr="00CC4494">
        <w:rPr>
          <w:color w:val="000000" w:themeColor="text1"/>
          <w:szCs w:val="28"/>
        </w:rPr>
        <w:t>上課學員順利結業者給予核發</w:t>
      </w:r>
      <w:r w:rsidR="003F28DC" w:rsidRPr="00CC4494">
        <w:rPr>
          <w:color w:val="000000" w:themeColor="text1"/>
          <w:szCs w:val="28"/>
        </w:rPr>
        <w:t>相關證明</w:t>
      </w:r>
      <w:r w:rsidRPr="00CC4494">
        <w:rPr>
          <w:color w:val="000000" w:themeColor="text1"/>
          <w:szCs w:val="28"/>
        </w:rPr>
        <w:t>。</w:t>
      </w:r>
    </w:p>
    <w:p w:rsidR="00E523F6" w:rsidRPr="00CC4494" w:rsidRDefault="00E523F6" w:rsidP="00610C76">
      <w:pPr>
        <w:pStyle w:val="0pt"/>
        <w:numPr>
          <w:ilvl w:val="0"/>
          <w:numId w:val="29"/>
        </w:numPr>
        <w:adjustRightInd w:val="0"/>
        <w:snapToGrid w:val="0"/>
        <w:spacing w:beforeLines="50" w:before="190" w:afterLines="20" w:after="76" w:line="400" w:lineRule="exact"/>
        <w:ind w:left="2410" w:firstLineChars="0" w:hanging="425"/>
        <w:jc w:val="both"/>
        <w:rPr>
          <w:color w:val="000000" w:themeColor="text1"/>
          <w:szCs w:val="28"/>
        </w:rPr>
      </w:pPr>
      <w:r w:rsidRPr="00CC4494">
        <w:rPr>
          <w:color w:val="000000" w:themeColor="text1"/>
          <w:szCs w:val="28"/>
        </w:rPr>
        <w:t>能力建構與學習：</w:t>
      </w:r>
    </w:p>
    <w:p w:rsidR="00E523F6" w:rsidRPr="00CC4494" w:rsidRDefault="00E523F6" w:rsidP="00901E53">
      <w:pPr>
        <w:pStyle w:val="0pt"/>
        <w:numPr>
          <w:ilvl w:val="0"/>
          <w:numId w:val="32"/>
        </w:numPr>
        <w:adjustRightInd w:val="0"/>
        <w:snapToGrid w:val="0"/>
        <w:spacing w:line="400" w:lineRule="exact"/>
        <w:ind w:firstLineChars="0"/>
        <w:jc w:val="both"/>
        <w:rPr>
          <w:color w:val="000000" w:themeColor="text1"/>
          <w:szCs w:val="28"/>
        </w:rPr>
      </w:pPr>
      <w:r w:rsidRPr="00CC4494">
        <w:rPr>
          <w:color w:val="000000" w:themeColor="text1"/>
          <w:szCs w:val="28"/>
        </w:rPr>
        <w:t>文化資產行政從業人員部分：</w:t>
      </w:r>
      <w:r w:rsidR="00A536B4" w:rsidRPr="00CC4494">
        <w:rPr>
          <w:color w:val="000000" w:themeColor="text1"/>
          <w:szCs w:val="28"/>
        </w:rPr>
        <w:t>提供文化資產專業進修學習機會，</w:t>
      </w:r>
      <w:r w:rsidRPr="00CC4494">
        <w:rPr>
          <w:color w:val="000000" w:themeColor="text1"/>
          <w:szCs w:val="28"/>
        </w:rPr>
        <w:t>長期培育行政人員專業能力，提升自我價值。</w:t>
      </w:r>
    </w:p>
    <w:p w:rsidR="00E523F6" w:rsidRPr="00CC4494" w:rsidRDefault="00E523F6" w:rsidP="00E10B30">
      <w:pPr>
        <w:pStyle w:val="0pt"/>
        <w:numPr>
          <w:ilvl w:val="0"/>
          <w:numId w:val="32"/>
        </w:numPr>
        <w:adjustRightInd w:val="0"/>
        <w:snapToGrid w:val="0"/>
        <w:spacing w:line="400" w:lineRule="exact"/>
        <w:ind w:firstLineChars="0"/>
        <w:jc w:val="both"/>
        <w:rPr>
          <w:color w:val="000000" w:themeColor="text1"/>
          <w:szCs w:val="28"/>
        </w:rPr>
      </w:pPr>
      <w:r w:rsidRPr="00CC4494">
        <w:rPr>
          <w:rFonts w:hint="eastAsia"/>
          <w:color w:val="000000" w:themeColor="text1"/>
          <w:szCs w:val="28"/>
        </w:rPr>
        <w:t>文化資產領域從業人員（</w:t>
      </w:r>
      <w:r w:rsidR="00E10B30" w:rsidRPr="00CC4494">
        <w:rPr>
          <w:rFonts w:hint="eastAsia"/>
          <w:color w:val="000000" w:themeColor="text1"/>
          <w:szCs w:val="28"/>
        </w:rPr>
        <w:t>建築師、土木技師、結構技師、消防設備師</w:t>
      </w:r>
      <w:proofErr w:type="gramStart"/>
      <w:r w:rsidR="00E10B30" w:rsidRPr="00CC4494">
        <w:rPr>
          <w:rFonts w:hint="eastAsia"/>
          <w:color w:val="000000" w:themeColor="text1"/>
          <w:szCs w:val="28"/>
        </w:rPr>
        <w:t>∕</w:t>
      </w:r>
      <w:proofErr w:type="gramEnd"/>
      <w:r w:rsidR="00E10B30" w:rsidRPr="00CC4494">
        <w:rPr>
          <w:rFonts w:hint="eastAsia"/>
          <w:color w:val="000000" w:themeColor="text1"/>
          <w:szCs w:val="28"/>
        </w:rPr>
        <w:t>士、室內設計從業人員、營造業工地主任、規劃設計、監造人員、施工工地人員、消防檢測人員、傳統</w:t>
      </w:r>
      <w:proofErr w:type="gramStart"/>
      <w:r w:rsidR="00E10B30" w:rsidRPr="00CC4494">
        <w:rPr>
          <w:rFonts w:hint="eastAsia"/>
          <w:color w:val="000000" w:themeColor="text1"/>
          <w:szCs w:val="28"/>
        </w:rPr>
        <w:t>匠</w:t>
      </w:r>
      <w:proofErr w:type="gramEnd"/>
      <w:r w:rsidR="00E10B30" w:rsidRPr="00CC4494">
        <w:rPr>
          <w:rFonts w:hint="eastAsia"/>
          <w:color w:val="000000" w:themeColor="text1"/>
          <w:szCs w:val="28"/>
        </w:rPr>
        <w:t>師及其他修復相關專業人員等</w:t>
      </w:r>
      <w:r w:rsidRPr="00CC4494">
        <w:rPr>
          <w:rFonts w:hint="eastAsia"/>
          <w:color w:val="000000" w:themeColor="text1"/>
          <w:szCs w:val="28"/>
        </w:rPr>
        <w:t>）：相關課程修習完成者，給予結業證書，以符《文化資產保存法》相關資格規定。</w:t>
      </w:r>
    </w:p>
    <w:p w:rsidR="00E523F6" w:rsidRPr="00CC4494" w:rsidRDefault="00E523F6" w:rsidP="00901E53">
      <w:pPr>
        <w:pStyle w:val="0pt"/>
        <w:numPr>
          <w:ilvl w:val="0"/>
          <w:numId w:val="32"/>
        </w:numPr>
        <w:adjustRightInd w:val="0"/>
        <w:snapToGrid w:val="0"/>
        <w:spacing w:line="400" w:lineRule="exact"/>
        <w:ind w:firstLineChars="0"/>
        <w:jc w:val="both"/>
        <w:rPr>
          <w:color w:val="000000" w:themeColor="text1"/>
          <w:szCs w:val="28"/>
        </w:rPr>
      </w:pPr>
      <w:r w:rsidRPr="00CC4494">
        <w:rPr>
          <w:color w:val="000000" w:themeColor="text1"/>
          <w:szCs w:val="28"/>
        </w:rPr>
        <w:t>社會大眾：提供文化資產跨領域的知識學習平台，讓有興</w:t>
      </w:r>
      <w:r w:rsidRPr="00CC4494">
        <w:rPr>
          <w:color w:val="000000" w:themeColor="text1"/>
          <w:szCs w:val="28"/>
        </w:rPr>
        <w:lastRenderedPageBreak/>
        <w:t>趣的民眾得以有機會接觸與學習。</w:t>
      </w:r>
    </w:p>
    <w:p w:rsidR="00E523F6" w:rsidRPr="00CC4494" w:rsidRDefault="00E523F6" w:rsidP="00610C76">
      <w:pPr>
        <w:pStyle w:val="0pt"/>
        <w:numPr>
          <w:ilvl w:val="0"/>
          <w:numId w:val="28"/>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「管制類」政策工具</w:t>
      </w:r>
    </w:p>
    <w:p w:rsidR="00E523F6" w:rsidRPr="00CC4494" w:rsidRDefault="00E523F6" w:rsidP="00610C76">
      <w:pPr>
        <w:pStyle w:val="0pt"/>
        <w:numPr>
          <w:ilvl w:val="0"/>
          <w:numId w:val="3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嚇阻與懲罰：</w:t>
      </w:r>
    </w:p>
    <w:p w:rsidR="00E523F6" w:rsidRPr="00CC4494" w:rsidRDefault="00E523F6" w:rsidP="00901E53">
      <w:pPr>
        <w:pStyle w:val="0pt"/>
        <w:numPr>
          <w:ilvl w:val="0"/>
          <w:numId w:val="34"/>
        </w:numPr>
        <w:adjustRightInd w:val="0"/>
        <w:snapToGrid w:val="0"/>
        <w:spacing w:line="400" w:lineRule="exact"/>
        <w:ind w:firstLineChars="0"/>
        <w:jc w:val="both"/>
        <w:rPr>
          <w:color w:val="000000" w:themeColor="text1"/>
          <w:szCs w:val="28"/>
        </w:rPr>
      </w:pPr>
      <w:r w:rsidRPr="00CC4494">
        <w:rPr>
          <w:color w:val="000000" w:themeColor="text1"/>
          <w:szCs w:val="28"/>
        </w:rPr>
        <w:t>受補助</w:t>
      </w:r>
      <w:r w:rsidR="00611684" w:rsidRPr="00CC4494">
        <w:rPr>
          <w:rFonts w:hint="eastAsia"/>
          <w:color w:val="000000" w:themeColor="text1"/>
          <w:szCs w:val="28"/>
        </w:rPr>
        <w:t>單位</w:t>
      </w:r>
      <w:r w:rsidRPr="00CC4494">
        <w:rPr>
          <w:color w:val="000000" w:themeColor="text1"/>
          <w:szCs w:val="28"/>
        </w:rPr>
        <w:t>未達文化資產學院績效目標者，</w:t>
      </w:r>
      <w:proofErr w:type="gramStart"/>
      <w:r w:rsidRPr="00CC4494">
        <w:rPr>
          <w:color w:val="000000" w:themeColor="text1"/>
          <w:szCs w:val="28"/>
        </w:rPr>
        <w:t>不</w:t>
      </w:r>
      <w:proofErr w:type="gramEnd"/>
      <w:r w:rsidRPr="00CC4494">
        <w:rPr>
          <w:color w:val="000000" w:themeColor="text1"/>
          <w:szCs w:val="28"/>
        </w:rPr>
        <w:t>續補助。</w:t>
      </w:r>
    </w:p>
    <w:p w:rsidR="00E523F6" w:rsidRPr="00CC4494" w:rsidRDefault="00E523F6" w:rsidP="00901E53">
      <w:pPr>
        <w:pStyle w:val="0pt"/>
        <w:numPr>
          <w:ilvl w:val="0"/>
          <w:numId w:val="34"/>
        </w:numPr>
        <w:adjustRightInd w:val="0"/>
        <w:snapToGrid w:val="0"/>
        <w:spacing w:line="400" w:lineRule="exact"/>
        <w:ind w:firstLineChars="0"/>
        <w:jc w:val="both"/>
        <w:rPr>
          <w:color w:val="000000" w:themeColor="text1"/>
          <w:szCs w:val="28"/>
        </w:rPr>
      </w:pPr>
      <w:r w:rsidRPr="00CC4494">
        <w:rPr>
          <w:color w:val="000000" w:themeColor="text1"/>
          <w:szCs w:val="28"/>
        </w:rPr>
        <w:t>上課學員缺課數超過一定比例或成績考核未過者，不予</w:t>
      </w:r>
      <w:r w:rsidR="00182456" w:rsidRPr="00CC4494">
        <w:rPr>
          <w:color w:val="000000" w:themeColor="text1"/>
          <w:szCs w:val="28"/>
        </w:rPr>
        <w:t>修課證明</w:t>
      </w:r>
      <w:r w:rsidRPr="00CC4494">
        <w:rPr>
          <w:color w:val="000000" w:themeColor="text1"/>
          <w:szCs w:val="28"/>
        </w:rPr>
        <w:t>。</w:t>
      </w:r>
    </w:p>
    <w:p w:rsidR="00E523F6" w:rsidRPr="00CC4494" w:rsidRDefault="00E523F6" w:rsidP="00610C76">
      <w:pPr>
        <w:pStyle w:val="0pt"/>
        <w:numPr>
          <w:ilvl w:val="0"/>
          <w:numId w:val="3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權威：順利結業者，依據修習課程不同給予核發修業證明、結業證書，未來建立文化資產相關職能認證後，由文化部辦理認證工作。</w:t>
      </w:r>
    </w:p>
    <w:p w:rsidR="00E523F6" w:rsidRPr="00CC4494" w:rsidRDefault="00CF16E0" w:rsidP="00610C76">
      <w:pPr>
        <w:pStyle w:val="2"/>
        <w:spacing w:beforeLines="100" w:before="381" w:after="190"/>
        <w:ind w:leftChars="354" w:left="991" w:firstLine="0"/>
        <w:rPr>
          <w:rFonts w:ascii="Times New Roman" w:hAnsi="Times New Roman" w:cs="Times New Roman"/>
          <w:color w:val="000000" w:themeColor="text1"/>
        </w:rPr>
      </w:pPr>
      <w:bookmarkStart w:id="15" w:name="_Toc497128782"/>
      <w:r w:rsidRPr="00CC4494">
        <w:rPr>
          <w:rFonts w:ascii="Times New Roman" w:hAnsi="Times New Roman" w:cs="Times New Roman" w:hint="eastAsia"/>
          <w:color w:val="000000" w:themeColor="text1"/>
        </w:rPr>
        <w:t>(</w:t>
      </w:r>
      <w:r w:rsidRPr="00CC4494">
        <w:rPr>
          <w:rFonts w:ascii="Times New Roman" w:hAnsi="Times New Roman" w:cs="Times New Roman" w:hint="eastAsia"/>
          <w:color w:val="000000" w:themeColor="text1"/>
        </w:rPr>
        <w:t>十一</w:t>
      </w:r>
      <w:r w:rsidRPr="00CC4494">
        <w:rPr>
          <w:rFonts w:ascii="Times New Roman" w:hAnsi="Times New Roman" w:cs="Times New Roman" w:hint="eastAsia"/>
          <w:color w:val="000000" w:themeColor="text1"/>
        </w:rPr>
        <w:t xml:space="preserve">) </w:t>
      </w:r>
      <w:r w:rsidR="00E523F6" w:rsidRPr="00CC4494">
        <w:rPr>
          <w:rFonts w:ascii="Times New Roman" w:hAnsi="Times New Roman" w:cs="Times New Roman"/>
          <w:color w:val="000000" w:themeColor="text1"/>
        </w:rPr>
        <w:t>政策可行性分析</w:t>
      </w:r>
      <w:bookmarkEnd w:id="15"/>
    </w:p>
    <w:p w:rsidR="00E523F6" w:rsidRPr="00CC4494" w:rsidRDefault="00E523F6" w:rsidP="00610C76">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政治可行性：</w:t>
      </w:r>
    </w:p>
    <w:p w:rsidR="00E523F6" w:rsidRPr="00CC4494" w:rsidRDefault="00E523F6" w:rsidP="00610C76">
      <w:pPr>
        <w:pStyle w:val="0pt"/>
        <w:numPr>
          <w:ilvl w:val="0"/>
          <w:numId w:val="36"/>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文化資產相關系所之大專院校、研究機構等具備文化資產領域研究與教學資源，可藉由給予誘因使其與政府機關合作達成雙贏共利。</w:t>
      </w:r>
    </w:p>
    <w:p w:rsidR="00E523F6" w:rsidRPr="00CC4494" w:rsidRDefault="00E523F6" w:rsidP="00610C76">
      <w:pPr>
        <w:pStyle w:val="0pt"/>
        <w:numPr>
          <w:ilvl w:val="0"/>
          <w:numId w:val="36"/>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召開諮詢會議，整合文化部、教育部、</w:t>
      </w:r>
      <w:proofErr w:type="gramStart"/>
      <w:r w:rsidRPr="00CC4494">
        <w:rPr>
          <w:color w:val="000000" w:themeColor="text1"/>
          <w:szCs w:val="28"/>
        </w:rPr>
        <w:t>勞動部各方</w:t>
      </w:r>
      <w:proofErr w:type="gramEnd"/>
      <w:r w:rsidRPr="00CC4494">
        <w:rPr>
          <w:color w:val="000000" w:themeColor="text1"/>
          <w:szCs w:val="28"/>
        </w:rPr>
        <w:t>意見，促其支持協助。</w:t>
      </w:r>
    </w:p>
    <w:p w:rsidR="00E523F6" w:rsidRPr="00CC4494" w:rsidRDefault="00E523F6" w:rsidP="00610C76">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法令可行性：</w:t>
      </w:r>
    </w:p>
    <w:p w:rsidR="00E523F6" w:rsidRPr="00CC4494" w:rsidRDefault="00E523F6" w:rsidP="00610C76">
      <w:pPr>
        <w:pStyle w:val="0pt"/>
        <w:numPr>
          <w:ilvl w:val="0"/>
          <w:numId w:val="37"/>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「文化資產學院」係配合《文化資產保存法》、〈古蹟修復及再利用辦法〉之計畫。</w:t>
      </w:r>
    </w:p>
    <w:p w:rsidR="00E523F6" w:rsidRPr="00CC4494" w:rsidRDefault="00A63310" w:rsidP="00610C76">
      <w:pPr>
        <w:pStyle w:val="0pt"/>
        <w:numPr>
          <w:ilvl w:val="0"/>
          <w:numId w:val="37"/>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文</w:t>
      </w:r>
      <w:r w:rsidR="003F28DC" w:rsidRPr="00CC4494">
        <w:rPr>
          <w:color w:val="000000" w:themeColor="text1"/>
          <w:szCs w:val="28"/>
        </w:rPr>
        <w:t>化</w:t>
      </w:r>
      <w:r w:rsidRPr="00CC4494">
        <w:rPr>
          <w:color w:val="000000" w:themeColor="text1"/>
          <w:szCs w:val="28"/>
        </w:rPr>
        <w:t>資</w:t>
      </w:r>
      <w:r w:rsidR="003F28DC" w:rsidRPr="00CC4494">
        <w:rPr>
          <w:color w:val="000000" w:themeColor="text1"/>
          <w:szCs w:val="28"/>
        </w:rPr>
        <w:t>產</w:t>
      </w:r>
      <w:r w:rsidRPr="00CC4494">
        <w:rPr>
          <w:color w:val="000000" w:themeColor="text1"/>
          <w:szCs w:val="28"/>
        </w:rPr>
        <w:t>核心學</w:t>
      </w:r>
      <w:r w:rsidR="00E523F6" w:rsidRPr="00CC4494">
        <w:rPr>
          <w:color w:val="000000" w:themeColor="text1"/>
          <w:szCs w:val="28"/>
        </w:rPr>
        <w:t>程</w:t>
      </w:r>
      <w:r w:rsidR="003F28DC" w:rsidRPr="00CC4494">
        <w:rPr>
          <w:color w:val="000000" w:themeColor="text1"/>
          <w:szCs w:val="28"/>
        </w:rPr>
        <w:t>、</w:t>
      </w:r>
      <w:r w:rsidRPr="00CC4494">
        <w:rPr>
          <w:color w:val="000000" w:themeColor="text1"/>
          <w:szCs w:val="28"/>
        </w:rPr>
        <w:t>專業</w:t>
      </w:r>
      <w:r w:rsidR="00611684" w:rsidRPr="00CC4494">
        <w:rPr>
          <w:rFonts w:hint="eastAsia"/>
          <w:color w:val="000000" w:themeColor="text1"/>
          <w:szCs w:val="28"/>
        </w:rPr>
        <w:t>職業</w:t>
      </w:r>
      <w:r w:rsidRPr="00CC4494">
        <w:rPr>
          <w:color w:val="000000" w:themeColor="text1"/>
          <w:szCs w:val="28"/>
        </w:rPr>
        <w:t>技術課程</w:t>
      </w:r>
      <w:r w:rsidR="00611684" w:rsidRPr="00CC4494">
        <w:rPr>
          <w:rFonts w:hint="eastAsia"/>
          <w:color w:val="000000" w:themeColor="text1"/>
          <w:szCs w:val="28"/>
        </w:rPr>
        <w:t>、</w:t>
      </w:r>
      <w:r w:rsidR="00611684" w:rsidRPr="00CC4494">
        <w:rPr>
          <w:color w:val="000000" w:themeColor="text1"/>
          <w:szCs w:val="28"/>
        </w:rPr>
        <w:t>推廣研習課程</w:t>
      </w:r>
      <w:proofErr w:type="gramStart"/>
      <w:r w:rsidR="00E523F6" w:rsidRPr="00CC4494">
        <w:rPr>
          <w:color w:val="000000" w:themeColor="text1"/>
          <w:szCs w:val="28"/>
        </w:rPr>
        <w:t>等均將要求</w:t>
      </w:r>
      <w:proofErr w:type="gramEnd"/>
      <w:r w:rsidR="00E523F6" w:rsidRPr="00CC4494">
        <w:rPr>
          <w:color w:val="000000" w:themeColor="text1"/>
          <w:szCs w:val="28"/>
        </w:rPr>
        <w:t>受</w:t>
      </w:r>
      <w:r w:rsidR="00FA7FE9" w:rsidRPr="00CC4494">
        <w:rPr>
          <w:color w:val="000000" w:themeColor="text1"/>
          <w:szCs w:val="28"/>
        </w:rPr>
        <w:t>補助之</w:t>
      </w:r>
      <w:r w:rsidR="00611684" w:rsidRPr="00CC4494">
        <w:rPr>
          <w:rFonts w:hint="eastAsia"/>
          <w:color w:val="000000" w:themeColor="text1"/>
          <w:szCs w:val="28"/>
        </w:rPr>
        <w:t>單位</w:t>
      </w:r>
      <w:r w:rsidR="00E523F6" w:rsidRPr="00CC4494">
        <w:rPr>
          <w:color w:val="000000" w:themeColor="text1"/>
          <w:szCs w:val="28"/>
        </w:rPr>
        <w:t>依《終身學習法》、〈非正規教育學習成就認證辦法〉、〈職能發展及應用推動要點</w:t>
      </w:r>
      <w:r w:rsidR="00F5386E" w:rsidRPr="00CC4494">
        <w:rPr>
          <w:color w:val="000000" w:themeColor="text1"/>
          <w:szCs w:val="28"/>
        </w:rPr>
        <w:t>〉等規定辦理教學及</w:t>
      </w:r>
      <w:r w:rsidR="00D439D2" w:rsidRPr="00CC4494">
        <w:rPr>
          <w:color w:val="000000" w:themeColor="text1"/>
          <w:szCs w:val="28"/>
        </w:rPr>
        <w:t>產學發展</w:t>
      </w:r>
      <w:r w:rsidR="00E523F6" w:rsidRPr="00CC4494">
        <w:rPr>
          <w:color w:val="000000" w:themeColor="text1"/>
          <w:szCs w:val="28"/>
        </w:rPr>
        <w:t>事宜。</w:t>
      </w:r>
    </w:p>
    <w:p w:rsidR="00E523F6" w:rsidRPr="00CC4494" w:rsidRDefault="00E523F6" w:rsidP="00E85B59">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技術可行性：透過行政平台管理</w:t>
      </w:r>
      <w:r w:rsidR="001E53A5" w:rsidRPr="00CC4494">
        <w:rPr>
          <w:color w:val="000000" w:themeColor="text1"/>
          <w:szCs w:val="28"/>
        </w:rPr>
        <w:t>本計畫</w:t>
      </w:r>
      <w:r w:rsidR="003F28DC" w:rsidRPr="00CC4494">
        <w:rPr>
          <w:color w:val="000000" w:themeColor="text1"/>
          <w:szCs w:val="28"/>
        </w:rPr>
        <w:t>官方</w:t>
      </w:r>
      <w:r w:rsidR="001E53A5" w:rsidRPr="00CC4494">
        <w:rPr>
          <w:color w:val="000000" w:themeColor="text1"/>
          <w:szCs w:val="28"/>
        </w:rPr>
        <w:t>網站</w:t>
      </w:r>
      <w:r w:rsidRPr="00CC4494">
        <w:rPr>
          <w:color w:val="000000" w:themeColor="text1"/>
          <w:szCs w:val="28"/>
        </w:rPr>
        <w:t>，以</w:t>
      </w:r>
      <w:r w:rsidR="00D414F6" w:rsidRPr="00CC4494">
        <w:rPr>
          <w:rFonts w:hint="eastAsia"/>
          <w:color w:val="000000" w:themeColor="text1"/>
          <w:szCs w:val="28"/>
        </w:rPr>
        <w:t>協助教學、產學、研發及推廣群組之受補助單位</w:t>
      </w:r>
      <w:r w:rsidRPr="00CC4494">
        <w:rPr>
          <w:color w:val="000000" w:themeColor="text1"/>
          <w:szCs w:val="28"/>
        </w:rPr>
        <w:t>處理相關行政工作。</w:t>
      </w:r>
    </w:p>
    <w:p w:rsidR="00E523F6" w:rsidRPr="00CC4494" w:rsidRDefault="00E523F6" w:rsidP="00610C76">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行政可行性：「文化資產學院」由文化部文化資產局專責辦理，整合產官學</w:t>
      </w:r>
      <w:proofErr w:type="gramStart"/>
      <w:r w:rsidRPr="00CC4494">
        <w:rPr>
          <w:color w:val="000000" w:themeColor="text1"/>
          <w:szCs w:val="28"/>
        </w:rPr>
        <w:t>研</w:t>
      </w:r>
      <w:r w:rsidR="002C6945" w:rsidRPr="00CC4494">
        <w:rPr>
          <w:color w:val="000000" w:themeColor="text1"/>
          <w:szCs w:val="28"/>
        </w:rPr>
        <w:t>民</w:t>
      </w:r>
      <w:r w:rsidR="005B2E30" w:rsidRPr="00CC4494">
        <w:rPr>
          <w:color w:val="000000" w:themeColor="text1"/>
          <w:szCs w:val="28"/>
        </w:rPr>
        <w:t>形</w:t>
      </w:r>
      <w:proofErr w:type="gramEnd"/>
      <w:r w:rsidRPr="00CC4494">
        <w:rPr>
          <w:color w:val="000000" w:themeColor="text1"/>
          <w:szCs w:val="28"/>
        </w:rPr>
        <w:t>塑策略夥伴關係，具有可行性。</w:t>
      </w:r>
    </w:p>
    <w:p w:rsidR="00E523F6" w:rsidRPr="00CC4494" w:rsidRDefault="00E523F6" w:rsidP="00610C76">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財務可行性：將統合文化部文化資產局過去分散在各組（中心）人才培育工作之經費預算辦理。</w:t>
      </w:r>
    </w:p>
    <w:p w:rsidR="00E523F6" w:rsidRPr="00CC4494" w:rsidRDefault="00E523F6" w:rsidP="00610C76">
      <w:pPr>
        <w:pStyle w:val="0pt"/>
        <w:numPr>
          <w:ilvl w:val="0"/>
          <w:numId w:val="35"/>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經濟可行性：「文化資產學院」關乎國家未來文化資產保存技術、知識與教育的成果，並且國家文化軟實力的競爭力關鍵，以成</w:t>
      </w:r>
      <w:r w:rsidRPr="00CC4494">
        <w:rPr>
          <w:color w:val="000000" w:themeColor="text1"/>
          <w:szCs w:val="28"/>
        </w:rPr>
        <w:lastRenderedPageBreak/>
        <w:t>本效能分析而言，有實施必要性。</w:t>
      </w:r>
    </w:p>
    <w:p w:rsidR="00DF242A" w:rsidRPr="00DF242A" w:rsidRDefault="0044374D" w:rsidP="00D50CF0">
      <w:pPr>
        <w:pStyle w:val="1"/>
        <w:spacing w:before="190" w:afterLines="50" w:after="190"/>
        <w:ind w:left="560"/>
        <w:jc w:val="both"/>
      </w:pPr>
      <w:bookmarkStart w:id="16" w:name="_Toc497128783"/>
      <w:r w:rsidRPr="00CC4494">
        <w:rPr>
          <w:rFonts w:ascii="Times New Roman" w:hAnsi="Times New Roman" w:cs="Times New Roman" w:hint="eastAsia"/>
          <w:color w:val="000000" w:themeColor="text1"/>
        </w:rPr>
        <w:t>三</w:t>
      </w:r>
      <w:r w:rsidRPr="00CC4494">
        <w:rPr>
          <w:rFonts w:ascii="Times New Roman" w:hAnsi="Times New Roman" w:cs="Times New Roman"/>
          <w:color w:val="000000" w:themeColor="text1"/>
        </w:rPr>
        <w:t>、</w:t>
      </w:r>
      <w:r w:rsidRPr="00CC4494">
        <w:rPr>
          <w:rFonts w:ascii="Times New Roman" w:hAnsi="Times New Roman" w:cs="Times New Roman" w:hint="eastAsia"/>
          <w:color w:val="000000" w:themeColor="text1"/>
        </w:rPr>
        <w:t>執行期程</w:t>
      </w:r>
      <w:r w:rsidR="00C93766">
        <w:rPr>
          <w:rFonts w:ascii="Times New Roman" w:hAnsi="Times New Roman" w:cs="Times New Roman" w:hint="eastAsia"/>
          <w:color w:val="000000" w:themeColor="text1"/>
        </w:rPr>
        <w:t>及計畫公告時間</w:t>
      </w:r>
      <w:r w:rsidRPr="00CC4494">
        <w:rPr>
          <w:rFonts w:ascii="Times New Roman" w:hAnsi="Times New Roman" w:cs="Times New Roman"/>
          <w:color w:val="000000" w:themeColor="text1"/>
        </w:rPr>
        <w:t>：</w:t>
      </w:r>
      <w:bookmarkEnd w:id="16"/>
      <w:r w:rsidR="00DF242A">
        <w:tab/>
      </w:r>
      <w:r w:rsidR="00DF242A">
        <w:tab/>
      </w:r>
      <w:r w:rsidR="00DF242A">
        <w:tab/>
      </w:r>
    </w:p>
    <w:p w:rsidR="00D50CF0" w:rsidRPr="00D50CF0" w:rsidRDefault="00D50CF0" w:rsidP="00D50CF0">
      <w:pPr>
        <w:pStyle w:val="a7"/>
        <w:numPr>
          <w:ilvl w:val="0"/>
          <w:numId w:val="148"/>
        </w:numPr>
        <w:ind w:leftChars="0"/>
        <w:rPr>
          <w:color w:val="000000" w:themeColor="text1"/>
        </w:rPr>
      </w:pPr>
      <w:bookmarkStart w:id="17" w:name="_Toc495074304"/>
      <w:bookmarkStart w:id="18" w:name="_Toc495954205"/>
      <w:bookmarkStart w:id="19" w:name="_Toc496020992"/>
      <w:r>
        <w:rPr>
          <w:rFonts w:hint="eastAsia"/>
          <w:color w:val="000000" w:themeColor="text1"/>
        </w:rPr>
        <w:t xml:space="preserve"> </w:t>
      </w:r>
      <w:r w:rsidRPr="00D50CF0">
        <w:rPr>
          <w:rFonts w:hint="eastAsia"/>
          <w:color w:val="000000" w:themeColor="text1"/>
        </w:rPr>
        <w:t>行政平台、教學群組及產學群組</w:t>
      </w:r>
    </w:p>
    <w:p w:rsidR="00D50CF0" w:rsidRDefault="00D50CF0" w:rsidP="00D50CF0">
      <w:pPr>
        <w:pStyle w:val="a7"/>
        <w:ind w:leftChars="0" w:left="1588"/>
        <w:rPr>
          <w:color w:val="000000" w:themeColor="text1"/>
          <w:szCs w:val="28"/>
        </w:rPr>
      </w:pPr>
      <w:r>
        <w:rPr>
          <w:rFonts w:hint="eastAsia"/>
          <w:color w:val="000000" w:themeColor="text1"/>
        </w:rPr>
        <w:t>第一期：</w:t>
      </w:r>
      <w:r w:rsidRPr="00D50CF0">
        <w:rPr>
          <w:rFonts w:hint="eastAsia"/>
          <w:color w:val="000000" w:themeColor="text1"/>
        </w:rPr>
        <w:t>自補助日起至</w:t>
      </w:r>
      <w:r w:rsidRPr="00D50CF0">
        <w:rPr>
          <w:color w:val="000000" w:themeColor="text1"/>
        </w:rPr>
        <w:t>105</w:t>
      </w:r>
      <w:r w:rsidRPr="00D50CF0">
        <w:rPr>
          <w:rFonts w:hint="eastAsia"/>
          <w:color w:val="000000" w:themeColor="text1"/>
        </w:rPr>
        <w:t>年</w:t>
      </w:r>
      <w:r w:rsidRPr="00D50CF0">
        <w:rPr>
          <w:color w:val="000000" w:themeColor="text1"/>
        </w:rPr>
        <w:t>7</w:t>
      </w:r>
      <w:r w:rsidRPr="00D50CF0">
        <w:rPr>
          <w:color w:val="000000" w:themeColor="text1"/>
          <w:szCs w:val="28"/>
        </w:rPr>
        <w:t>月</w:t>
      </w:r>
      <w:r w:rsidRPr="00D50CF0">
        <w:rPr>
          <w:color w:val="000000" w:themeColor="text1"/>
          <w:szCs w:val="28"/>
        </w:rPr>
        <w:t>31</w:t>
      </w:r>
      <w:r w:rsidRPr="00D50CF0">
        <w:rPr>
          <w:color w:val="000000" w:themeColor="text1"/>
          <w:szCs w:val="28"/>
        </w:rPr>
        <w:t>日止；</w:t>
      </w:r>
    </w:p>
    <w:p w:rsidR="00D50CF0" w:rsidRDefault="00D50CF0" w:rsidP="00D50CF0">
      <w:pPr>
        <w:pStyle w:val="a7"/>
        <w:ind w:leftChars="0" w:left="1588"/>
        <w:rPr>
          <w:color w:val="000000" w:themeColor="text1"/>
        </w:rPr>
      </w:pPr>
      <w:r>
        <w:rPr>
          <w:rFonts w:hint="eastAsia"/>
          <w:color w:val="000000" w:themeColor="text1"/>
          <w:szCs w:val="28"/>
        </w:rPr>
        <w:t>第二期：</w:t>
      </w:r>
      <w:r w:rsidRPr="00CC4494">
        <w:rPr>
          <w:color w:val="000000" w:themeColor="text1"/>
        </w:rPr>
        <w:t>自補助日起至</w:t>
      </w:r>
      <w:r w:rsidRPr="00CC4494">
        <w:rPr>
          <w:color w:val="000000" w:themeColor="text1"/>
        </w:rPr>
        <w:t>106</w:t>
      </w:r>
      <w:r w:rsidRPr="00CC4494">
        <w:rPr>
          <w:color w:val="000000" w:themeColor="text1"/>
        </w:rPr>
        <w:t>年</w:t>
      </w:r>
      <w:r w:rsidRPr="00CC4494">
        <w:rPr>
          <w:color w:val="000000" w:themeColor="text1"/>
        </w:rPr>
        <w:t>12</w:t>
      </w:r>
      <w:r w:rsidRPr="00CC4494">
        <w:rPr>
          <w:color w:val="000000" w:themeColor="text1"/>
        </w:rPr>
        <w:t>月</w:t>
      </w:r>
      <w:r w:rsidRPr="00CC4494">
        <w:rPr>
          <w:color w:val="000000" w:themeColor="text1"/>
        </w:rPr>
        <w:t>31</w:t>
      </w:r>
      <w:r w:rsidRPr="00CC4494">
        <w:rPr>
          <w:color w:val="000000" w:themeColor="text1"/>
        </w:rPr>
        <w:t>日止；</w:t>
      </w:r>
    </w:p>
    <w:p w:rsidR="00D50CF0" w:rsidRPr="00D50CF0" w:rsidRDefault="00D50CF0" w:rsidP="00D50CF0">
      <w:pPr>
        <w:pStyle w:val="a7"/>
        <w:ind w:leftChars="0" w:left="1588"/>
        <w:rPr>
          <w:b/>
          <w:color w:val="000000" w:themeColor="text1"/>
        </w:rPr>
      </w:pPr>
      <w:r w:rsidRPr="00D50CF0">
        <w:rPr>
          <w:rFonts w:hint="eastAsia"/>
          <w:b/>
          <w:color w:val="000000" w:themeColor="text1"/>
        </w:rPr>
        <w:t>第三期：</w:t>
      </w:r>
      <w:r w:rsidRPr="00D50CF0">
        <w:rPr>
          <w:b/>
          <w:color w:val="000000" w:themeColor="text1"/>
        </w:rPr>
        <w:t>自補助日起至</w:t>
      </w:r>
      <w:r w:rsidRPr="00D50CF0">
        <w:rPr>
          <w:b/>
          <w:color w:val="000000" w:themeColor="text1"/>
        </w:rPr>
        <w:t>10</w:t>
      </w:r>
      <w:r w:rsidRPr="00D50CF0">
        <w:rPr>
          <w:rFonts w:hint="eastAsia"/>
          <w:b/>
          <w:color w:val="000000" w:themeColor="text1"/>
        </w:rPr>
        <w:t>7</w:t>
      </w:r>
      <w:r w:rsidRPr="00D50CF0">
        <w:rPr>
          <w:b/>
          <w:color w:val="000000" w:themeColor="text1"/>
        </w:rPr>
        <w:t>年</w:t>
      </w:r>
      <w:r w:rsidRPr="00D50CF0">
        <w:rPr>
          <w:b/>
          <w:color w:val="000000" w:themeColor="text1"/>
        </w:rPr>
        <w:t>12</w:t>
      </w:r>
      <w:r w:rsidRPr="00D50CF0">
        <w:rPr>
          <w:b/>
          <w:color w:val="000000" w:themeColor="text1"/>
        </w:rPr>
        <w:t>月</w:t>
      </w:r>
      <w:r w:rsidRPr="00D50CF0">
        <w:rPr>
          <w:b/>
          <w:color w:val="000000" w:themeColor="text1"/>
        </w:rPr>
        <w:t>31</w:t>
      </w:r>
      <w:r w:rsidRPr="00D50CF0">
        <w:rPr>
          <w:b/>
          <w:color w:val="000000" w:themeColor="text1"/>
        </w:rPr>
        <w:t>日止；</w:t>
      </w:r>
    </w:p>
    <w:p w:rsidR="00CF16E0" w:rsidRPr="00D50CF0" w:rsidRDefault="00D50CF0" w:rsidP="00D50CF0">
      <w:pPr>
        <w:pStyle w:val="a7"/>
        <w:ind w:leftChars="0" w:left="1588"/>
        <w:rPr>
          <w:color w:val="000000" w:themeColor="text1"/>
          <w:szCs w:val="28"/>
        </w:rPr>
      </w:pPr>
      <w:r>
        <w:rPr>
          <w:rFonts w:hint="eastAsia"/>
          <w:color w:val="000000" w:themeColor="text1"/>
        </w:rPr>
        <w:t>第四期：</w:t>
      </w:r>
      <w:r w:rsidRPr="00CC4494">
        <w:rPr>
          <w:rFonts w:hint="eastAsia"/>
          <w:color w:val="000000" w:themeColor="text1"/>
        </w:rPr>
        <w:t>自補助日起</w:t>
      </w:r>
      <w:r w:rsidRPr="00CC4494">
        <w:rPr>
          <w:color w:val="000000" w:themeColor="text1"/>
        </w:rPr>
        <w:t>至</w:t>
      </w:r>
      <w:r w:rsidRPr="00CC4494">
        <w:rPr>
          <w:color w:val="000000" w:themeColor="text1"/>
        </w:rPr>
        <w:t>108</w:t>
      </w:r>
      <w:r w:rsidRPr="00CC4494">
        <w:rPr>
          <w:color w:val="000000" w:themeColor="text1"/>
        </w:rPr>
        <w:t>年</w:t>
      </w:r>
      <w:r w:rsidRPr="00CC4494">
        <w:rPr>
          <w:color w:val="000000" w:themeColor="text1"/>
        </w:rPr>
        <w:t>12</w:t>
      </w:r>
      <w:r w:rsidRPr="00CC4494">
        <w:rPr>
          <w:color w:val="000000" w:themeColor="text1"/>
        </w:rPr>
        <w:t>月</w:t>
      </w:r>
      <w:r w:rsidRPr="00CC4494">
        <w:rPr>
          <w:color w:val="000000" w:themeColor="text1"/>
        </w:rPr>
        <w:t>31</w:t>
      </w:r>
      <w:r w:rsidRPr="00CC4494">
        <w:rPr>
          <w:color w:val="000000" w:themeColor="text1"/>
        </w:rPr>
        <w:t>日止</w:t>
      </w:r>
      <w:r>
        <w:rPr>
          <w:rFonts w:hint="eastAsia"/>
          <w:color w:val="000000" w:themeColor="text1"/>
        </w:rPr>
        <w:t>。</w:t>
      </w:r>
      <w:bookmarkEnd w:id="17"/>
      <w:bookmarkEnd w:id="18"/>
      <w:bookmarkEnd w:id="19"/>
    </w:p>
    <w:p w:rsidR="00D50CF0" w:rsidRPr="00D50CF0" w:rsidRDefault="00D50CF0" w:rsidP="00D50CF0">
      <w:pPr>
        <w:pStyle w:val="a7"/>
        <w:numPr>
          <w:ilvl w:val="0"/>
          <w:numId w:val="148"/>
        </w:numPr>
        <w:ind w:leftChars="0"/>
        <w:rPr>
          <w:color w:val="000000" w:themeColor="text1"/>
          <w:szCs w:val="28"/>
        </w:rPr>
      </w:pPr>
      <w:bookmarkStart w:id="20" w:name="_Toc495074305"/>
      <w:bookmarkStart w:id="21" w:name="_Toc495954206"/>
      <w:bookmarkStart w:id="22" w:name="_Toc496020993"/>
      <w:r>
        <w:rPr>
          <w:rFonts w:hint="eastAsia"/>
          <w:color w:val="000000" w:themeColor="text1"/>
          <w:szCs w:val="28"/>
        </w:rPr>
        <w:t xml:space="preserve"> </w:t>
      </w:r>
      <w:r w:rsidRPr="00D50CF0">
        <w:rPr>
          <w:color w:val="000000" w:themeColor="text1"/>
          <w:szCs w:val="28"/>
        </w:rPr>
        <w:t>研發群組</w:t>
      </w:r>
    </w:p>
    <w:p w:rsidR="00D50CF0" w:rsidRDefault="00D50CF0" w:rsidP="00D50CF0">
      <w:pPr>
        <w:pStyle w:val="a7"/>
        <w:ind w:leftChars="0" w:left="1588"/>
        <w:rPr>
          <w:color w:val="000000" w:themeColor="text1"/>
          <w:szCs w:val="28"/>
        </w:rPr>
      </w:pPr>
      <w:r>
        <w:rPr>
          <w:rFonts w:hint="eastAsia"/>
          <w:color w:val="000000" w:themeColor="text1"/>
        </w:rPr>
        <w:t>第一期：</w:t>
      </w:r>
      <w:r w:rsidRPr="00D50CF0">
        <w:rPr>
          <w:color w:val="000000" w:themeColor="text1"/>
          <w:szCs w:val="28"/>
        </w:rPr>
        <w:t>自補助日起至</w:t>
      </w:r>
      <w:r w:rsidRPr="00D50CF0">
        <w:rPr>
          <w:color w:val="000000" w:themeColor="text1"/>
          <w:szCs w:val="28"/>
        </w:rPr>
        <w:t>104</w:t>
      </w:r>
      <w:r w:rsidRPr="00D50CF0">
        <w:rPr>
          <w:color w:val="000000" w:themeColor="text1"/>
          <w:szCs w:val="28"/>
        </w:rPr>
        <w:t>年</w:t>
      </w:r>
      <w:r w:rsidRPr="00D50CF0">
        <w:rPr>
          <w:color w:val="000000" w:themeColor="text1"/>
          <w:szCs w:val="28"/>
        </w:rPr>
        <w:t>12</w:t>
      </w:r>
      <w:r w:rsidRPr="00D50CF0">
        <w:rPr>
          <w:color w:val="000000" w:themeColor="text1"/>
          <w:szCs w:val="28"/>
        </w:rPr>
        <w:t>月</w:t>
      </w:r>
      <w:r w:rsidRPr="00D50CF0">
        <w:rPr>
          <w:color w:val="000000" w:themeColor="text1"/>
          <w:szCs w:val="28"/>
        </w:rPr>
        <w:t>31</w:t>
      </w:r>
      <w:r w:rsidRPr="00D50CF0">
        <w:rPr>
          <w:color w:val="000000" w:themeColor="text1"/>
          <w:szCs w:val="28"/>
        </w:rPr>
        <w:t>日止</w:t>
      </w:r>
      <w:r>
        <w:rPr>
          <w:rFonts w:hint="eastAsia"/>
          <w:color w:val="000000" w:themeColor="text1"/>
          <w:szCs w:val="28"/>
        </w:rPr>
        <w:t>；</w:t>
      </w:r>
    </w:p>
    <w:p w:rsidR="00CF16E0" w:rsidRDefault="00E523F6" w:rsidP="00D50CF0">
      <w:pPr>
        <w:pStyle w:val="a7"/>
        <w:ind w:leftChars="0" w:left="1588"/>
        <w:rPr>
          <w:color w:val="000000" w:themeColor="text1"/>
        </w:rPr>
      </w:pPr>
      <w:r w:rsidRPr="00D50CF0">
        <w:rPr>
          <w:color w:val="000000" w:themeColor="text1"/>
        </w:rPr>
        <w:t>第二期</w:t>
      </w:r>
      <w:r w:rsidR="00D82B2A" w:rsidRPr="00D50CF0">
        <w:rPr>
          <w:color w:val="000000" w:themeColor="text1"/>
        </w:rPr>
        <w:t>：</w:t>
      </w:r>
      <w:r w:rsidR="00D50CF0">
        <w:rPr>
          <w:rFonts w:hint="eastAsia"/>
          <w:color w:val="000000" w:themeColor="text1"/>
        </w:rPr>
        <w:t>自</w:t>
      </w:r>
      <w:r w:rsidR="0004701D" w:rsidRPr="00D50CF0">
        <w:rPr>
          <w:color w:val="000000" w:themeColor="text1"/>
        </w:rPr>
        <w:t>補助日起至</w:t>
      </w:r>
      <w:r w:rsidR="0004701D" w:rsidRPr="00D50CF0">
        <w:rPr>
          <w:color w:val="000000" w:themeColor="text1"/>
        </w:rPr>
        <w:t>10</w:t>
      </w:r>
      <w:r w:rsidR="00D50CF0">
        <w:rPr>
          <w:rFonts w:hint="eastAsia"/>
          <w:color w:val="000000" w:themeColor="text1"/>
        </w:rPr>
        <w:t>5</w:t>
      </w:r>
      <w:r w:rsidR="0004701D" w:rsidRPr="00D50CF0">
        <w:rPr>
          <w:color w:val="000000" w:themeColor="text1"/>
        </w:rPr>
        <w:t>年</w:t>
      </w:r>
      <w:r w:rsidR="0004701D" w:rsidRPr="00D50CF0">
        <w:rPr>
          <w:color w:val="000000" w:themeColor="text1"/>
        </w:rPr>
        <w:t>12</w:t>
      </w:r>
      <w:r w:rsidR="0004701D" w:rsidRPr="00D50CF0">
        <w:rPr>
          <w:color w:val="000000" w:themeColor="text1"/>
        </w:rPr>
        <w:t>月</w:t>
      </w:r>
      <w:r w:rsidR="0004701D" w:rsidRPr="00D50CF0">
        <w:rPr>
          <w:color w:val="000000" w:themeColor="text1"/>
        </w:rPr>
        <w:t>31</w:t>
      </w:r>
      <w:r w:rsidR="0004701D" w:rsidRPr="00D50CF0">
        <w:rPr>
          <w:color w:val="000000" w:themeColor="text1"/>
        </w:rPr>
        <w:t>日止</w:t>
      </w:r>
      <w:bookmarkEnd w:id="20"/>
      <w:bookmarkEnd w:id="21"/>
      <w:bookmarkEnd w:id="22"/>
      <w:r w:rsidR="00D50CF0">
        <w:rPr>
          <w:rFonts w:hint="eastAsia"/>
          <w:color w:val="000000" w:themeColor="text1"/>
        </w:rPr>
        <w:t>；</w:t>
      </w:r>
    </w:p>
    <w:p w:rsidR="00D50CF0" w:rsidRDefault="00D50CF0" w:rsidP="00D50CF0">
      <w:pPr>
        <w:pStyle w:val="a7"/>
        <w:ind w:leftChars="0" w:left="1588"/>
        <w:rPr>
          <w:color w:val="000000" w:themeColor="text1"/>
        </w:rPr>
      </w:pPr>
      <w:r>
        <w:rPr>
          <w:rFonts w:hint="eastAsia"/>
          <w:color w:val="000000" w:themeColor="text1"/>
        </w:rPr>
        <w:t>第三期：自</w:t>
      </w:r>
      <w:r w:rsidRPr="00D50CF0">
        <w:rPr>
          <w:color w:val="000000" w:themeColor="text1"/>
        </w:rPr>
        <w:t>補助日起至</w:t>
      </w:r>
      <w:r w:rsidRPr="00D50CF0">
        <w:rPr>
          <w:color w:val="000000" w:themeColor="text1"/>
        </w:rPr>
        <w:t>10</w:t>
      </w:r>
      <w:r>
        <w:rPr>
          <w:rFonts w:hint="eastAsia"/>
          <w:color w:val="000000" w:themeColor="text1"/>
        </w:rPr>
        <w:t>6</w:t>
      </w:r>
      <w:r w:rsidRPr="00D50CF0">
        <w:rPr>
          <w:color w:val="000000" w:themeColor="text1"/>
        </w:rPr>
        <w:t>年</w:t>
      </w:r>
      <w:r w:rsidRPr="00D50CF0">
        <w:rPr>
          <w:color w:val="000000" w:themeColor="text1"/>
        </w:rPr>
        <w:t>12</w:t>
      </w:r>
      <w:r w:rsidRPr="00D50CF0">
        <w:rPr>
          <w:color w:val="000000" w:themeColor="text1"/>
        </w:rPr>
        <w:t>月</w:t>
      </w:r>
      <w:r w:rsidRPr="00D50CF0">
        <w:rPr>
          <w:color w:val="000000" w:themeColor="text1"/>
        </w:rPr>
        <w:t>31</w:t>
      </w:r>
      <w:r w:rsidRPr="00D50CF0">
        <w:rPr>
          <w:color w:val="000000" w:themeColor="text1"/>
        </w:rPr>
        <w:t>日止</w:t>
      </w:r>
      <w:r>
        <w:rPr>
          <w:rFonts w:hint="eastAsia"/>
          <w:color w:val="000000" w:themeColor="text1"/>
        </w:rPr>
        <w:t>；</w:t>
      </w:r>
    </w:p>
    <w:p w:rsidR="00D50CF0" w:rsidRPr="00D50CF0" w:rsidRDefault="00D50CF0" w:rsidP="00D50CF0">
      <w:pPr>
        <w:pStyle w:val="a7"/>
        <w:ind w:leftChars="0" w:left="1588"/>
        <w:rPr>
          <w:b/>
          <w:color w:val="000000" w:themeColor="text1"/>
        </w:rPr>
      </w:pPr>
      <w:r w:rsidRPr="00D50CF0">
        <w:rPr>
          <w:rFonts w:hint="eastAsia"/>
          <w:b/>
          <w:color w:val="000000" w:themeColor="text1"/>
        </w:rPr>
        <w:t>第四期：自</w:t>
      </w:r>
      <w:r w:rsidRPr="00D50CF0">
        <w:rPr>
          <w:b/>
          <w:color w:val="000000" w:themeColor="text1"/>
        </w:rPr>
        <w:t>補助日起至</w:t>
      </w:r>
      <w:r w:rsidRPr="00D50CF0">
        <w:rPr>
          <w:b/>
          <w:color w:val="000000" w:themeColor="text1"/>
        </w:rPr>
        <w:t>10</w:t>
      </w:r>
      <w:r w:rsidRPr="00D50CF0">
        <w:rPr>
          <w:rFonts w:hint="eastAsia"/>
          <w:b/>
          <w:color w:val="000000" w:themeColor="text1"/>
        </w:rPr>
        <w:t>7</w:t>
      </w:r>
      <w:r w:rsidRPr="00D50CF0">
        <w:rPr>
          <w:b/>
          <w:color w:val="000000" w:themeColor="text1"/>
        </w:rPr>
        <w:t>年</w:t>
      </w:r>
      <w:r w:rsidRPr="00D50CF0">
        <w:rPr>
          <w:b/>
          <w:color w:val="000000" w:themeColor="text1"/>
        </w:rPr>
        <w:t>12</w:t>
      </w:r>
      <w:r w:rsidRPr="00D50CF0">
        <w:rPr>
          <w:b/>
          <w:color w:val="000000" w:themeColor="text1"/>
        </w:rPr>
        <w:t>月</w:t>
      </w:r>
      <w:r w:rsidRPr="00D50CF0">
        <w:rPr>
          <w:b/>
          <w:color w:val="000000" w:themeColor="text1"/>
        </w:rPr>
        <w:t>31</w:t>
      </w:r>
      <w:r w:rsidRPr="00D50CF0">
        <w:rPr>
          <w:b/>
          <w:color w:val="000000" w:themeColor="text1"/>
        </w:rPr>
        <w:t>日止</w:t>
      </w:r>
      <w:r w:rsidR="00D329AE">
        <w:rPr>
          <w:rFonts w:hint="eastAsia"/>
          <w:b/>
          <w:color w:val="000000" w:themeColor="text1"/>
        </w:rPr>
        <w:t>。</w:t>
      </w:r>
    </w:p>
    <w:p w:rsidR="00D50CF0" w:rsidRDefault="00D50CF0" w:rsidP="00D50CF0">
      <w:pPr>
        <w:pStyle w:val="a7"/>
        <w:numPr>
          <w:ilvl w:val="0"/>
          <w:numId w:val="148"/>
        </w:numPr>
        <w:ind w:leftChars="0"/>
        <w:rPr>
          <w:color w:val="000000" w:themeColor="text1"/>
        </w:rPr>
      </w:pPr>
      <w:bookmarkStart w:id="23" w:name="_Toc495074306"/>
      <w:bookmarkStart w:id="24" w:name="_Toc495954207"/>
      <w:bookmarkStart w:id="25" w:name="_Toc496020994"/>
      <w:r>
        <w:rPr>
          <w:rFonts w:hint="eastAsia"/>
          <w:color w:val="000000" w:themeColor="text1"/>
        </w:rPr>
        <w:t xml:space="preserve"> </w:t>
      </w:r>
      <w:r w:rsidRPr="00D50CF0">
        <w:rPr>
          <w:rFonts w:hint="eastAsia"/>
          <w:color w:val="000000" w:themeColor="text1"/>
        </w:rPr>
        <w:t>推廣群組</w:t>
      </w:r>
    </w:p>
    <w:p w:rsidR="00D50CF0" w:rsidRDefault="00D50CF0" w:rsidP="00D50CF0">
      <w:pPr>
        <w:pStyle w:val="a7"/>
        <w:ind w:leftChars="0" w:left="1588"/>
        <w:rPr>
          <w:color w:val="000000" w:themeColor="text1"/>
        </w:rPr>
      </w:pPr>
      <w:r>
        <w:rPr>
          <w:rFonts w:hint="eastAsia"/>
          <w:color w:val="000000" w:themeColor="text1"/>
        </w:rPr>
        <w:t>第二期：</w:t>
      </w:r>
      <w:r w:rsidRPr="00CC4494">
        <w:rPr>
          <w:color w:val="000000" w:themeColor="text1"/>
        </w:rPr>
        <w:t>自補助日起至</w:t>
      </w:r>
      <w:r w:rsidRPr="00CC4494">
        <w:rPr>
          <w:color w:val="000000" w:themeColor="text1"/>
        </w:rPr>
        <w:t>106</w:t>
      </w:r>
      <w:r w:rsidRPr="00CC4494">
        <w:rPr>
          <w:color w:val="000000" w:themeColor="text1"/>
        </w:rPr>
        <w:t>年</w:t>
      </w:r>
      <w:r w:rsidRPr="00CC4494">
        <w:rPr>
          <w:color w:val="000000" w:themeColor="text1"/>
        </w:rPr>
        <w:t>12</w:t>
      </w:r>
      <w:r w:rsidRPr="00CC4494">
        <w:rPr>
          <w:color w:val="000000" w:themeColor="text1"/>
        </w:rPr>
        <w:t>月</w:t>
      </w:r>
      <w:r w:rsidRPr="00CC4494">
        <w:rPr>
          <w:color w:val="000000" w:themeColor="text1"/>
        </w:rPr>
        <w:t>31</w:t>
      </w:r>
      <w:r w:rsidRPr="00CC4494">
        <w:rPr>
          <w:color w:val="000000" w:themeColor="text1"/>
        </w:rPr>
        <w:t>日止；</w:t>
      </w:r>
    </w:p>
    <w:p w:rsidR="00D50CF0" w:rsidRPr="00D50CF0" w:rsidRDefault="00D50CF0" w:rsidP="00D50CF0">
      <w:pPr>
        <w:pStyle w:val="a7"/>
        <w:ind w:leftChars="0" w:left="1588"/>
        <w:rPr>
          <w:b/>
          <w:color w:val="000000" w:themeColor="text1"/>
        </w:rPr>
      </w:pPr>
      <w:r w:rsidRPr="00D50CF0">
        <w:rPr>
          <w:rFonts w:hint="eastAsia"/>
          <w:b/>
          <w:color w:val="000000" w:themeColor="text1"/>
        </w:rPr>
        <w:t>第三期：</w:t>
      </w:r>
      <w:r w:rsidRPr="00D50CF0">
        <w:rPr>
          <w:b/>
          <w:color w:val="000000" w:themeColor="text1"/>
        </w:rPr>
        <w:t>自補助日起至</w:t>
      </w:r>
      <w:r w:rsidRPr="00D50CF0">
        <w:rPr>
          <w:b/>
          <w:color w:val="000000" w:themeColor="text1"/>
        </w:rPr>
        <w:t>10</w:t>
      </w:r>
      <w:r w:rsidRPr="00D50CF0">
        <w:rPr>
          <w:rFonts w:hint="eastAsia"/>
          <w:b/>
          <w:color w:val="000000" w:themeColor="text1"/>
        </w:rPr>
        <w:t>7</w:t>
      </w:r>
      <w:r w:rsidRPr="00D50CF0">
        <w:rPr>
          <w:b/>
          <w:color w:val="000000" w:themeColor="text1"/>
        </w:rPr>
        <w:t>年</w:t>
      </w:r>
      <w:r w:rsidRPr="00D50CF0">
        <w:rPr>
          <w:b/>
          <w:color w:val="000000" w:themeColor="text1"/>
        </w:rPr>
        <w:t>12</w:t>
      </w:r>
      <w:r w:rsidRPr="00D50CF0">
        <w:rPr>
          <w:b/>
          <w:color w:val="000000" w:themeColor="text1"/>
        </w:rPr>
        <w:t>月</w:t>
      </w:r>
      <w:r w:rsidRPr="00D50CF0">
        <w:rPr>
          <w:b/>
          <w:color w:val="000000" w:themeColor="text1"/>
        </w:rPr>
        <w:t>31</w:t>
      </w:r>
      <w:r w:rsidRPr="00D50CF0">
        <w:rPr>
          <w:b/>
          <w:color w:val="000000" w:themeColor="text1"/>
        </w:rPr>
        <w:t>日止；</w:t>
      </w:r>
    </w:p>
    <w:p w:rsidR="00CF16E0" w:rsidRPr="00D50CF0" w:rsidRDefault="00D50CF0" w:rsidP="00D50CF0">
      <w:pPr>
        <w:pStyle w:val="a7"/>
        <w:ind w:leftChars="0" w:left="1588"/>
        <w:rPr>
          <w:color w:val="000000" w:themeColor="text1"/>
        </w:rPr>
      </w:pPr>
      <w:r>
        <w:rPr>
          <w:rFonts w:hint="eastAsia"/>
          <w:color w:val="000000" w:themeColor="text1"/>
        </w:rPr>
        <w:t>第四期：</w:t>
      </w:r>
      <w:r w:rsidRPr="00CC4494">
        <w:rPr>
          <w:rFonts w:hint="eastAsia"/>
          <w:color w:val="000000" w:themeColor="text1"/>
        </w:rPr>
        <w:t>自補助日起</w:t>
      </w:r>
      <w:r w:rsidRPr="00CC4494">
        <w:rPr>
          <w:color w:val="000000" w:themeColor="text1"/>
        </w:rPr>
        <w:t>至</w:t>
      </w:r>
      <w:r w:rsidRPr="00CC4494">
        <w:rPr>
          <w:color w:val="000000" w:themeColor="text1"/>
        </w:rPr>
        <w:t>108</w:t>
      </w:r>
      <w:r w:rsidRPr="00CC4494">
        <w:rPr>
          <w:color w:val="000000" w:themeColor="text1"/>
        </w:rPr>
        <w:t>年</w:t>
      </w:r>
      <w:r w:rsidRPr="00CC4494">
        <w:rPr>
          <w:color w:val="000000" w:themeColor="text1"/>
        </w:rPr>
        <w:t>12</w:t>
      </w:r>
      <w:r w:rsidRPr="00CC4494">
        <w:rPr>
          <w:color w:val="000000" w:themeColor="text1"/>
        </w:rPr>
        <w:t>月</w:t>
      </w:r>
      <w:r w:rsidRPr="00CC4494">
        <w:rPr>
          <w:color w:val="000000" w:themeColor="text1"/>
        </w:rPr>
        <w:t>31</w:t>
      </w:r>
      <w:r w:rsidRPr="00CC4494">
        <w:rPr>
          <w:color w:val="000000" w:themeColor="text1"/>
        </w:rPr>
        <w:t>日止</w:t>
      </w:r>
      <w:r>
        <w:rPr>
          <w:rFonts w:hint="eastAsia"/>
          <w:color w:val="000000" w:themeColor="text1"/>
        </w:rPr>
        <w:t>。</w:t>
      </w:r>
      <w:bookmarkEnd w:id="23"/>
      <w:bookmarkEnd w:id="24"/>
      <w:bookmarkEnd w:id="25"/>
    </w:p>
    <w:p w:rsidR="00C93766" w:rsidRPr="00C93766" w:rsidRDefault="00C93766" w:rsidP="00D50CF0">
      <w:pPr>
        <w:pStyle w:val="a7"/>
        <w:numPr>
          <w:ilvl w:val="0"/>
          <w:numId w:val="148"/>
        </w:numPr>
        <w:ind w:leftChars="0"/>
        <w:rPr>
          <w:color w:val="000000" w:themeColor="text1"/>
        </w:rPr>
      </w:pPr>
      <w:r w:rsidRPr="00D50CF0">
        <w:rPr>
          <w:rFonts w:hint="eastAsia"/>
          <w:color w:val="000000" w:themeColor="text1"/>
        </w:rPr>
        <w:t xml:space="preserve"> </w:t>
      </w:r>
      <w:r w:rsidRPr="00D50CF0">
        <w:rPr>
          <w:rFonts w:hint="eastAsia"/>
          <w:color w:val="000000" w:themeColor="text1"/>
        </w:rPr>
        <w:t>公告時間：以文化部文化資產局實際公告時間為</w:t>
      </w:r>
      <w:proofErr w:type="gramStart"/>
      <w:r w:rsidRPr="00D50CF0">
        <w:rPr>
          <w:rFonts w:hint="eastAsia"/>
          <w:color w:val="000000" w:themeColor="text1"/>
        </w:rPr>
        <w:t>準</w:t>
      </w:r>
      <w:proofErr w:type="gramEnd"/>
      <w:r w:rsidRPr="00D50CF0">
        <w:rPr>
          <w:rFonts w:hint="eastAsia"/>
          <w:color w:val="000000" w:themeColor="text1"/>
        </w:rPr>
        <w:t>。自第三期</w:t>
      </w:r>
      <w:r w:rsidRPr="00C93766">
        <w:rPr>
          <w:rFonts w:hint="eastAsia"/>
          <w:bCs/>
          <w:color w:val="000000" w:themeColor="text1"/>
          <w:szCs w:val="28"/>
        </w:rPr>
        <w:t>起，行政平台、教學群組、產學群組及研發群組於</w:t>
      </w:r>
      <w:r w:rsidRPr="00C93766">
        <w:rPr>
          <w:rFonts w:hint="eastAsia"/>
          <w:bCs/>
          <w:color w:val="000000" w:themeColor="text1"/>
          <w:szCs w:val="28"/>
        </w:rPr>
        <w:t>10~11</w:t>
      </w:r>
      <w:r w:rsidRPr="00C93766">
        <w:rPr>
          <w:rFonts w:hint="eastAsia"/>
          <w:bCs/>
          <w:color w:val="000000" w:themeColor="text1"/>
          <w:szCs w:val="28"/>
        </w:rPr>
        <w:t>月間公告下一期計畫內容；</w:t>
      </w:r>
      <w:r w:rsidRPr="00C93766">
        <w:rPr>
          <w:rFonts w:hint="eastAsia"/>
          <w:b/>
          <w:bCs/>
          <w:color w:val="000000" w:themeColor="text1"/>
          <w:szCs w:val="28"/>
        </w:rPr>
        <w:t>推廣群組</w:t>
      </w:r>
      <w:proofErr w:type="gramStart"/>
      <w:r w:rsidRPr="00C93766">
        <w:rPr>
          <w:rFonts w:hint="eastAsia"/>
          <w:b/>
          <w:bCs/>
          <w:color w:val="000000" w:themeColor="text1"/>
          <w:szCs w:val="28"/>
        </w:rPr>
        <w:t>每期分兩</w:t>
      </w:r>
      <w:proofErr w:type="gramEnd"/>
      <w:r w:rsidRPr="00C93766">
        <w:rPr>
          <w:rFonts w:hint="eastAsia"/>
          <w:b/>
          <w:bCs/>
          <w:color w:val="000000" w:themeColor="text1"/>
          <w:szCs w:val="28"/>
        </w:rPr>
        <w:t>梯次收件，第一梯次於</w:t>
      </w:r>
      <w:r w:rsidRPr="00C93766">
        <w:rPr>
          <w:rFonts w:hint="eastAsia"/>
          <w:b/>
          <w:bCs/>
          <w:color w:val="000000" w:themeColor="text1"/>
          <w:szCs w:val="28"/>
        </w:rPr>
        <w:t>10~11</w:t>
      </w:r>
      <w:r w:rsidRPr="00C93766">
        <w:rPr>
          <w:rFonts w:hint="eastAsia"/>
          <w:b/>
          <w:bCs/>
          <w:color w:val="000000" w:themeColor="text1"/>
          <w:szCs w:val="28"/>
        </w:rPr>
        <w:t>月間公告，第二梯次於次年</w:t>
      </w:r>
      <w:r w:rsidRPr="00C93766">
        <w:rPr>
          <w:rFonts w:hint="eastAsia"/>
          <w:b/>
          <w:bCs/>
          <w:color w:val="000000" w:themeColor="text1"/>
          <w:szCs w:val="28"/>
        </w:rPr>
        <w:t>5~6</w:t>
      </w:r>
      <w:r w:rsidRPr="00C93766">
        <w:rPr>
          <w:rFonts w:hint="eastAsia"/>
          <w:b/>
          <w:bCs/>
          <w:color w:val="000000" w:themeColor="text1"/>
          <w:szCs w:val="28"/>
        </w:rPr>
        <w:t>月間公告。</w:t>
      </w:r>
    </w:p>
    <w:p w:rsidR="00DC59D6" w:rsidRPr="00CC4494" w:rsidRDefault="00085D47" w:rsidP="00610C76">
      <w:pPr>
        <w:pStyle w:val="0pt"/>
        <w:numPr>
          <w:ilvl w:val="0"/>
          <w:numId w:val="39"/>
        </w:numPr>
        <w:adjustRightInd w:val="0"/>
        <w:snapToGrid w:val="0"/>
        <w:spacing w:beforeLines="50" w:before="190" w:line="400" w:lineRule="exact"/>
        <w:ind w:left="1417" w:firstLineChars="0" w:hanging="425"/>
        <w:jc w:val="both"/>
        <w:rPr>
          <w:b/>
          <w:color w:val="000000" w:themeColor="text1"/>
          <w:szCs w:val="28"/>
        </w:rPr>
      </w:pPr>
      <w:r w:rsidRPr="00CC4494">
        <w:rPr>
          <w:b/>
          <w:color w:val="000000" w:themeColor="text1"/>
          <w:szCs w:val="28"/>
        </w:rPr>
        <w:t>備註：</w:t>
      </w:r>
      <w:r w:rsidR="00CC4494" w:rsidRPr="00CC4494">
        <w:rPr>
          <w:b/>
          <w:color w:val="000000" w:themeColor="text1"/>
          <w:szCs w:val="28"/>
          <w:u w:val="single"/>
        </w:rPr>
        <w:t>第三期</w:t>
      </w:r>
      <w:r w:rsidR="00CC4494">
        <w:rPr>
          <w:b/>
          <w:color w:val="000000" w:themeColor="text1"/>
          <w:szCs w:val="28"/>
          <w:u w:val="single"/>
        </w:rPr>
        <w:t>行政平台</w:t>
      </w:r>
      <w:r w:rsidR="00CC4494" w:rsidRPr="00CC4494">
        <w:rPr>
          <w:b/>
          <w:color w:val="000000" w:themeColor="text1"/>
          <w:szCs w:val="28"/>
          <w:u w:val="single"/>
        </w:rPr>
        <w:t>及</w:t>
      </w:r>
      <w:r w:rsidR="00073495" w:rsidRPr="00CC4494">
        <w:rPr>
          <w:b/>
          <w:color w:val="000000" w:themeColor="text1"/>
          <w:szCs w:val="28"/>
          <w:u w:val="single"/>
        </w:rPr>
        <w:t>教學</w:t>
      </w:r>
      <w:r w:rsidR="00FA7FE9" w:rsidRPr="00CC4494">
        <w:rPr>
          <w:b/>
          <w:color w:val="000000" w:themeColor="text1"/>
          <w:szCs w:val="28"/>
          <w:u w:val="single"/>
        </w:rPr>
        <w:t>群組</w:t>
      </w:r>
      <w:r w:rsidR="00073495" w:rsidRPr="00CC4494">
        <w:rPr>
          <w:b/>
          <w:color w:val="000000" w:themeColor="text1"/>
          <w:szCs w:val="28"/>
          <w:u w:val="single"/>
        </w:rPr>
        <w:t>之</w:t>
      </w:r>
      <w:r w:rsidRPr="00CC4494">
        <w:rPr>
          <w:b/>
          <w:color w:val="000000" w:themeColor="text1"/>
          <w:szCs w:val="28"/>
          <w:u w:val="single"/>
        </w:rPr>
        <w:t>申請補助單位需</w:t>
      </w:r>
      <w:proofErr w:type="gramStart"/>
      <w:r w:rsidRPr="00CC4494">
        <w:rPr>
          <w:b/>
          <w:color w:val="000000" w:themeColor="text1"/>
          <w:szCs w:val="28"/>
          <w:u w:val="single"/>
        </w:rPr>
        <w:t>研</w:t>
      </w:r>
      <w:proofErr w:type="gramEnd"/>
      <w:r w:rsidRPr="00CC4494">
        <w:rPr>
          <w:b/>
          <w:color w:val="000000" w:themeColor="text1"/>
          <w:szCs w:val="28"/>
          <w:u w:val="single"/>
        </w:rPr>
        <w:t>擬</w:t>
      </w:r>
      <w:r w:rsidR="00FA7FE9" w:rsidRPr="00CC4494">
        <w:rPr>
          <w:b/>
          <w:color w:val="000000" w:themeColor="text1"/>
          <w:szCs w:val="28"/>
          <w:u w:val="single"/>
        </w:rPr>
        <w:t>至</w:t>
      </w:r>
      <w:r w:rsidR="00FA7FE9" w:rsidRPr="00CC4494">
        <w:rPr>
          <w:b/>
          <w:color w:val="000000" w:themeColor="text1"/>
          <w:szCs w:val="28"/>
          <w:u w:val="single"/>
        </w:rPr>
        <w:t>108</w:t>
      </w:r>
      <w:r w:rsidR="00FA7FE9" w:rsidRPr="00CC4494">
        <w:rPr>
          <w:b/>
          <w:color w:val="000000" w:themeColor="text1"/>
          <w:szCs w:val="28"/>
          <w:u w:val="single"/>
        </w:rPr>
        <w:t>年</w:t>
      </w:r>
      <w:r w:rsidRPr="00CC4494">
        <w:rPr>
          <w:b/>
          <w:color w:val="000000" w:themeColor="text1"/>
          <w:szCs w:val="28"/>
          <w:u w:val="single"/>
        </w:rPr>
        <w:t>整體計畫內容</w:t>
      </w:r>
      <w:r w:rsidRPr="00CC4494">
        <w:rPr>
          <w:b/>
          <w:color w:val="000000" w:themeColor="text1"/>
          <w:szCs w:val="28"/>
        </w:rPr>
        <w:t>。</w:t>
      </w:r>
    </w:p>
    <w:p w:rsidR="00E523F6" w:rsidRPr="00CC4494" w:rsidRDefault="002467D5" w:rsidP="00610C76">
      <w:pPr>
        <w:pStyle w:val="1"/>
        <w:spacing w:beforeLines="100" w:before="381"/>
        <w:ind w:left="560"/>
        <w:rPr>
          <w:rFonts w:ascii="Times New Roman" w:hAnsi="Times New Roman" w:cs="Times New Roman"/>
          <w:color w:val="000000" w:themeColor="text1"/>
        </w:rPr>
      </w:pPr>
      <w:bookmarkStart w:id="26" w:name="_Toc497128784"/>
      <w:r w:rsidRPr="00CC4494">
        <w:rPr>
          <w:rFonts w:ascii="Times New Roman" w:hAnsi="Times New Roman" w:cs="Times New Roman"/>
          <w:color w:val="000000" w:themeColor="text1"/>
        </w:rPr>
        <w:t>四、</w:t>
      </w:r>
      <w:r w:rsidR="00E523F6" w:rsidRPr="00CC4494">
        <w:rPr>
          <w:rFonts w:ascii="Times New Roman" w:hAnsi="Times New Roman" w:cs="Times New Roman"/>
          <w:color w:val="000000" w:themeColor="text1"/>
        </w:rPr>
        <w:t>第</w:t>
      </w:r>
      <w:r w:rsidR="00BF17C3" w:rsidRPr="00CC4494">
        <w:rPr>
          <w:rFonts w:ascii="Times New Roman" w:hAnsi="Times New Roman" w:cs="Times New Roman"/>
          <w:color w:val="000000" w:themeColor="text1"/>
        </w:rPr>
        <w:t>三</w:t>
      </w:r>
      <w:r w:rsidR="00E523F6" w:rsidRPr="00CC4494">
        <w:rPr>
          <w:rFonts w:ascii="Times New Roman" w:hAnsi="Times New Roman" w:cs="Times New Roman"/>
          <w:color w:val="000000" w:themeColor="text1"/>
        </w:rPr>
        <w:t>期預計補助金額及標準：</w:t>
      </w:r>
      <w:bookmarkEnd w:id="26"/>
    </w:p>
    <w:p w:rsidR="00E5761D" w:rsidRPr="00CC4494" w:rsidRDefault="006B72BF" w:rsidP="00610C76">
      <w:pPr>
        <w:pStyle w:val="2"/>
        <w:numPr>
          <w:ilvl w:val="0"/>
          <w:numId w:val="40"/>
        </w:numPr>
        <w:spacing w:before="190" w:afterLines="20" w:after="76" w:line="400" w:lineRule="exact"/>
        <w:ind w:left="1452" w:hanging="601"/>
        <w:jc w:val="both"/>
        <w:rPr>
          <w:rFonts w:ascii="Times New Roman" w:hAnsi="Times New Roman" w:cs="Times New Roman"/>
          <w:color w:val="000000" w:themeColor="text1"/>
        </w:rPr>
      </w:pPr>
      <w:bookmarkStart w:id="27" w:name="_Toc497128785"/>
      <w:r w:rsidRPr="00CC4494">
        <w:rPr>
          <w:rFonts w:ascii="Times New Roman" w:hAnsi="Times New Roman" w:cs="Times New Roman"/>
          <w:color w:val="000000" w:themeColor="text1"/>
        </w:rPr>
        <w:t>補助比例上限：</w:t>
      </w:r>
      <w:bookmarkEnd w:id="27"/>
    </w:p>
    <w:p w:rsidR="00E523F6" w:rsidRPr="00CC4494" w:rsidRDefault="00E523F6" w:rsidP="00E85B59">
      <w:pPr>
        <w:ind w:leftChars="600" w:left="1680"/>
        <w:rPr>
          <w:b/>
          <w:color w:val="000000" w:themeColor="text1"/>
        </w:rPr>
      </w:pPr>
      <w:r w:rsidRPr="00CC4494">
        <w:rPr>
          <w:b/>
          <w:color w:val="000000" w:themeColor="text1"/>
        </w:rPr>
        <w:t>本案以補助計畫總額</w:t>
      </w:r>
      <w:r w:rsidR="00746CE0" w:rsidRPr="00CC4494">
        <w:rPr>
          <w:b/>
          <w:color w:val="000000" w:themeColor="text1"/>
        </w:rPr>
        <w:t>85</w:t>
      </w:r>
      <w:r w:rsidRPr="00CC4494">
        <w:rPr>
          <w:b/>
          <w:color w:val="000000" w:themeColor="text1"/>
        </w:rPr>
        <w:t>%</w:t>
      </w:r>
      <w:r w:rsidRPr="00CC4494">
        <w:rPr>
          <w:b/>
          <w:color w:val="000000" w:themeColor="text1"/>
        </w:rPr>
        <w:t>為上限，受補助單位需至少自籌計畫總額</w:t>
      </w:r>
      <w:r w:rsidRPr="00CC4494">
        <w:rPr>
          <w:b/>
          <w:color w:val="000000" w:themeColor="text1"/>
        </w:rPr>
        <w:t>1</w:t>
      </w:r>
      <w:r w:rsidR="00746CE0" w:rsidRPr="00CC4494">
        <w:rPr>
          <w:b/>
          <w:color w:val="000000" w:themeColor="text1"/>
        </w:rPr>
        <w:t>5</w:t>
      </w:r>
      <w:r w:rsidRPr="00CC4494">
        <w:rPr>
          <w:b/>
          <w:color w:val="000000" w:themeColor="text1"/>
        </w:rPr>
        <w:t>%</w:t>
      </w:r>
      <w:r w:rsidRPr="00CC4494">
        <w:rPr>
          <w:b/>
          <w:color w:val="000000" w:themeColor="text1"/>
        </w:rPr>
        <w:t>以上經費。</w:t>
      </w:r>
      <w:r w:rsidR="00FA7FE9" w:rsidRPr="00CC4494">
        <w:rPr>
          <w:b/>
          <w:color w:val="000000" w:themeColor="text1"/>
        </w:rPr>
        <w:t>自籌款愈高者優先補助。</w:t>
      </w:r>
    </w:p>
    <w:p w:rsidR="00E523F6" w:rsidRPr="00CC4494" w:rsidRDefault="00D2330C" w:rsidP="00901E53">
      <w:pPr>
        <w:pStyle w:val="2"/>
        <w:numPr>
          <w:ilvl w:val="0"/>
          <w:numId w:val="40"/>
        </w:numPr>
        <w:spacing w:before="190" w:afterLines="0" w:line="400" w:lineRule="exact"/>
        <w:ind w:left="1452" w:hanging="601"/>
        <w:jc w:val="both"/>
        <w:rPr>
          <w:rFonts w:ascii="Times New Roman" w:hAnsi="Times New Roman" w:cs="Times New Roman"/>
          <w:color w:val="000000" w:themeColor="text1"/>
        </w:rPr>
      </w:pPr>
      <w:bookmarkStart w:id="28" w:name="_Toc497128786"/>
      <w:r w:rsidRPr="00CC4494">
        <w:rPr>
          <w:rFonts w:ascii="Times New Roman" w:hAnsi="Times New Roman" w:cs="Times New Roman"/>
          <w:color w:val="000000" w:themeColor="text1"/>
        </w:rPr>
        <w:t>各</w:t>
      </w:r>
      <w:r w:rsidR="00E523F6" w:rsidRPr="00CC4494">
        <w:rPr>
          <w:rFonts w:ascii="Times New Roman" w:hAnsi="Times New Roman" w:cs="Times New Roman"/>
          <w:color w:val="000000" w:themeColor="text1"/>
        </w:rPr>
        <w:t>平台</w:t>
      </w:r>
      <w:r w:rsidRPr="00CC4494">
        <w:rPr>
          <w:rFonts w:ascii="Times New Roman" w:hAnsi="Times New Roman" w:cs="Times New Roman"/>
          <w:color w:val="000000" w:themeColor="text1"/>
        </w:rPr>
        <w:t>、群組</w:t>
      </w:r>
      <w:r w:rsidR="00E523F6" w:rsidRPr="00CC4494">
        <w:rPr>
          <w:rFonts w:ascii="Times New Roman" w:hAnsi="Times New Roman" w:cs="Times New Roman"/>
          <w:color w:val="000000" w:themeColor="text1"/>
        </w:rPr>
        <w:t>預計補助金額：</w:t>
      </w:r>
      <w:bookmarkEnd w:id="28"/>
    </w:p>
    <w:p w:rsidR="0044374D" w:rsidRPr="00CC4494" w:rsidRDefault="00E523F6" w:rsidP="00610C76">
      <w:pPr>
        <w:pStyle w:val="0pt"/>
        <w:numPr>
          <w:ilvl w:val="0"/>
          <w:numId w:val="41"/>
        </w:numPr>
        <w:adjustRightInd w:val="0"/>
        <w:snapToGrid w:val="0"/>
        <w:spacing w:beforeLines="20" w:before="76" w:afterLines="20" w:after="76" w:line="400" w:lineRule="exact"/>
        <w:ind w:left="1984" w:firstLineChars="0" w:hanging="357"/>
        <w:jc w:val="both"/>
        <w:rPr>
          <w:color w:val="000000" w:themeColor="text1"/>
          <w:szCs w:val="28"/>
        </w:rPr>
      </w:pPr>
      <w:r w:rsidRPr="00CC4494">
        <w:rPr>
          <w:color w:val="000000" w:themeColor="text1"/>
          <w:szCs w:val="28"/>
        </w:rPr>
        <w:t>行政平台</w:t>
      </w:r>
      <w:r w:rsidR="00D439D2" w:rsidRPr="00CC4494">
        <w:rPr>
          <w:color w:val="000000" w:themeColor="text1"/>
          <w:szCs w:val="28"/>
        </w:rPr>
        <w:t>（限</w:t>
      </w:r>
      <w:r w:rsidR="00D439D2" w:rsidRPr="00CC4494">
        <w:rPr>
          <w:color w:val="000000" w:themeColor="text1"/>
          <w:szCs w:val="28"/>
        </w:rPr>
        <w:t>1</w:t>
      </w:r>
      <w:r w:rsidR="00D439D2" w:rsidRPr="00CC4494">
        <w:rPr>
          <w:color w:val="000000" w:themeColor="text1"/>
          <w:szCs w:val="28"/>
        </w:rPr>
        <w:t>家）</w:t>
      </w:r>
      <w:r w:rsidR="00151C41" w:rsidRPr="00CC4494">
        <w:rPr>
          <w:color w:val="000000" w:themeColor="text1"/>
          <w:szCs w:val="28"/>
        </w:rPr>
        <w:t>：</w:t>
      </w:r>
      <w:proofErr w:type="gramStart"/>
      <w:r w:rsidRPr="00CC4494">
        <w:rPr>
          <w:color w:val="000000" w:themeColor="text1"/>
          <w:szCs w:val="28"/>
        </w:rPr>
        <w:t>統辦文化</w:t>
      </w:r>
      <w:proofErr w:type="gramEnd"/>
      <w:r w:rsidRPr="00CC4494">
        <w:rPr>
          <w:color w:val="000000" w:themeColor="text1"/>
          <w:szCs w:val="28"/>
        </w:rPr>
        <w:t>資產學院相關行政事務</w:t>
      </w:r>
      <w:r w:rsidR="00151339" w:rsidRPr="00CC4494">
        <w:rPr>
          <w:color w:val="000000" w:themeColor="text1"/>
          <w:szCs w:val="28"/>
        </w:rPr>
        <w:t>。依</w:t>
      </w:r>
      <w:r w:rsidR="00DE7CCD" w:rsidRPr="00CC4494">
        <w:rPr>
          <w:color w:val="000000" w:themeColor="text1"/>
          <w:szCs w:val="28"/>
        </w:rPr>
        <w:t>總計畫平台數量核定補助經費，總計畫平台數量</w:t>
      </w:r>
      <w:r w:rsidR="00151339" w:rsidRPr="00CC4494">
        <w:rPr>
          <w:color w:val="000000" w:themeColor="text1"/>
          <w:szCs w:val="28"/>
        </w:rPr>
        <w:t>1</w:t>
      </w:r>
      <w:r w:rsidR="00151339" w:rsidRPr="00CC4494">
        <w:rPr>
          <w:rFonts w:hint="eastAsia"/>
          <w:color w:val="000000" w:themeColor="text1"/>
          <w:szCs w:val="28"/>
        </w:rPr>
        <w:t>至</w:t>
      </w:r>
      <w:r w:rsidR="00DE7CCD" w:rsidRPr="00CC4494">
        <w:rPr>
          <w:color w:val="000000" w:themeColor="text1"/>
          <w:szCs w:val="28"/>
        </w:rPr>
        <w:t>10</w:t>
      </w:r>
      <w:r w:rsidR="00DE7CCD" w:rsidRPr="00CC4494">
        <w:rPr>
          <w:color w:val="000000" w:themeColor="text1"/>
          <w:szCs w:val="28"/>
        </w:rPr>
        <w:t>案，</w:t>
      </w:r>
      <w:r w:rsidRPr="00CC4494">
        <w:rPr>
          <w:color w:val="000000" w:themeColor="text1"/>
          <w:szCs w:val="28"/>
        </w:rPr>
        <w:t>預計補助</w:t>
      </w:r>
      <w:r w:rsidR="008E4AED" w:rsidRPr="00CC4494">
        <w:rPr>
          <w:color w:val="000000" w:themeColor="text1"/>
          <w:szCs w:val="28"/>
        </w:rPr>
        <w:t>上限</w:t>
      </w:r>
      <w:r w:rsidRPr="00CC4494">
        <w:rPr>
          <w:color w:val="000000" w:themeColor="text1"/>
          <w:szCs w:val="28"/>
        </w:rPr>
        <w:t>金額新臺幣</w:t>
      </w:r>
      <w:r w:rsidR="00DE7CCD" w:rsidRPr="00CC4494">
        <w:rPr>
          <w:color w:val="000000" w:themeColor="text1"/>
          <w:szCs w:val="28"/>
        </w:rPr>
        <w:t>450</w:t>
      </w:r>
      <w:r w:rsidRPr="00CC4494">
        <w:rPr>
          <w:color w:val="000000" w:themeColor="text1"/>
          <w:szCs w:val="28"/>
        </w:rPr>
        <w:t>萬整</w:t>
      </w:r>
      <w:r w:rsidR="00C51F7E" w:rsidRPr="00CC4494">
        <w:rPr>
          <w:color w:val="000000" w:themeColor="text1"/>
          <w:szCs w:val="28"/>
        </w:rPr>
        <w:t>（</w:t>
      </w:r>
      <w:r w:rsidRPr="00CC4494">
        <w:rPr>
          <w:color w:val="000000" w:themeColor="text1"/>
          <w:szCs w:val="28"/>
        </w:rPr>
        <w:t>含資本門</w:t>
      </w:r>
      <w:r w:rsidR="00C51F7E" w:rsidRPr="00CC4494">
        <w:rPr>
          <w:color w:val="000000" w:themeColor="text1"/>
          <w:szCs w:val="28"/>
        </w:rPr>
        <w:t>）</w:t>
      </w:r>
      <w:r w:rsidR="00DE7CCD" w:rsidRPr="00CC4494">
        <w:rPr>
          <w:color w:val="000000" w:themeColor="text1"/>
          <w:szCs w:val="28"/>
        </w:rPr>
        <w:t>；總計畫平台數量</w:t>
      </w:r>
      <w:r w:rsidR="00151339" w:rsidRPr="00CC4494">
        <w:rPr>
          <w:color w:val="000000" w:themeColor="text1"/>
          <w:szCs w:val="28"/>
        </w:rPr>
        <w:t>11</w:t>
      </w:r>
      <w:r w:rsidR="00151339" w:rsidRPr="00CC4494">
        <w:rPr>
          <w:rFonts w:hint="eastAsia"/>
          <w:color w:val="000000" w:themeColor="text1"/>
          <w:szCs w:val="28"/>
        </w:rPr>
        <w:t>至</w:t>
      </w:r>
      <w:r w:rsidR="00DE7CCD" w:rsidRPr="00CC4494">
        <w:rPr>
          <w:color w:val="000000" w:themeColor="text1"/>
          <w:szCs w:val="28"/>
        </w:rPr>
        <w:t>20</w:t>
      </w:r>
      <w:r w:rsidR="00DE7CCD" w:rsidRPr="00CC4494">
        <w:rPr>
          <w:color w:val="000000" w:themeColor="text1"/>
          <w:szCs w:val="28"/>
        </w:rPr>
        <w:t>案，預計補助</w:t>
      </w:r>
      <w:r w:rsidR="008E4AED" w:rsidRPr="00CC4494">
        <w:rPr>
          <w:color w:val="000000" w:themeColor="text1"/>
          <w:szCs w:val="28"/>
        </w:rPr>
        <w:t>上限</w:t>
      </w:r>
      <w:r w:rsidR="00DE7CCD" w:rsidRPr="00CC4494">
        <w:rPr>
          <w:color w:val="000000" w:themeColor="text1"/>
          <w:szCs w:val="28"/>
        </w:rPr>
        <w:t>金額新臺幣</w:t>
      </w:r>
      <w:r w:rsidR="00DE7CCD" w:rsidRPr="00CC4494">
        <w:rPr>
          <w:color w:val="000000" w:themeColor="text1"/>
          <w:szCs w:val="28"/>
        </w:rPr>
        <w:t>600</w:t>
      </w:r>
      <w:r w:rsidR="00DE7CCD" w:rsidRPr="00CC4494">
        <w:rPr>
          <w:color w:val="000000" w:themeColor="text1"/>
          <w:szCs w:val="28"/>
        </w:rPr>
        <w:t>萬整（含資本門）；總計畫平台數量</w:t>
      </w:r>
      <w:r w:rsidR="00DE7CCD" w:rsidRPr="00CC4494">
        <w:rPr>
          <w:color w:val="000000" w:themeColor="text1"/>
          <w:szCs w:val="28"/>
        </w:rPr>
        <w:t>21</w:t>
      </w:r>
      <w:r w:rsidR="00DE7CCD" w:rsidRPr="00CC4494">
        <w:rPr>
          <w:color w:val="000000" w:themeColor="text1"/>
          <w:szCs w:val="28"/>
        </w:rPr>
        <w:t>案</w:t>
      </w:r>
      <w:r w:rsidR="008E4AED" w:rsidRPr="00CC4494">
        <w:rPr>
          <w:color w:val="000000" w:themeColor="text1"/>
          <w:szCs w:val="28"/>
        </w:rPr>
        <w:t>以上</w:t>
      </w:r>
      <w:r w:rsidR="00DE7CCD" w:rsidRPr="00CC4494">
        <w:rPr>
          <w:color w:val="000000" w:themeColor="text1"/>
          <w:szCs w:val="28"/>
        </w:rPr>
        <w:t>，預計補助</w:t>
      </w:r>
      <w:r w:rsidR="008E4AED" w:rsidRPr="00CC4494">
        <w:rPr>
          <w:color w:val="000000" w:themeColor="text1"/>
          <w:szCs w:val="28"/>
        </w:rPr>
        <w:t>上限</w:t>
      </w:r>
      <w:r w:rsidR="00DE7CCD" w:rsidRPr="00CC4494">
        <w:rPr>
          <w:color w:val="000000" w:themeColor="text1"/>
          <w:szCs w:val="28"/>
        </w:rPr>
        <w:t>金額新臺幣</w:t>
      </w:r>
      <w:r w:rsidR="00DE7CCD" w:rsidRPr="00CC4494">
        <w:rPr>
          <w:color w:val="000000" w:themeColor="text1"/>
          <w:szCs w:val="28"/>
        </w:rPr>
        <w:t>750</w:t>
      </w:r>
      <w:r w:rsidR="00DE7CCD" w:rsidRPr="00CC4494">
        <w:rPr>
          <w:color w:val="000000" w:themeColor="text1"/>
          <w:szCs w:val="28"/>
        </w:rPr>
        <w:t>萬整（含資本門）</w:t>
      </w:r>
      <w:r w:rsidRPr="00CC4494">
        <w:rPr>
          <w:color w:val="000000" w:themeColor="text1"/>
          <w:szCs w:val="28"/>
        </w:rPr>
        <w:t>。</w:t>
      </w:r>
    </w:p>
    <w:p w:rsidR="00431425" w:rsidRPr="00CC4494" w:rsidRDefault="00E523F6" w:rsidP="00610C76">
      <w:pPr>
        <w:pStyle w:val="0pt"/>
        <w:numPr>
          <w:ilvl w:val="0"/>
          <w:numId w:val="41"/>
        </w:numPr>
        <w:adjustRightInd w:val="0"/>
        <w:snapToGrid w:val="0"/>
        <w:spacing w:beforeLines="20" w:before="76" w:afterLines="20" w:after="76" w:line="400" w:lineRule="exact"/>
        <w:ind w:left="1984" w:firstLineChars="0" w:hanging="357"/>
        <w:jc w:val="both"/>
        <w:rPr>
          <w:color w:val="000000" w:themeColor="text1"/>
          <w:szCs w:val="28"/>
        </w:rPr>
      </w:pPr>
      <w:r w:rsidRPr="00CC4494">
        <w:rPr>
          <w:color w:val="000000" w:themeColor="text1"/>
          <w:szCs w:val="28"/>
        </w:rPr>
        <w:lastRenderedPageBreak/>
        <w:t>教學</w:t>
      </w:r>
      <w:r w:rsidR="00D2330C" w:rsidRPr="00CC4494">
        <w:rPr>
          <w:color w:val="000000" w:themeColor="text1"/>
          <w:szCs w:val="28"/>
        </w:rPr>
        <w:t>群組</w:t>
      </w:r>
      <w:r w:rsidR="00D439D2" w:rsidRPr="00CC4494">
        <w:rPr>
          <w:color w:val="000000" w:themeColor="text1"/>
          <w:szCs w:val="28"/>
        </w:rPr>
        <w:t>（不限</w:t>
      </w:r>
      <w:r w:rsidR="00D439D2" w:rsidRPr="00CC4494">
        <w:rPr>
          <w:color w:val="000000" w:themeColor="text1"/>
          <w:szCs w:val="28"/>
        </w:rPr>
        <w:t>1</w:t>
      </w:r>
      <w:r w:rsidR="00D439D2" w:rsidRPr="00CC4494">
        <w:rPr>
          <w:color w:val="000000" w:themeColor="text1"/>
          <w:szCs w:val="28"/>
        </w:rPr>
        <w:t>家）</w:t>
      </w:r>
      <w:r w:rsidRPr="00CC4494">
        <w:rPr>
          <w:color w:val="000000" w:themeColor="text1"/>
          <w:szCs w:val="28"/>
        </w:rPr>
        <w:t>：</w:t>
      </w:r>
      <w:r w:rsidR="002C3EC5" w:rsidRPr="00CC4494">
        <w:rPr>
          <w:rFonts w:hint="eastAsia"/>
          <w:color w:val="000000" w:themeColor="text1"/>
          <w:szCs w:val="28"/>
        </w:rPr>
        <w:t>以「學程」為規劃導向，</w:t>
      </w:r>
      <w:r w:rsidRPr="00CC4494">
        <w:rPr>
          <w:color w:val="000000" w:themeColor="text1"/>
          <w:szCs w:val="28"/>
        </w:rPr>
        <w:t>至少開設</w:t>
      </w:r>
      <w:r w:rsidR="004C713C" w:rsidRPr="00CC4494">
        <w:rPr>
          <w:color w:val="000000" w:themeColor="text1"/>
          <w:szCs w:val="28"/>
        </w:rPr>
        <w:t>1-</w:t>
      </w:r>
      <w:r w:rsidRPr="00CC4494">
        <w:rPr>
          <w:color w:val="000000" w:themeColor="text1"/>
          <w:szCs w:val="28"/>
        </w:rPr>
        <w:t>5</w:t>
      </w:r>
      <w:r w:rsidRPr="00CC4494">
        <w:rPr>
          <w:color w:val="000000" w:themeColor="text1"/>
          <w:szCs w:val="28"/>
        </w:rPr>
        <w:t>門</w:t>
      </w:r>
      <w:r w:rsidR="004F6C60" w:rsidRPr="00CC4494">
        <w:rPr>
          <w:color w:val="000000" w:themeColor="text1"/>
          <w:szCs w:val="28"/>
          <w:u w:val="single"/>
        </w:rPr>
        <w:t>文</w:t>
      </w:r>
      <w:r w:rsidR="00210725" w:rsidRPr="00CC4494">
        <w:rPr>
          <w:rFonts w:hint="eastAsia"/>
          <w:color w:val="000000" w:themeColor="text1"/>
          <w:szCs w:val="28"/>
          <w:u w:val="single"/>
        </w:rPr>
        <w:t>化資產</w:t>
      </w:r>
      <w:r w:rsidR="004F6C60" w:rsidRPr="00CC4494">
        <w:rPr>
          <w:rFonts w:hint="eastAsia"/>
          <w:color w:val="000000" w:themeColor="text1"/>
          <w:szCs w:val="28"/>
          <w:u w:val="single"/>
        </w:rPr>
        <w:t>專業</w:t>
      </w:r>
      <w:r w:rsidRPr="00CC4494">
        <w:rPr>
          <w:color w:val="000000" w:themeColor="text1"/>
          <w:szCs w:val="28"/>
          <w:u w:val="single"/>
        </w:rPr>
        <w:t>課程</w:t>
      </w:r>
      <w:r w:rsidRPr="00CC4494">
        <w:rPr>
          <w:color w:val="000000" w:themeColor="text1"/>
          <w:szCs w:val="28"/>
        </w:rPr>
        <w:t>，預計補助</w:t>
      </w:r>
      <w:r w:rsidR="00A63310" w:rsidRPr="00CC4494">
        <w:rPr>
          <w:color w:val="000000" w:themeColor="text1"/>
          <w:szCs w:val="28"/>
        </w:rPr>
        <w:t>上限</w:t>
      </w:r>
      <w:r w:rsidRPr="00CC4494">
        <w:rPr>
          <w:color w:val="000000" w:themeColor="text1"/>
          <w:szCs w:val="28"/>
        </w:rPr>
        <w:t>金額新臺幣</w:t>
      </w:r>
      <w:r w:rsidR="00431425" w:rsidRPr="00CC4494">
        <w:rPr>
          <w:rFonts w:hint="eastAsia"/>
          <w:color w:val="000000" w:themeColor="text1"/>
          <w:szCs w:val="28"/>
        </w:rPr>
        <w:t>15</w:t>
      </w:r>
      <w:r w:rsidR="00C2028F" w:rsidRPr="00CC4494">
        <w:rPr>
          <w:color w:val="000000" w:themeColor="text1"/>
          <w:szCs w:val="28"/>
        </w:rPr>
        <w:t>0</w:t>
      </w:r>
      <w:r w:rsidRPr="00CC4494">
        <w:rPr>
          <w:color w:val="000000" w:themeColor="text1"/>
          <w:szCs w:val="28"/>
        </w:rPr>
        <w:t>萬元整</w:t>
      </w:r>
      <w:r w:rsidR="002668E3" w:rsidRPr="00CC4494">
        <w:rPr>
          <w:color w:val="000000" w:themeColor="text1"/>
          <w:szCs w:val="28"/>
        </w:rPr>
        <w:t>（</w:t>
      </w:r>
      <w:r w:rsidR="00431425" w:rsidRPr="00CC4494">
        <w:rPr>
          <w:rFonts w:hint="eastAsia"/>
          <w:color w:val="000000" w:themeColor="text1"/>
          <w:szCs w:val="28"/>
        </w:rPr>
        <w:t>資本門不予補助</w:t>
      </w:r>
      <w:r w:rsidR="002668E3" w:rsidRPr="00CC4494">
        <w:rPr>
          <w:color w:val="000000" w:themeColor="text1"/>
          <w:szCs w:val="28"/>
        </w:rPr>
        <w:t>）</w:t>
      </w:r>
      <w:r w:rsidRPr="00CC4494">
        <w:rPr>
          <w:color w:val="000000" w:themeColor="text1"/>
          <w:szCs w:val="28"/>
        </w:rPr>
        <w:t>。</w:t>
      </w:r>
    </w:p>
    <w:p w:rsidR="00151339" w:rsidRPr="00CC4494" w:rsidRDefault="002668E3" w:rsidP="00610C76">
      <w:pPr>
        <w:pStyle w:val="0pt"/>
        <w:numPr>
          <w:ilvl w:val="0"/>
          <w:numId w:val="41"/>
        </w:numPr>
        <w:adjustRightInd w:val="0"/>
        <w:snapToGrid w:val="0"/>
        <w:spacing w:beforeLines="20" w:before="76" w:afterLines="20" w:after="76" w:line="400" w:lineRule="exact"/>
        <w:ind w:left="1984" w:firstLineChars="0" w:hanging="357"/>
        <w:jc w:val="both"/>
        <w:rPr>
          <w:color w:val="000000" w:themeColor="text1"/>
          <w:szCs w:val="28"/>
        </w:rPr>
      </w:pPr>
      <w:r w:rsidRPr="00CC4494">
        <w:rPr>
          <w:color w:val="000000" w:themeColor="text1"/>
          <w:szCs w:val="28"/>
        </w:rPr>
        <w:t>產學</w:t>
      </w:r>
      <w:r w:rsidR="00D2330C" w:rsidRPr="00CC4494">
        <w:rPr>
          <w:color w:val="000000" w:themeColor="text1"/>
          <w:szCs w:val="28"/>
        </w:rPr>
        <w:t>群組</w:t>
      </w:r>
      <w:r w:rsidR="00D439D2" w:rsidRPr="00CC4494">
        <w:rPr>
          <w:color w:val="000000" w:themeColor="text1"/>
          <w:szCs w:val="28"/>
        </w:rPr>
        <w:t>（不限</w:t>
      </w:r>
      <w:r w:rsidR="00D439D2" w:rsidRPr="00CC4494">
        <w:rPr>
          <w:color w:val="000000" w:themeColor="text1"/>
          <w:szCs w:val="28"/>
        </w:rPr>
        <w:t>1</w:t>
      </w:r>
      <w:r w:rsidR="00D439D2" w:rsidRPr="00CC4494">
        <w:rPr>
          <w:color w:val="000000" w:themeColor="text1"/>
          <w:szCs w:val="28"/>
        </w:rPr>
        <w:t>家）：</w:t>
      </w:r>
      <w:r w:rsidR="00611684" w:rsidRPr="00CC4494">
        <w:rPr>
          <w:rFonts w:hint="eastAsia"/>
          <w:color w:val="000000" w:themeColor="text1"/>
          <w:szCs w:val="28"/>
        </w:rPr>
        <w:t>以「職業</w:t>
      </w:r>
      <w:r w:rsidR="002C3EC5" w:rsidRPr="00CC4494">
        <w:rPr>
          <w:rFonts w:hint="eastAsia"/>
          <w:color w:val="000000" w:themeColor="text1"/>
          <w:szCs w:val="28"/>
        </w:rPr>
        <w:t>」需求為主，針對</w:t>
      </w:r>
      <w:r w:rsidR="002C3EC5" w:rsidRPr="00CC4494">
        <w:rPr>
          <w:rFonts w:hint="eastAsia"/>
          <w:color w:val="000000" w:themeColor="text1"/>
          <w:szCs w:val="28"/>
          <w:u w:val="single"/>
        </w:rPr>
        <w:t>A.</w:t>
      </w:r>
      <w:r w:rsidR="002C3EC5" w:rsidRPr="00CC4494">
        <w:rPr>
          <w:rFonts w:hint="eastAsia"/>
          <w:color w:val="000000" w:themeColor="text1"/>
          <w:szCs w:val="28"/>
          <w:u w:val="single"/>
        </w:rPr>
        <w:t>職能導向課程</w:t>
      </w:r>
      <w:r w:rsidR="002C3EC5" w:rsidRPr="00CC4494">
        <w:rPr>
          <w:rFonts w:hint="eastAsia"/>
          <w:color w:val="000000" w:themeColor="text1"/>
          <w:szCs w:val="28"/>
        </w:rPr>
        <w:t>、</w:t>
      </w:r>
      <w:r w:rsidR="002C3EC5" w:rsidRPr="00CC4494">
        <w:rPr>
          <w:rFonts w:hint="eastAsia"/>
          <w:color w:val="000000" w:themeColor="text1"/>
          <w:szCs w:val="28"/>
          <w:u w:val="single"/>
        </w:rPr>
        <w:t>B.</w:t>
      </w:r>
      <w:r w:rsidR="002C3EC5" w:rsidRPr="00CC4494">
        <w:rPr>
          <w:rFonts w:hint="eastAsia"/>
          <w:color w:val="000000" w:themeColor="text1"/>
          <w:szCs w:val="28"/>
          <w:u w:val="single"/>
        </w:rPr>
        <w:t>產業</w:t>
      </w:r>
      <w:r w:rsidR="006D0B9F" w:rsidRPr="00CC4494">
        <w:rPr>
          <w:rFonts w:hint="eastAsia"/>
          <w:color w:val="000000" w:themeColor="text1"/>
          <w:szCs w:val="28"/>
          <w:u w:val="single"/>
        </w:rPr>
        <w:t>訓練</w:t>
      </w:r>
      <w:r w:rsidR="00DD5AAF" w:rsidRPr="00CC4494">
        <w:rPr>
          <w:rFonts w:hint="eastAsia"/>
          <w:color w:val="000000" w:themeColor="text1"/>
          <w:szCs w:val="28"/>
          <w:u w:val="single"/>
        </w:rPr>
        <w:t>合作</w:t>
      </w:r>
      <w:r w:rsidR="002C3EC5" w:rsidRPr="00CC4494">
        <w:rPr>
          <w:rFonts w:hint="eastAsia"/>
          <w:color w:val="000000" w:themeColor="text1"/>
          <w:szCs w:val="28"/>
        </w:rPr>
        <w:t>，或者</w:t>
      </w:r>
      <w:r w:rsidR="002C3EC5" w:rsidRPr="00CC4494">
        <w:rPr>
          <w:rFonts w:hint="eastAsia"/>
          <w:color w:val="000000" w:themeColor="text1"/>
          <w:szCs w:val="28"/>
          <w:u w:val="single"/>
        </w:rPr>
        <w:t>C</w:t>
      </w:r>
      <w:r w:rsidR="002C3EC5" w:rsidRPr="00CC4494">
        <w:rPr>
          <w:color w:val="000000" w:themeColor="text1"/>
          <w:szCs w:val="28"/>
          <w:u w:val="single"/>
        </w:rPr>
        <w:t>.</w:t>
      </w:r>
      <w:r w:rsidR="000149C9" w:rsidRPr="00CC4494">
        <w:rPr>
          <w:rFonts w:hint="eastAsia"/>
          <w:color w:val="000000" w:themeColor="text1"/>
          <w:szCs w:val="28"/>
          <w:u w:val="single"/>
        </w:rPr>
        <w:t>產業</w:t>
      </w:r>
      <w:r w:rsidR="00DD5AAF" w:rsidRPr="00CC4494">
        <w:rPr>
          <w:rFonts w:hint="eastAsia"/>
          <w:color w:val="000000" w:themeColor="text1"/>
          <w:szCs w:val="28"/>
          <w:u w:val="single"/>
        </w:rPr>
        <w:t>技術</w:t>
      </w:r>
      <w:r w:rsidR="000149C9" w:rsidRPr="00CC4494">
        <w:rPr>
          <w:rFonts w:hint="eastAsia"/>
          <w:color w:val="000000" w:themeColor="text1"/>
          <w:szCs w:val="28"/>
          <w:u w:val="single"/>
        </w:rPr>
        <w:t>人才</w:t>
      </w:r>
      <w:r w:rsidR="00517551" w:rsidRPr="00CC4494">
        <w:rPr>
          <w:rFonts w:hint="eastAsia"/>
          <w:color w:val="000000" w:themeColor="text1"/>
          <w:szCs w:val="28"/>
          <w:u w:val="single"/>
        </w:rPr>
        <w:t>培訓</w:t>
      </w:r>
      <w:r w:rsidR="002C3EC5" w:rsidRPr="00CC4494">
        <w:rPr>
          <w:rFonts w:hint="eastAsia"/>
          <w:color w:val="000000" w:themeColor="text1"/>
          <w:szCs w:val="28"/>
        </w:rPr>
        <w:t>等課程擇</w:t>
      </w:r>
      <w:proofErr w:type="gramStart"/>
      <w:r w:rsidR="002C3EC5" w:rsidRPr="00CC4494">
        <w:rPr>
          <w:rFonts w:hint="eastAsia"/>
          <w:color w:val="000000" w:themeColor="text1"/>
          <w:szCs w:val="28"/>
        </w:rPr>
        <w:t>一</w:t>
      </w:r>
      <w:proofErr w:type="gramEnd"/>
      <w:r w:rsidR="002C3EC5" w:rsidRPr="00CC4494">
        <w:rPr>
          <w:rFonts w:hint="eastAsia"/>
          <w:color w:val="000000" w:themeColor="text1"/>
          <w:szCs w:val="28"/>
        </w:rPr>
        <w:t>進行規劃辦理</w:t>
      </w:r>
      <w:r w:rsidR="00E523F6" w:rsidRPr="00CC4494">
        <w:rPr>
          <w:color w:val="000000" w:themeColor="text1"/>
          <w:szCs w:val="28"/>
        </w:rPr>
        <w:t>，</w:t>
      </w:r>
      <w:r w:rsidR="00A63310" w:rsidRPr="00CC4494">
        <w:rPr>
          <w:color w:val="000000" w:themeColor="text1"/>
          <w:szCs w:val="28"/>
        </w:rPr>
        <w:t>預計補助上限金額新臺幣</w:t>
      </w:r>
      <w:r w:rsidR="00C2028F" w:rsidRPr="00CC4494">
        <w:rPr>
          <w:color w:val="000000" w:themeColor="text1"/>
          <w:szCs w:val="28"/>
        </w:rPr>
        <w:t>250</w:t>
      </w:r>
      <w:r w:rsidR="00E523F6" w:rsidRPr="00CC4494">
        <w:rPr>
          <w:color w:val="000000" w:themeColor="text1"/>
          <w:szCs w:val="28"/>
        </w:rPr>
        <w:t>萬元整</w:t>
      </w:r>
      <w:r w:rsidR="00C312D4" w:rsidRPr="00CC4494">
        <w:rPr>
          <w:color w:val="000000" w:themeColor="text1"/>
          <w:szCs w:val="28"/>
        </w:rPr>
        <w:t>（</w:t>
      </w:r>
      <w:r w:rsidR="00D439D2" w:rsidRPr="00CC4494">
        <w:rPr>
          <w:color w:val="000000" w:themeColor="text1"/>
          <w:szCs w:val="28"/>
        </w:rPr>
        <w:t>資本門</w:t>
      </w:r>
      <w:r w:rsidR="00C312D4" w:rsidRPr="00CC4494">
        <w:rPr>
          <w:rFonts w:hint="eastAsia"/>
          <w:color w:val="000000" w:themeColor="text1"/>
          <w:szCs w:val="28"/>
        </w:rPr>
        <w:t>不予補助</w:t>
      </w:r>
      <w:r w:rsidR="00D439D2" w:rsidRPr="00CC4494">
        <w:rPr>
          <w:color w:val="000000" w:themeColor="text1"/>
          <w:szCs w:val="28"/>
        </w:rPr>
        <w:t>）</w:t>
      </w:r>
      <w:r w:rsidR="00E523F6" w:rsidRPr="00CC4494">
        <w:rPr>
          <w:color w:val="000000" w:themeColor="text1"/>
          <w:szCs w:val="28"/>
        </w:rPr>
        <w:t>。</w:t>
      </w:r>
    </w:p>
    <w:p w:rsidR="00151339" w:rsidRPr="00CC4494" w:rsidRDefault="00151339" w:rsidP="00610C76">
      <w:pPr>
        <w:pStyle w:val="0pt"/>
        <w:numPr>
          <w:ilvl w:val="0"/>
          <w:numId w:val="41"/>
        </w:numPr>
        <w:adjustRightInd w:val="0"/>
        <w:snapToGrid w:val="0"/>
        <w:spacing w:beforeLines="20" w:before="76" w:afterLines="20" w:after="76" w:line="400" w:lineRule="exact"/>
        <w:ind w:left="1984" w:firstLineChars="0" w:hanging="357"/>
        <w:jc w:val="both"/>
        <w:rPr>
          <w:color w:val="000000" w:themeColor="text1"/>
          <w:szCs w:val="28"/>
        </w:rPr>
      </w:pPr>
      <w:r w:rsidRPr="00CC4494">
        <w:rPr>
          <w:rFonts w:hint="eastAsia"/>
          <w:color w:val="000000" w:themeColor="text1"/>
          <w:szCs w:val="28"/>
        </w:rPr>
        <w:t>研發群組（不限</w:t>
      </w:r>
      <w:r w:rsidRPr="00CC4494">
        <w:rPr>
          <w:rFonts w:hint="eastAsia"/>
          <w:color w:val="000000" w:themeColor="text1"/>
          <w:szCs w:val="28"/>
        </w:rPr>
        <w:t>1</w:t>
      </w:r>
      <w:r w:rsidRPr="00CC4494">
        <w:rPr>
          <w:rFonts w:hint="eastAsia"/>
          <w:color w:val="000000" w:themeColor="text1"/>
          <w:szCs w:val="28"/>
        </w:rPr>
        <w:t>案）：辦理研究計畫，預計補助金額新臺幣</w:t>
      </w:r>
      <w:r w:rsidRPr="00CC4494">
        <w:rPr>
          <w:rFonts w:hint="eastAsia"/>
          <w:color w:val="000000" w:themeColor="text1"/>
          <w:szCs w:val="28"/>
        </w:rPr>
        <w:t>50</w:t>
      </w:r>
      <w:r w:rsidRPr="00CC4494">
        <w:rPr>
          <w:rFonts w:hint="eastAsia"/>
          <w:color w:val="000000" w:themeColor="text1"/>
          <w:szCs w:val="28"/>
        </w:rPr>
        <w:t>至</w:t>
      </w:r>
      <w:r w:rsidRPr="00CC4494">
        <w:rPr>
          <w:rFonts w:hint="eastAsia"/>
          <w:color w:val="000000" w:themeColor="text1"/>
          <w:szCs w:val="28"/>
        </w:rPr>
        <w:t>150</w:t>
      </w:r>
      <w:r w:rsidRPr="00CC4494">
        <w:rPr>
          <w:rFonts w:hint="eastAsia"/>
          <w:color w:val="000000" w:themeColor="text1"/>
          <w:szCs w:val="28"/>
        </w:rPr>
        <w:t>萬元整。</w:t>
      </w:r>
    </w:p>
    <w:p w:rsidR="00E872F0" w:rsidRPr="00CC4494" w:rsidRDefault="00817656" w:rsidP="00610C76">
      <w:pPr>
        <w:pStyle w:val="0pt"/>
        <w:numPr>
          <w:ilvl w:val="0"/>
          <w:numId w:val="41"/>
        </w:numPr>
        <w:adjustRightInd w:val="0"/>
        <w:snapToGrid w:val="0"/>
        <w:spacing w:beforeLines="20" w:before="76" w:afterLines="20" w:after="76" w:line="400" w:lineRule="exact"/>
        <w:ind w:left="1984" w:firstLineChars="0" w:hanging="357"/>
        <w:jc w:val="both"/>
        <w:rPr>
          <w:color w:val="000000" w:themeColor="text1"/>
          <w:szCs w:val="28"/>
        </w:rPr>
      </w:pPr>
      <w:r w:rsidRPr="00CC4494">
        <w:rPr>
          <w:color w:val="000000" w:themeColor="text1"/>
          <w:szCs w:val="28"/>
        </w:rPr>
        <w:t>推廣群組（不限</w:t>
      </w:r>
      <w:r w:rsidRPr="00CC4494">
        <w:rPr>
          <w:color w:val="000000" w:themeColor="text1"/>
          <w:szCs w:val="28"/>
        </w:rPr>
        <w:t>1</w:t>
      </w:r>
      <w:r w:rsidRPr="00CC4494">
        <w:rPr>
          <w:color w:val="000000" w:themeColor="text1"/>
          <w:szCs w:val="28"/>
        </w:rPr>
        <w:t>家）：</w:t>
      </w:r>
      <w:r w:rsidR="004F6C60" w:rsidRPr="00CC4494">
        <w:rPr>
          <w:rFonts w:hint="eastAsia"/>
          <w:color w:val="000000" w:themeColor="text1"/>
          <w:szCs w:val="28"/>
          <w:u w:val="single"/>
        </w:rPr>
        <w:t>文化資產</w:t>
      </w:r>
      <w:r w:rsidR="00210725" w:rsidRPr="00CC4494">
        <w:rPr>
          <w:rFonts w:hint="eastAsia"/>
          <w:color w:val="000000" w:themeColor="text1"/>
          <w:szCs w:val="28"/>
          <w:u w:val="single"/>
        </w:rPr>
        <w:t>推廣</w:t>
      </w:r>
      <w:r w:rsidR="005671CC" w:rsidRPr="00CC4494">
        <w:rPr>
          <w:rFonts w:hint="eastAsia"/>
          <w:color w:val="000000" w:themeColor="text1"/>
          <w:szCs w:val="28"/>
          <w:u w:val="single"/>
        </w:rPr>
        <w:t>課程</w:t>
      </w:r>
      <w:r w:rsidR="004F6C60" w:rsidRPr="00CC4494">
        <w:rPr>
          <w:rFonts w:hint="eastAsia"/>
          <w:color w:val="000000" w:themeColor="text1"/>
          <w:szCs w:val="28"/>
        </w:rPr>
        <w:t>之辦理</w:t>
      </w:r>
      <w:r w:rsidR="00210725" w:rsidRPr="00CC4494">
        <w:rPr>
          <w:color w:val="000000" w:themeColor="text1"/>
          <w:szCs w:val="28"/>
        </w:rPr>
        <w:t>至少擇</w:t>
      </w:r>
      <w:proofErr w:type="gramStart"/>
      <w:r w:rsidR="00210725" w:rsidRPr="00CC4494">
        <w:rPr>
          <w:color w:val="000000" w:themeColor="text1"/>
          <w:szCs w:val="28"/>
        </w:rPr>
        <w:t>一</w:t>
      </w:r>
      <w:proofErr w:type="gramEnd"/>
      <w:r w:rsidRPr="00CC4494">
        <w:rPr>
          <w:color w:val="000000" w:themeColor="text1"/>
          <w:szCs w:val="28"/>
        </w:rPr>
        <w:t>主題方向</w:t>
      </w:r>
      <w:r w:rsidR="009D1BD7" w:rsidRPr="00CC4494">
        <w:rPr>
          <w:color w:val="000000" w:themeColor="text1"/>
          <w:szCs w:val="28"/>
        </w:rPr>
        <w:t>，</w:t>
      </w:r>
      <w:r w:rsidR="004F6C60" w:rsidRPr="00CC4494">
        <w:rPr>
          <w:color w:val="000000" w:themeColor="text1"/>
          <w:szCs w:val="28"/>
        </w:rPr>
        <w:t>形式可為講座、</w:t>
      </w:r>
      <w:r w:rsidR="00DC6EE1" w:rsidRPr="00CC4494">
        <w:rPr>
          <w:color w:val="000000" w:themeColor="text1"/>
          <w:szCs w:val="28"/>
        </w:rPr>
        <w:t>課程、</w:t>
      </w:r>
      <w:r w:rsidR="004F6C60" w:rsidRPr="00CC4494">
        <w:rPr>
          <w:color w:val="000000" w:themeColor="text1"/>
          <w:szCs w:val="28"/>
        </w:rPr>
        <w:t>體驗營、</w:t>
      </w:r>
      <w:r w:rsidR="009D1BD7" w:rsidRPr="00CC4494">
        <w:rPr>
          <w:color w:val="000000" w:themeColor="text1"/>
          <w:szCs w:val="28"/>
        </w:rPr>
        <w:t>工</w:t>
      </w:r>
      <w:r w:rsidR="004F6C60" w:rsidRPr="00CC4494">
        <w:rPr>
          <w:rFonts w:hint="eastAsia"/>
          <w:color w:val="000000" w:themeColor="text1"/>
          <w:szCs w:val="28"/>
        </w:rPr>
        <w:t>作</w:t>
      </w:r>
      <w:r w:rsidR="009D1BD7" w:rsidRPr="00CC4494">
        <w:rPr>
          <w:color w:val="000000" w:themeColor="text1"/>
          <w:szCs w:val="28"/>
        </w:rPr>
        <w:t>坊</w:t>
      </w:r>
      <w:r w:rsidR="00DC6EE1" w:rsidRPr="00CC4494">
        <w:rPr>
          <w:rFonts w:hint="eastAsia"/>
          <w:color w:val="000000" w:themeColor="text1"/>
          <w:szCs w:val="28"/>
        </w:rPr>
        <w:t>等</w:t>
      </w:r>
      <w:r w:rsidR="0027120C" w:rsidRPr="00CC4494">
        <w:rPr>
          <w:color w:val="000000" w:themeColor="text1"/>
          <w:szCs w:val="28"/>
        </w:rPr>
        <w:t>。</w:t>
      </w:r>
      <w:r w:rsidR="00D82CA9" w:rsidRPr="00CC4494">
        <w:rPr>
          <w:color w:val="000000" w:themeColor="text1"/>
          <w:szCs w:val="28"/>
        </w:rPr>
        <w:t>費用之補助，</w:t>
      </w:r>
      <w:r w:rsidR="0027120C" w:rsidRPr="00CC4494">
        <w:rPr>
          <w:color w:val="000000" w:themeColor="text1"/>
          <w:szCs w:val="28"/>
        </w:rPr>
        <w:t>依申請計畫內容審核，</w:t>
      </w:r>
      <w:r w:rsidR="0036729F" w:rsidRPr="00CC4494">
        <w:rPr>
          <w:color w:val="000000" w:themeColor="text1"/>
          <w:szCs w:val="28"/>
        </w:rPr>
        <w:t>預計補助金額上限</w:t>
      </w:r>
      <w:r w:rsidR="0027120C" w:rsidRPr="00CC4494">
        <w:rPr>
          <w:color w:val="000000" w:themeColor="text1"/>
          <w:szCs w:val="28"/>
        </w:rPr>
        <w:t>新臺幣</w:t>
      </w:r>
      <w:r w:rsidR="00611684" w:rsidRPr="00CC4494">
        <w:rPr>
          <w:rFonts w:hint="eastAsia"/>
          <w:color w:val="000000" w:themeColor="text1"/>
          <w:szCs w:val="28"/>
        </w:rPr>
        <w:t>8</w:t>
      </w:r>
      <w:r w:rsidR="005A7E10" w:rsidRPr="00CC4494">
        <w:rPr>
          <w:rFonts w:hint="eastAsia"/>
          <w:color w:val="000000" w:themeColor="text1"/>
          <w:szCs w:val="28"/>
        </w:rPr>
        <w:t>0</w:t>
      </w:r>
      <w:r w:rsidR="0027120C" w:rsidRPr="00CC4494">
        <w:rPr>
          <w:color w:val="000000" w:themeColor="text1"/>
          <w:szCs w:val="28"/>
        </w:rPr>
        <w:t>萬元整</w:t>
      </w:r>
      <w:r w:rsidR="0036729F" w:rsidRPr="00CC4494">
        <w:rPr>
          <w:color w:val="000000" w:themeColor="text1"/>
          <w:szCs w:val="28"/>
        </w:rPr>
        <w:t>；</w:t>
      </w:r>
      <w:r w:rsidR="00DE7818" w:rsidRPr="00CC4494">
        <w:rPr>
          <w:color w:val="000000" w:themeColor="text1"/>
          <w:szCs w:val="28"/>
        </w:rPr>
        <w:t>辦理核定後</w:t>
      </w:r>
      <w:r w:rsidR="00696E24" w:rsidRPr="00CC4494">
        <w:rPr>
          <w:color w:val="000000" w:themeColor="text1"/>
          <w:szCs w:val="28"/>
        </w:rPr>
        <w:t>，進行管控撥款數</w:t>
      </w:r>
      <w:r w:rsidR="007529BE" w:rsidRPr="00CC4494">
        <w:rPr>
          <w:color w:val="000000" w:themeColor="text1"/>
          <w:szCs w:val="28"/>
        </w:rPr>
        <w:t>。</w:t>
      </w:r>
      <w:r w:rsidR="0027120C" w:rsidRPr="00CC4494">
        <w:rPr>
          <w:color w:val="000000" w:themeColor="text1"/>
          <w:szCs w:val="28"/>
        </w:rPr>
        <w:t>如屬</w:t>
      </w:r>
      <w:r w:rsidR="00657096" w:rsidRPr="00CC4494">
        <w:rPr>
          <w:color w:val="000000" w:themeColor="text1"/>
          <w:szCs w:val="28"/>
        </w:rPr>
        <w:t>專業性文化資產人才培育，得視計畫內容調高補助經費</w:t>
      </w:r>
      <w:r w:rsidR="005C593D" w:rsidRPr="00CC4494">
        <w:rPr>
          <w:color w:val="000000" w:themeColor="text1"/>
          <w:szCs w:val="28"/>
        </w:rPr>
        <w:t>。</w:t>
      </w:r>
    </w:p>
    <w:p w:rsidR="006B333E" w:rsidRPr="00CC4494" w:rsidRDefault="006B72BF" w:rsidP="00901E53">
      <w:pPr>
        <w:pStyle w:val="2"/>
        <w:numPr>
          <w:ilvl w:val="0"/>
          <w:numId w:val="40"/>
        </w:numPr>
        <w:spacing w:before="190" w:afterLines="0" w:line="400" w:lineRule="exact"/>
        <w:ind w:left="1452" w:hanging="601"/>
        <w:jc w:val="both"/>
        <w:rPr>
          <w:rFonts w:ascii="Times New Roman" w:hAnsi="Times New Roman" w:cs="Times New Roman"/>
          <w:color w:val="000000" w:themeColor="text1"/>
        </w:rPr>
      </w:pPr>
      <w:bookmarkStart w:id="29" w:name="_Toc495074311"/>
      <w:bookmarkStart w:id="30" w:name="_Toc497128787"/>
      <w:r w:rsidRPr="00CC4494">
        <w:rPr>
          <w:rFonts w:ascii="Times New Roman" w:hAnsi="Times New Roman" w:cs="Times New Roman"/>
          <w:color w:val="000000" w:themeColor="text1"/>
        </w:rPr>
        <w:t>各班人數補助上限</w:t>
      </w:r>
      <w:bookmarkEnd w:id="29"/>
      <w:bookmarkEnd w:id="30"/>
    </w:p>
    <w:p w:rsidR="00E523F6" w:rsidRPr="00CC4494" w:rsidRDefault="00DE7818" w:rsidP="00E85B59">
      <w:pPr>
        <w:pStyle w:val="0pt"/>
        <w:adjustRightInd w:val="0"/>
        <w:snapToGrid w:val="0"/>
        <w:spacing w:beforeLines="20" w:before="76" w:afterLines="30" w:after="114" w:line="400" w:lineRule="exact"/>
        <w:ind w:left="1985" w:firstLineChars="0" w:firstLine="0"/>
        <w:jc w:val="both"/>
        <w:rPr>
          <w:color w:val="000000" w:themeColor="text1"/>
          <w:szCs w:val="28"/>
        </w:rPr>
      </w:pPr>
      <w:bookmarkStart w:id="31" w:name="_Toc495074312"/>
      <w:bookmarkStart w:id="32" w:name="_Toc495954213"/>
      <w:bookmarkStart w:id="33" w:name="_Toc496021000"/>
      <w:r w:rsidRPr="00CC4494">
        <w:rPr>
          <w:rFonts w:hint="eastAsia"/>
          <w:color w:val="000000" w:themeColor="text1"/>
          <w:szCs w:val="28"/>
        </w:rPr>
        <w:t>教學群組（文化資產專業課程）</w:t>
      </w:r>
      <w:r w:rsidR="006B72BF" w:rsidRPr="00CC4494">
        <w:rPr>
          <w:color w:val="000000" w:themeColor="text1"/>
          <w:szCs w:val="28"/>
        </w:rPr>
        <w:t>、</w:t>
      </w:r>
      <w:r w:rsidRPr="00CC4494">
        <w:rPr>
          <w:rFonts w:hint="eastAsia"/>
          <w:color w:val="000000" w:themeColor="text1"/>
          <w:szCs w:val="28"/>
        </w:rPr>
        <w:t>產學群組（職能導向</w:t>
      </w:r>
      <w:r w:rsidR="00CA689F" w:rsidRPr="00CC4494">
        <w:rPr>
          <w:rFonts w:hint="eastAsia"/>
          <w:color w:val="000000" w:themeColor="text1"/>
          <w:szCs w:val="28"/>
        </w:rPr>
        <w:t>課程</w:t>
      </w:r>
      <w:proofErr w:type="gramStart"/>
      <w:r w:rsidR="00611684" w:rsidRPr="00CC4494">
        <w:rPr>
          <w:rFonts w:hint="eastAsia"/>
          <w:color w:val="000000" w:themeColor="text1"/>
          <w:szCs w:val="28"/>
        </w:rPr>
        <w:t>∕</w:t>
      </w:r>
      <w:proofErr w:type="gramEnd"/>
      <w:r w:rsidR="00611684" w:rsidRPr="00CC4494">
        <w:rPr>
          <w:rFonts w:hint="eastAsia"/>
          <w:color w:val="000000" w:themeColor="text1"/>
          <w:szCs w:val="28"/>
        </w:rPr>
        <w:t>產業訓練合作</w:t>
      </w:r>
      <w:proofErr w:type="gramStart"/>
      <w:r w:rsidR="00C312D4" w:rsidRPr="00CC4494">
        <w:rPr>
          <w:rFonts w:hint="eastAsia"/>
          <w:color w:val="000000" w:themeColor="text1"/>
          <w:szCs w:val="28"/>
        </w:rPr>
        <w:t>∕</w:t>
      </w:r>
      <w:proofErr w:type="gramEnd"/>
      <w:r w:rsidR="000149C9" w:rsidRPr="00CC4494">
        <w:rPr>
          <w:rFonts w:hint="eastAsia"/>
          <w:color w:val="000000" w:themeColor="text1"/>
          <w:szCs w:val="28"/>
        </w:rPr>
        <w:t>產業</w:t>
      </w:r>
      <w:r w:rsidR="00512A49" w:rsidRPr="00CC4494">
        <w:rPr>
          <w:rFonts w:hint="eastAsia"/>
          <w:color w:val="000000" w:themeColor="text1"/>
          <w:szCs w:val="28"/>
        </w:rPr>
        <w:t>技術</w:t>
      </w:r>
      <w:r w:rsidR="00BB74D1" w:rsidRPr="00CC4494">
        <w:rPr>
          <w:rFonts w:hint="eastAsia"/>
          <w:color w:val="000000" w:themeColor="text1"/>
          <w:szCs w:val="28"/>
        </w:rPr>
        <w:t>人才培訓</w:t>
      </w:r>
      <w:r w:rsidRPr="00CC4494">
        <w:rPr>
          <w:rFonts w:hint="eastAsia"/>
          <w:color w:val="000000" w:themeColor="text1"/>
          <w:szCs w:val="28"/>
        </w:rPr>
        <w:t>）、推廣群組（</w:t>
      </w:r>
      <w:r w:rsidR="00CA689F" w:rsidRPr="00CC4494">
        <w:rPr>
          <w:rFonts w:hint="eastAsia"/>
          <w:color w:val="000000" w:themeColor="text1"/>
          <w:szCs w:val="28"/>
        </w:rPr>
        <w:t>文化資產推廣活動</w:t>
      </w:r>
      <w:r w:rsidRPr="00CC4494">
        <w:rPr>
          <w:rFonts w:hint="eastAsia"/>
          <w:color w:val="000000" w:themeColor="text1"/>
          <w:szCs w:val="28"/>
        </w:rPr>
        <w:t>）</w:t>
      </w:r>
      <w:r w:rsidR="006B72BF" w:rsidRPr="00CC4494">
        <w:rPr>
          <w:color w:val="000000" w:themeColor="text1"/>
          <w:szCs w:val="28"/>
        </w:rPr>
        <w:t>各班上課人數之補助上限：</w:t>
      </w:r>
      <w:bookmarkEnd w:id="31"/>
      <w:bookmarkEnd w:id="32"/>
      <w:bookmarkEnd w:id="33"/>
    </w:p>
    <w:p w:rsidR="00CA689F" w:rsidRPr="00CC4494" w:rsidRDefault="00DE7818" w:rsidP="00610C76">
      <w:pPr>
        <w:pStyle w:val="0pt"/>
        <w:numPr>
          <w:ilvl w:val="0"/>
          <w:numId w:val="42"/>
        </w:numPr>
        <w:adjustRightInd w:val="0"/>
        <w:snapToGrid w:val="0"/>
        <w:spacing w:beforeLines="20" w:before="76" w:afterLines="20" w:after="76" w:line="400" w:lineRule="exact"/>
        <w:ind w:left="1984" w:firstLineChars="0" w:hanging="357"/>
        <w:jc w:val="both"/>
        <w:rPr>
          <w:color w:val="000000" w:themeColor="text1"/>
          <w:szCs w:val="28"/>
        </w:rPr>
      </w:pPr>
      <w:r w:rsidRPr="00CC4494">
        <w:rPr>
          <w:rFonts w:hint="eastAsia"/>
          <w:color w:val="000000" w:themeColor="text1"/>
          <w:szCs w:val="28"/>
        </w:rPr>
        <w:t>教學群組（</w:t>
      </w:r>
      <w:r w:rsidR="00CA689F" w:rsidRPr="00CC4494">
        <w:rPr>
          <w:rFonts w:hint="eastAsia"/>
          <w:color w:val="000000" w:themeColor="text1"/>
          <w:szCs w:val="28"/>
        </w:rPr>
        <w:t>文化資產專業</w:t>
      </w:r>
      <w:r w:rsidR="00E523F6" w:rsidRPr="00CC4494">
        <w:rPr>
          <w:color w:val="000000" w:themeColor="text1"/>
          <w:szCs w:val="28"/>
        </w:rPr>
        <w:t>課程</w:t>
      </w:r>
      <w:r w:rsidRPr="00CC4494">
        <w:rPr>
          <w:rFonts w:hint="eastAsia"/>
          <w:color w:val="000000" w:themeColor="text1"/>
          <w:szCs w:val="28"/>
        </w:rPr>
        <w:t>）</w:t>
      </w:r>
      <w:r w:rsidR="00E523F6" w:rsidRPr="00CC4494">
        <w:rPr>
          <w:color w:val="000000" w:themeColor="text1"/>
          <w:szCs w:val="28"/>
        </w:rPr>
        <w:t>：</w:t>
      </w:r>
    </w:p>
    <w:p w:rsidR="00CA689F" w:rsidRPr="00CC4494" w:rsidRDefault="00E523F6" w:rsidP="00610C76">
      <w:pPr>
        <w:pStyle w:val="0pt"/>
        <w:numPr>
          <w:ilvl w:val="0"/>
          <w:numId w:val="44"/>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5</w:t>
      </w:r>
      <w:r w:rsidRPr="00CC4494">
        <w:rPr>
          <w:color w:val="000000" w:themeColor="text1"/>
          <w:szCs w:val="28"/>
        </w:rPr>
        <w:t>人</w:t>
      </w:r>
      <w:r w:rsidRPr="00CC4494">
        <w:rPr>
          <w:color w:val="000000" w:themeColor="text1"/>
          <w:szCs w:val="28"/>
        </w:rPr>
        <w:t>-10</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8</w:t>
      </w:r>
      <w:r w:rsidRPr="00CC4494">
        <w:rPr>
          <w:color w:val="000000" w:themeColor="text1"/>
          <w:szCs w:val="28"/>
        </w:rPr>
        <w:t>萬元。</w:t>
      </w:r>
    </w:p>
    <w:p w:rsidR="00CA689F" w:rsidRPr="00CC4494" w:rsidRDefault="00E523F6" w:rsidP="00610C76">
      <w:pPr>
        <w:pStyle w:val="0pt"/>
        <w:numPr>
          <w:ilvl w:val="0"/>
          <w:numId w:val="44"/>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11</w:t>
      </w:r>
      <w:r w:rsidRPr="00CC4494">
        <w:rPr>
          <w:color w:val="000000" w:themeColor="text1"/>
          <w:szCs w:val="28"/>
        </w:rPr>
        <w:t>人</w:t>
      </w:r>
      <w:r w:rsidRPr="00CC4494">
        <w:rPr>
          <w:color w:val="000000" w:themeColor="text1"/>
          <w:szCs w:val="28"/>
        </w:rPr>
        <w:t>-15</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12</w:t>
      </w:r>
      <w:r w:rsidRPr="00CC4494">
        <w:rPr>
          <w:color w:val="000000" w:themeColor="text1"/>
          <w:szCs w:val="28"/>
        </w:rPr>
        <w:t>萬元。</w:t>
      </w:r>
    </w:p>
    <w:p w:rsidR="00CA689F" w:rsidRPr="00CC4494" w:rsidRDefault="00E523F6" w:rsidP="00610C76">
      <w:pPr>
        <w:pStyle w:val="0pt"/>
        <w:numPr>
          <w:ilvl w:val="0"/>
          <w:numId w:val="44"/>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16</w:t>
      </w:r>
      <w:r w:rsidRPr="00CC4494">
        <w:rPr>
          <w:color w:val="000000" w:themeColor="text1"/>
          <w:szCs w:val="28"/>
        </w:rPr>
        <w:t>人</w:t>
      </w:r>
      <w:r w:rsidRPr="00CC4494">
        <w:rPr>
          <w:color w:val="000000" w:themeColor="text1"/>
          <w:szCs w:val="28"/>
        </w:rPr>
        <w:t>-20</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16</w:t>
      </w:r>
      <w:r w:rsidRPr="00CC4494">
        <w:rPr>
          <w:color w:val="000000" w:themeColor="text1"/>
          <w:szCs w:val="28"/>
        </w:rPr>
        <w:t>萬元。</w:t>
      </w:r>
    </w:p>
    <w:p w:rsidR="00E523F6" w:rsidRPr="00CC4494" w:rsidRDefault="00E523F6" w:rsidP="00610C76">
      <w:pPr>
        <w:pStyle w:val="0pt"/>
        <w:numPr>
          <w:ilvl w:val="0"/>
          <w:numId w:val="44"/>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21</w:t>
      </w:r>
      <w:r w:rsidRPr="00CC4494">
        <w:rPr>
          <w:color w:val="000000" w:themeColor="text1"/>
          <w:szCs w:val="28"/>
        </w:rPr>
        <w:t>人以上，本局補助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20</w:t>
      </w:r>
      <w:r w:rsidRPr="00CC4494">
        <w:rPr>
          <w:color w:val="000000" w:themeColor="text1"/>
          <w:szCs w:val="28"/>
        </w:rPr>
        <w:t>萬元。</w:t>
      </w:r>
    </w:p>
    <w:p w:rsidR="00E523F6" w:rsidRPr="00CC4494" w:rsidRDefault="00DE7818" w:rsidP="00610C76">
      <w:pPr>
        <w:pStyle w:val="0pt"/>
        <w:numPr>
          <w:ilvl w:val="0"/>
          <w:numId w:val="42"/>
        </w:numPr>
        <w:adjustRightInd w:val="0"/>
        <w:snapToGrid w:val="0"/>
        <w:spacing w:beforeLines="50" w:before="190" w:afterLines="20" w:after="76" w:line="400" w:lineRule="exact"/>
        <w:ind w:left="1984" w:firstLineChars="0" w:hanging="357"/>
        <w:jc w:val="both"/>
        <w:rPr>
          <w:color w:val="000000" w:themeColor="text1"/>
          <w:szCs w:val="28"/>
        </w:rPr>
      </w:pPr>
      <w:r w:rsidRPr="00CC4494">
        <w:rPr>
          <w:rFonts w:hint="eastAsia"/>
          <w:color w:val="000000" w:themeColor="text1"/>
          <w:szCs w:val="28"/>
        </w:rPr>
        <w:t>產學群組</w:t>
      </w:r>
      <w:r w:rsidRPr="00CC4494">
        <w:rPr>
          <w:rFonts w:hint="eastAsia"/>
          <w:color w:val="000000" w:themeColor="text1"/>
        </w:rPr>
        <w:t>（</w:t>
      </w:r>
      <w:r w:rsidR="00611684" w:rsidRPr="00CC4494">
        <w:rPr>
          <w:rFonts w:hint="eastAsia"/>
          <w:color w:val="000000" w:themeColor="text1"/>
        </w:rPr>
        <w:t>A</w:t>
      </w:r>
      <w:r w:rsidR="00611684" w:rsidRPr="00CC4494">
        <w:rPr>
          <w:rFonts w:hint="eastAsia"/>
          <w:color w:val="000000" w:themeColor="text1"/>
        </w:rPr>
        <w:t>職能導向課程</w:t>
      </w:r>
      <w:proofErr w:type="gramStart"/>
      <w:r w:rsidR="00611684" w:rsidRPr="00CC4494">
        <w:rPr>
          <w:rFonts w:hint="eastAsia"/>
          <w:color w:val="000000" w:themeColor="text1"/>
        </w:rPr>
        <w:t>∕</w:t>
      </w:r>
      <w:proofErr w:type="gramEnd"/>
      <w:r w:rsidR="00611684" w:rsidRPr="00CC4494">
        <w:rPr>
          <w:rFonts w:hint="eastAsia"/>
          <w:color w:val="000000" w:themeColor="text1"/>
        </w:rPr>
        <w:t>B</w:t>
      </w:r>
      <w:r w:rsidR="00611684" w:rsidRPr="00CC4494">
        <w:rPr>
          <w:rFonts w:hint="eastAsia"/>
          <w:color w:val="000000" w:themeColor="text1"/>
        </w:rPr>
        <w:t>產業訓練合作</w:t>
      </w:r>
      <w:proofErr w:type="gramStart"/>
      <w:r w:rsidR="00611684" w:rsidRPr="00CC4494">
        <w:rPr>
          <w:rFonts w:hint="eastAsia"/>
          <w:color w:val="000000" w:themeColor="text1"/>
        </w:rPr>
        <w:t>∕</w:t>
      </w:r>
      <w:proofErr w:type="gramEnd"/>
      <w:r w:rsidR="00611684" w:rsidRPr="00CC4494">
        <w:rPr>
          <w:rFonts w:hint="eastAsia"/>
          <w:color w:val="000000" w:themeColor="text1"/>
        </w:rPr>
        <w:t>C</w:t>
      </w:r>
      <w:r w:rsidR="000149C9" w:rsidRPr="00CC4494">
        <w:rPr>
          <w:rFonts w:hint="eastAsia"/>
          <w:color w:val="000000" w:themeColor="text1"/>
        </w:rPr>
        <w:t>產業</w:t>
      </w:r>
      <w:r w:rsidR="00512A49" w:rsidRPr="00CC4494">
        <w:rPr>
          <w:rFonts w:hint="eastAsia"/>
          <w:color w:val="000000" w:themeColor="text1"/>
        </w:rPr>
        <w:t>技術</w:t>
      </w:r>
      <w:r w:rsidR="00611684" w:rsidRPr="00CC4494">
        <w:rPr>
          <w:rFonts w:hint="eastAsia"/>
          <w:color w:val="000000" w:themeColor="text1"/>
        </w:rPr>
        <w:t>人才培訓</w:t>
      </w:r>
      <w:r w:rsidRPr="00CC4494">
        <w:rPr>
          <w:rFonts w:hint="eastAsia"/>
          <w:color w:val="000000" w:themeColor="text1"/>
        </w:rPr>
        <w:t>）</w:t>
      </w:r>
      <w:r w:rsidR="00E523F6" w:rsidRPr="00CC4494">
        <w:rPr>
          <w:color w:val="000000" w:themeColor="text1"/>
          <w:szCs w:val="28"/>
        </w:rPr>
        <w:t>：</w:t>
      </w:r>
    </w:p>
    <w:p w:rsidR="00E523F6" w:rsidRPr="00CC4494" w:rsidRDefault="00E523F6" w:rsidP="00610C76">
      <w:pPr>
        <w:pStyle w:val="0pt"/>
        <w:numPr>
          <w:ilvl w:val="0"/>
          <w:numId w:val="45"/>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人數</w:t>
      </w:r>
      <w:r w:rsidRPr="00CC4494">
        <w:rPr>
          <w:color w:val="000000" w:themeColor="text1"/>
          <w:szCs w:val="28"/>
        </w:rPr>
        <w:t>5</w:t>
      </w:r>
      <w:r w:rsidRPr="00CC4494">
        <w:rPr>
          <w:color w:val="000000" w:themeColor="text1"/>
          <w:szCs w:val="28"/>
        </w:rPr>
        <w:t>人</w:t>
      </w:r>
      <w:r w:rsidRPr="00CC4494">
        <w:rPr>
          <w:color w:val="000000" w:themeColor="text1"/>
          <w:szCs w:val="28"/>
        </w:rPr>
        <w:t>-10</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10</w:t>
      </w:r>
      <w:r w:rsidRPr="00CC4494">
        <w:rPr>
          <w:color w:val="000000" w:themeColor="text1"/>
          <w:szCs w:val="28"/>
        </w:rPr>
        <w:t>萬元</w:t>
      </w:r>
      <w:r w:rsidR="00611684" w:rsidRPr="00CC4494">
        <w:rPr>
          <w:rFonts w:hint="eastAsia"/>
          <w:color w:val="000000" w:themeColor="text1"/>
          <w:szCs w:val="28"/>
        </w:rPr>
        <w:t>，</w:t>
      </w:r>
      <w:r w:rsidRPr="00CC4494">
        <w:rPr>
          <w:color w:val="000000" w:themeColor="text1"/>
          <w:szCs w:val="28"/>
        </w:rPr>
        <w:t>。</w:t>
      </w:r>
    </w:p>
    <w:p w:rsidR="00E523F6" w:rsidRPr="00CC4494" w:rsidRDefault="00E523F6" w:rsidP="00610C76">
      <w:pPr>
        <w:pStyle w:val="0pt"/>
        <w:numPr>
          <w:ilvl w:val="0"/>
          <w:numId w:val="45"/>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11</w:t>
      </w:r>
      <w:r w:rsidRPr="00CC4494">
        <w:rPr>
          <w:color w:val="000000" w:themeColor="text1"/>
          <w:szCs w:val="28"/>
        </w:rPr>
        <w:t>人</w:t>
      </w:r>
      <w:r w:rsidRPr="00CC4494">
        <w:rPr>
          <w:color w:val="000000" w:themeColor="text1"/>
          <w:szCs w:val="28"/>
        </w:rPr>
        <w:t>-15</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15</w:t>
      </w:r>
      <w:r w:rsidRPr="00CC4494">
        <w:rPr>
          <w:color w:val="000000" w:themeColor="text1"/>
          <w:szCs w:val="28"/>
        </w:rPr>
        <w:t>萬元。</w:t>
      </w:r>
    </w:p>
    <w:p w:rsidR="00E523F6" w:rsidRPr="00CC4494" w:rsidRDefault="00E523F6" w:rsidP="00610C76">
      <w:pPr>
        <w:pStyle w:val="0pt"/>
        <w:numPr>
          <w:ilvl w:val="0"/>
          <w:numId w:val="45"/>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16</w:t>
      </w:r>
      <w:r w:rsidRPr="00CC4494">
        <w:rPr>
          <w:color w:val="000000" w:themeColor="text1"/>
          <w:szCs w:val="28"/>
        </w:rPr>
        <w:t>人</w:t>
      </w:r>
      <w:r w:rsidRPr="00CC4494">
        <w:rPr>
          <w:color w:val="000000" w:themeColor="text1"/>
          <w:szCs w:val="28"/>
        </w:rPr>
        <w:t>-20</w:t>
      </w:r>
      <w:r w:rsidRPr="00CC4494">
        <w:rPr>
          <w:color w:val="000000" w:themeColor="text1"/>
          <w:szCs w:val="28"/>
        </w:rPr>
        <w:t>人，本局補助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20</w:t>
      </w:r>
      <w:r w:rsidRPr="00CC4494">
        <w:rPr>
          <w:color w:val="000000" w:themeColor="text1"/>
          <w:szCs w:val="28"/>
        </w:rPr>
        <w:t>萬元。</w:t>
      </w:r>
    </w:p>
    <w:p w:rsidR="00E523F6" w:rsidRPr="00CC4494" w:rsidRDefault="00E523F6" w:rsidP="00610C76">
      <w:pPr>
        <w:pStyle w:val="0pt"/>
        <w:numPr>
          <w:ilvl w:val="0"/>
          <w:numId w:val="45"/>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上課人數</w:t>
      </w:r>
      <w:r w:rsidRPr="00CC4494">
        <w:rPr>
          <w:color w:val="000000" w:themeColor="text1"/>
          <w:szCs w:val="28"/>
        </w:rPr>
        <w:t>21</w:t>
      </w:r>
      <w:r w:rsidRPr="00CC4494">
        <w:rPr>
          <w:color w:val="000000" w:themeColor="text1"/>
          <w:szCs w:val="28"/>
        </w:rPr>
        <w:t>人以上，本局補助</w:t>
      </w:r>
      <w:r w:rsidR="00E93D07" w:rsidRPr="00CC4494">
        <w:rPr>
          <w:color w:val="000000" w:themeColor="text1"/>
          <w:szCs w:val="28"/>
        </w:rPr>
        <w:t>每班</w:t>
      </w:r>
      <w:r w:rsidRPr="00CC4494">
        <w:rPr>
          <w:color w:val="000000" w:themeColor="text1"/>
          <w:szCs w:val="28"/>
        </w:rPr>
        <w:t>課程上限</w:t>
      </w:r>
      <w:r w:rsidRPr="00CC4494">
        <w:rPr>
          <w:color w:val="000000" w:themeColor="text1"/>
          <w:szCs w:val="28"/>
        </w:rPr>
        <w:t>25</w:t>
      </w:r>
      <w:r w:rsidRPr="00CC4494">
        <w:rPr>
          <w:color w:val="000000" w:themeColor="text1"/>
          <w:szCs w:val="28"/>
        </w:rPr>
        <w:t>萬元。</w:t>
      </w:r>
    </w:p>
    <w:p w:rsidR="00A63310" w:rsidRPr="00CC4494" w:rsidRDefault="00DE7818" w:rsidP="00610C76">
      <w:pPr>
        <w:pStyle w:val="0pt"/>
        <w:numPr>
          <w:ilvl w:val="0"/>
          <w:numId w:val="42"/>
        </w:numPr>
        <w:adjustRightInd w:val="0"/>
        <w:snapToGrid w:val="0"/>
        <w:spacing w:beforeLines="50" w:before="190" w:afterLines="20" w:after="76" w:line="400" w:lineRule="exact"/>
        <w:ind w:left="1984" w:firstLineChars="0" w:hanging="357"/>
        <w:jc w:val="both"/>
        <w:rPr>
          <w:color w:val="000000" w:themeColor="text1"/>
          <w:szCs w:val="28"/>
        </w:rPr>
      </w:pPr>
      <w:r w:rsidRPr="00CC4494">
        <w:rPr>
          <w:color w:val="000000" w:themeColor="text1"/>
          <w:szCs w:val="28"/>
        </w:rPr>
        <w:t>推廣</w:t>
      </w:r>
      <w:r w:rsidRPr="00CC4494">
        <w:rPr>
          <w:rFonts w:hint="eastAsia"/>
          <w:color w:val="000000" w:themeColor="text1"/>
          <w:szCs w:val="28"/>
        </w:rPr>
        <w:t>群組</w:t>
      </w:r>
      <w:r w:rsidR="00203727" w:rsidRPr="00CC4494">
        <w:rPr>
          <w:rFonts w:hint="eastAsia"/>
          <w:color w:val="000000" w:themeColor="text1"/>
          <w:szCs w:val="28"/>
        </w:rPr>
        <w:t>（文化資產推廣課程</w:t>
      </w:r>
      <w:r w:rsidRPr="00CC4494">
        <w:rPr>
          <w:rFonts w:hint="eastAsia"/>
          <w:color w:val="000000" w:themeColor="text1"/>
          <w:szCs w:val="28"/>
        </w:rPr>
        <w:t>）</w:t>
      </w:r>
      <w:r w:rsidR="00A63310" w:rsidRPr="00CC4494">
        <w:rPr>
          <w:color w:val="000000" w:themeColor="text1"/>
          <w:szCs w:val="28"/>
        </w:rPr>
        <w:t>：</w:t>
      </w:r>
      <w:r w:rsidR="00FB42C9" w:rsidRPr="00CC4494">
        <w:rPr>
          <w:rFonts w:hint="eastAsia"/>
          <w:color w:val="000000" w:themeColor="text1"/>
          <w:szCs w:val="28"/>
        </w:rPr>
        <w:t>以每案每學員每天（</w:t>
      </w:r>
      <w:r w:rsidR="00FB42C9" w:rsidRPr="00CC4494">
        <w:rPr>
          <w:rFonts w:hint="eastAsia"/>
          <w:color w:val="000000" w:themeColor="text1"/>
          <w:szCs w:val="28"/>
        </w:rPr>
        <w:t>6</w:t>
      </w:r>
      <w:r w:rsidR="00FB42C9" w:rsidRPr="00CC4494">
        <w:rPr>
          <w:rFonts w:hint="eastAsia"/>
          <w:color w:val="000000" w:themeColor="text1"/>
          <w:szCs w:val="28"/>
        </w:rPr>
        <w:t>至</w:t>
      </w:r>
      <w:r w:rsidR="00FB42C9" w:rsidRPr="00CC4494">
        <w:rPr>
          <w:rFonts w:hint="eastAsia"/>
          <w:color w:val="000000" w:themeColor="text1"/>
          <w:szCs w:val="28"/>
        </w:rPr>
        <w:t>8</w:t>
      </w:r>
      <w:r w:rsidR="00FB42C9" w:rsidRPr="00CC4494">
        <w:rPr>
          <w:rFonts w:hint="eastAsia"/>
          <w:color w:val="000000" w:themeColor="text1"/>
          <w:szCs w:val="28"/>
        </w:rPr>
        <w:t>小時）補助</w:t>
      </w:r>
      <w:r w:rsidR="00611684" w:rsidRPr="00CC4494">
        <w:rPr>
          <w:rFonts w:hint="eastAsia"/>
          <w:color w:val="000000" w:themeColor="text1"/>
          <w:szCs w:val="28"/>
        </w:rPr>
        <w:t>至多</w:t>
      </w:r>
      <w:r w:rsidR="00FB42C9" w:rsidRPr="00CC4494">
        <w:rPr>
          <w:rFonts w:hint="eastAsia"/>
          <w:color w:val="000000" w:themeColor="text1"/>
          <w:szCs w:val="28"/>
        </w:rPr>
        <w:t xml:space="preserve">1,600 </w:t>
      </w:r>
      <w:r w:rsidR="00FB42C9" w:rsidRPr="00CC4494">
        <w:rPr>
          <w:rFonts w:hint="eastAsia"/>
          <w:color w:val="000000" w:themeColor="text1"/>
          <w:szCs w:val="28"/>
        </w:rPr>
        <w:t>元計算，</w:t>
      </w:r>
      <w:r w:rsidR="00C600DB" w:rsidRPr="00CC4494">
        <w:rPr>
          <w:color w:val="000000" w:themeColor="text1"/>
          <w:szCs w:val="28"/>
          <w:shd w:val="clear" w:color="auto" w:fill="FFFFFF"/>
        </w:rPr>
        <w:t>每案</w:t>
      </w:r>
      <w:r w:rsidR="00203727" w:rsidRPr="00CC4494">
        <w:rPr>
          <w:rFonts w:hint="eastAsia"/>
          <w:color w:val="000000" w:themeColor="text1"/>
          <w:szCs w:val="28"/>
          <w:shd w:val="clear" w:color="auto" w:fill="FFFFFF"/>
        </w:rPr>
        <w:t>視課程內容補助</w:t>
      </w:r>
      <w:r w:rsidR="00203727" w:rsidRPr="00CC4494">
        <w:rPr>
          <w:rFonts w:hint="eastAsia"/>
          <w:color w:val="000000" w:themeColor="text1"/>
          <w:szCs w:val="28"/>
          <w:shd w:val="clear" w:color="auto" w:fill="FFFFFF"/>
        </w:rPr>
        <w:t>50</w:t>
      </w:r>
      <w:r w:rsidR="00203727" w:rsidRPr="00CC4494">
        <w:rPr>
          <w:rFonts w:hint="eastAsia"/>
          <w:color w:val="000000" w:themeColor="text1"/>
          <w:szCs w:val="28"/>
          <w:shd w:val="clear" w:color="auto" w:fill="FFFFFF"/>
        </w:rPr>
        <w:t>至</w:t>
      </w:r>
      <w:r w:rsidR="00203727" w:rsidRPr="00CC4494">
        <w:rPr>
          <w:rFonts w:hint="eastAsia"/>
          <w:color w:val="000000" w:themeColor="text1"/>
          <w:szCs w:val="28"/>
          <w:shd w:val="clear" w:color="auto" w:fill="FFFFFF"/>
        </w:rPr>
        <w:t>80</w:t>
      </w:r>
      <w:r w:rsidR="00203727" w:rsidRPr="00CC4494">
        <w:rPr>
          <w:rFonts w:hint="eastAsia"/>
          <w:color w:val="000000" w:themeColor="text1"/>
          <w:szCs w:val="28"/>
          <w:shd w:val="clear" w:color="auto" w:fill="FFFFFF"/>
        </w:rPr>
        <w:t>萬元，最高</w:t>
      </w:r>
      <w:r w:rsidRPr="00CC4494">
        <w:rPr>
          <w:rFonts w:hint="eastAsia"/>
          <w:color w:val="000000" w:themeColor="text1"/>
          <w:szCs w:val="28"/>
          <w:shd w:val="clear" w:color="auto" w:fill="FFFFFF"/>
        </w:rPr>
        <w:t>補助</w:t>
      </w:r>
      <w:r w:rsidR="00C600DB" w:rsidRPr="00CC4494">
        <w:rPr>
          <w:color w:val="000000" w:themeColor="text1"/>
          <w:szCs w:val="28"/>
          <w:shd w:val="clear" w:color="auto" w:fill="FFFFFF"/>
        </w:rPr>
        <w:t>上限</w:t>
      </w:r>
      <w:r w:rsidRPr="00CC4494">
        <w:rPr>
          <w:rFonts w:hint="eastAsia"/>
          <w:color w:val="000000" w:themeColor="text1"/>
          <w:szCs w:val="28"/>
          <w:shd w:val="clear" w:color="auto" w:fill="FFFFFF"/>
        </w:rPr>
        <w:t>8</w:t>
      </w:r>
      <w:r w:rsidR="00A63310" w:rsidRPr="00CC4494">
        <w:rPr>
          <w:color w:val="000000" w:themeColor="text1"/>
          <w:szCs w:val="28"/>
          <w:shd w:val="clear" w:color="auto" w:fill="FFFFFF"/>
        </w:rPr>
        <w:t>0</w:t>
      </w:r>
      <w:r w:rsidR="00A63310" w:rsidRPr="00CC4494">
        <w:rPr>
          <w:color w:val="000000" w:themeColor="text1"/>
          <w:szCs w:val="28"/>
          <w:shd w:val="clear" w:color="auto" w:fill="FFFFFF"/>
        </w:rPr>
        <w:t>萬元</w:t>
      </w:r>
      <w:r w:rsidR="00A63310" w:rsidRPr="00CC4494">
        <w:rPr>
          <w:color w:val="000000" w:themeColor="text1"/>
          <w:szCs w:val="28"/>
        </w:rPr>
        <w:t>。</w:t>
      </w:r>
    </w:p>
    <w:p w:rsidR="00E523F6" w:rsidRPr="00CC4494" w:rsidRDefault="007963B5" w:rsidP="00901E53">
      <w:pPr>
        <w:pStyle w:val="2"/>
        <w:numPr>
          <w:ilvl w:val="0"/>
          <w:numId w:val="40"/>
        </w:numPr>
        <w:spacing w:before="190" w:afterLines="0" w:line="400" w:lineRule="exact"/>
        <w:ind w:left="1452" w:hanging="601"/>
        <w:jc w:val="both"/>
        <w:rPr>
          <w:rFonts w:ascii="Times New Roman" w:hAnsi="Times New Roman" w:cs="Times New Roman"/>
          <w:color w:val="000000" w:themeColor="text1"/>
        </w:rPr>
      </w:pPr>
      <w:bookmarkStart w:id="34" w:name="_Toc497128788"/>
      <w:r w:rsidRPr="00CC4494">
        <w:rPr>
          <w:rFonts w:ascii="Times New Roman" w:hAnsi="Times New Roman" w:cs="Times New Roman"/>
          <w:color w:val="000000" w:themeColor="text1"/>
        </w:rPr>
        <w:lastRenderedPageBreak/>
        <w:t>費用編列細目標準</w:t>
      </w:r>
      <w:bookmarkEnd w:id="34"/>
    </w:p>
    <w:p w:rsidR="00D439D2" w:rsidRPr="00CC4494" w:rsidRDefault="00D439D2" w:rsidP="00610C76">
      <w:pPr>
        <w:pStyle w:val="0pt"/>
        <w:numPr>
          <w:ilvl w:val="0"/>
          <w:numId w:val="43"/>
        </w:numPr>
        <w:adjustRightInd w:val="0"/>
        <w:snapToGrid w:val="0"/>
        <w:spacing w:beforeLines="20" w:before="76" w:afterLines="20" w:after="76" w:line="400" w:lineRule="exact"/>
        <w:ind w:left="1984" w:firstLineChars="0" w:hanging="357"/>
        <w:jc w:val="both"/>
        <w:rPr>
          <w:color w:val="000000" w:themeColor="text1"/>
          <w:szCs w:val="28"/>
        </w:rPr>
      </w:pPr>
      <w:r w:rsidRPr="00CC4494">
        <w:rPr>
          <w:color w:val="000000" w:themeColor="text1"/>
          <w:szCs w:val="28"/>
        </w:rPr>
        <w:t>行政平台：</w:t>
      </w:r>
    </w:p>
    <w:p w:rsidR="0076353C" w:rsidRPr="00CC4494" w:rsidRDefault="003B709D"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計畫人力費用（包含計畫主持人、專兼任助理酬金及臨時工資</w:t>
      </w:r>
      <w:r w:rsidR="006E1BF7" w:rsidRPr="00CC4494">
        <w:rPr>
          <w:color w:val="000000" w:themeColor="text1"/>
          <w:szCs w:val="28"/>
        </w:rPr>
        <w:t>）</w:t>
      </w:r>
      <w:r w:rsidR="000C2702" w:rsidRPr="00CC4494">
        <w:rPr>
          <w:color w:val="000000" w:themeColor="text1"/>
          <w:szCs w:val="28"/>
        </w:rPr>
        <w:t>。</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招生、宣導、始業說明會費用</w:t>
      </w:r>
      <w:r w:rsidR="000C2702" w:rsidRPr="00CC4494">
        <w:rPr>
          <w:color w:val="000000" w:themeColor="text1"/>
          <w:szCs w:val="28"/>
        </w:rPr>
        <w:t>。</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擬訂課程、報名、註冊、學籍</w:t>
      </w:r>
      <w:r w:rsidR="004A79BB" w:rsidRPr="00CC4494">
        <w:rPr>
          <w:color w:val="000000" w:themeColor="text1"/>
          <w:szCs w:val="28"/>
        </w:rPr>
        <w:t>等行政</w:t>
      </w:r>
      <w:r w:rsidRPr="00CC4494">
        <w:rPr>
          <w:color w:val="000000" w:themeColor="text1"/>
          <w:szCs w:val="28"/>
        </w:rPr>
        <w:t>登錄費用</w:t>
      </w:r>
      <w:r w:rsidR="000C2702" w:rsidRPr="00CC4494">
        <w:rPr>
          <w:color w:val="000000" w:themeColor="text1"/>
          <w:szCs w:val="28"/>
        </w:rPr>
        <w:t>。</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文化資產學院網站系統管理</w:t>
      </w:r>
      <w:r w:rsidR="0076353C" w:rsidRPr="00CC4494">
        <w:rPr>
          <w:rFonts w:hint="eastAsia"/>
          <w:color w:val="000000" w:themeColor="text1"/>
          <w:szCs w:val="28"/>
        </w:rPr>
        <w:t>（</w:t>
      </w:r>
      <w:r w:rsidRPr="00CC4494">
        <w:rPr>
          <w:color w:val="000000" w:themeColor="text1"/>
          <w:szCs w:val="28"/>
        </w:rPr>
        <w:t>含加選課系統</w:t>
      </w:r>
      <w:r w:rsidR="0076353C" w:rsidRPr="00CC4494">
        <w:rPr>
          <w:rFonts w:hint="eastAsia"/>
          <w:color w:val="000000" w:themeColor="text1"/>
          <w:szCs w:val="28"/>
        </w:rPr>
        <w:t>）</w:t>
      </w:r>
      <w:r w:rsidR="00203727" w:rsidRPr="00CC4494">
        <w:rPr>
          <w:color w:val="000000" w:themeColor="text1"/>
          <w:szCs w:val="28"/>
        </w:rPr>
        <w:t>、</w:t>
      </w:r>
      <w:r w:rsidR="005C0CB2" w:rsidRPr="00CC4494">
        <w:rPr>
          <w:color w:val="000000" w:themeColor="text1"/>
          <w:szCs w:val="28"/>
        </w:rPr>
        <w:t>維護費用。</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管控及評鑑教學平台等行政管理事務支用事務費</w:t>
      </w:r>
      <w:r w:rsidR="000C2702" w:rsidRPr="00CC4494">
        <w:rPr>
          <w:color w:val="000000" w:themeColor="text1"/>
          <w:szCs w:val="28"/>
        </w:rPr>
        <w:t>。</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分攤水電費</w:t>
      </w:r>
      <w:r w:rsidR="000C2702" w:rsidRPr="00CC4494">
        <w:rPr>
          <w:color w:val="000000" w:themeColor="text1"/>
          <w:szCs w:val="28"/>
        </w:rPr>
        <w:t>。</w:t>
      </w:r>
    </w:p>
    <w:p w:rsidR="003F6724" w:rsidRPr="00CC4494" w:rsidRDefault="00B765F4"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辦理</w:t>
      </w:r>
      <w:r w:rsidR="004A79BB" w:rsidRPr="00CC4494">
        <w:rPr>
          <w:color w:val="000000" w:themeColor="text1"/>
          <w:szCs w:val="28"/>
        </w:rPr>
        <w:t>相關宣傳、成果發表、</w:t>
      </w:r>
      <w:proofErr w:type="gramStart"/>
      <w:r w:rsidR="004A79BB" w:rsidRPr="00CC4494">
        <w:rPr>
          <w:color w:val="000000" w:themeColor="text1"/>
          <w:szCs w:val="28"/>
        </w:rPr>
        <w:t>結業式等</w:t>
      </w:r>
      <w:r w:rsidR="003F6724" w:rsidRPr="00CC4494">
        <w:rPr>
          <w:color w:val="000000" w:themeColor="text1"/>
          <w:szCs w:val="28"/>
        </w:rPr>
        <w:t>之</w:t>
      </w:r>
      <w:proofErr w:type="gramEnd"/>
      <w:r w:rsidR="003F6724" w:rsidRPr="00CC4494">
        <w:rPr>
          <w:color w:val="000000" w:themeColor="text1"/>
          <w:szCs w:val="28"/>
        </w:rPr>
        <w:t>相關費用</w:t>
      </w:r>
      <w:r w:rsidR="000C2702" w:rsidRPr="00CC4494">
        <w:rPr>
          <w:color w:val="000000" w:themeColor="text1"/>
          <w:szCs w:val="28"/>
        </w:rPr>
        <w:t>。</w:t>
      </w:r>
    </w:p>
    <w:p w:rsidR="00D439D2" w:rsidRPr="00CC4494" w:rsidRDefault="00D439D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辦公環境設施及設備費</w:t>
      </w:r>
      <w:r w:rsidR="0076353C" w:rsidRPr="00CC4494">
        <w:rPr>
          <w:rFonts w:hint="eastAsia"/>
          <w:color w:val="000000" w:themeColor="text1"/>
          <w:szCs w:val="28"/>
        </w:rPr>
        <w:t>（</w:t>
      </w:r>
      <w:r w:rsidRPr="00CC4494">
        <w:rPr>
          <w:color w:val="000000" w:themeColor="text1"/>
          <w:szCs w:val="28"/>
        </w:rPr>
        <w:t>資本門</w:t>
      </w:r>
      <w:r w:rsidR="0076353C" w:rsidRPr="00CC4494">
        <w:rPr>
          <w:rFonts w:hint="eastAsia"/>
          <w:color w:val="000000" w:themeColor="text1"/>
          <w:szCs w:val="28"/>
        </w:rPr>
        <w:t>）</w:t>
      </w:r>
      <w:r w:rsidR="000C2702" w:rsidRPr="00CC4494">
        <w:rPr>
          <w:color w:val="000000" w:themeColor="text1"/>
          <w:szCs w:val="28"/>
        </w:rPr>
        <w:t>。</w:t>
      </w:r>
      <w:r w:rsidR="00C33C58">
        <w:rPr>
          <w:color w:val="000000" w:themeColor="text1"/>
          <w:szCs w:val="28"/>
        </w:rPr>
        <w:t>惟設備費用途為教學與行政記錄使用之基礎設備（如：筆記型電腦、個人電腦（平版）、照相機、數位攝影機、印表機等），原則不予補助。</w:t>
      </w:r>
    </w:p>
    <w:p w:rsidR="0076353C" w:rsidRPr="00CC4494" w:rsidRDefault="004A79BB"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媒體</w:t>
      </w:r>
      <w:r w:rsidR="005C0CB2" w:rsidRPr="00CC4494">
        <w:rPr>
          <w:color w:val="000000" w:themeColor="text1"/>
          <w:szCs w:val="28"/>
        </w:rPr>
        <w:t>文宣</w:t>
      </w:r>
      <w:r w:rsidRPr="00CC4494">
        <w:rPr>
          <w:color w:val="000000" w:themeColor="text1"/>
          <w:szCs w:val="28"/>
        </w:rPr>
        <w:t>、</w:t>
      </w:r>
      <w:proofErr w:type="gramStart"/>
      <w:r w:rsidRPr="00CC4494">
        <w:rPr>
          <w:color w:val="000000" w:themeColor="text1"/>
          <w:szCs w:val="28"/>
        </w:rPr>
        <w:t>文創</w:t>
      </w:r>
      <w:r w:rsidR="005C0CB2" w:rsidRPr="00CC4494">
        <w:rPr>
          <w:color w:val="000000" w:themeColor="text1"/>
          <w:szCs w:val="28"/>
        </w:rPr>
        <w:t>商品</w:t>
      </w:r>
      <w:proofErr w:type="gramEnd"/>
      <w:r w:rsidRPr="00CC4494">
        <w:rPr>
          <w:color w:val="000000" w:themeColor="text1"/>
          <w:szCs w:val="28"/>
        </w:rPr>
        <w:t>製作與設計</w:t>
      </w:r>
      <w:r w:rsidR="005C0CB2" w:rsidRPr="00CC4494">
        <w:rPr>
          <w:color w:val="000000" w:themeColor="text1"/>
          <w:szCs w:val="28"/>
        </w:rPr>
        <w:t>費用</w:t>
      </w:r>
      <w:r w:rsidR="000C2702" w:rsidRPr="00CC4494">
        <w:rPr>
          <w:color w:val="000000" w:themeColor="text1"/>
          <w:szCs w:val="28"/>
        </w:rPr>
        <w:t>。</w:t>
      </w:r>
    </w:p>
    <w:p w:rsidR="005C0CB2" w:rsidRPr="00CC4494" w:rsidRDefault="000C2702"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建置</w:t>
      </w:r>
      <w:r w:rsidR="005C0CB2" w:rsidRPr="00CC4494">
        <w:rPr>
          <w:color w:val="000000" w:themeColor="text1"/>
          <w:szCs w:val="28"/>
        </w:rPr>
        <w:t>文資學院</w:t>
      </w:r>
      <w:r w:rsidRPr="00CC4494">
        <w:rPr>
          <w:color w:val="000000" w:themeColor="text1"/>
          <w:szCs w:val="28"/>
        </w:rPr>
        <w:t>相關意象</w:t>
      </w:r>
      <w:proofErr w:type="gramStart"/>
      <w:r w:rsidR="005C0CB2" w:rsidRPr="00CC4494">
        <w:rPr>
          <w:color w:val="000000" w:themeColor="text1"/>
          <w:szCs w:val="28"/>
        </w:rPr>
        <w:t>美編</w:t>
      </w:r>
      <w:r w:rsidRPr="00CC4494">
        <w:rPr>
          <w:color w:val="000000" w:themeColor="text1"/>
          <w:szCs w:val="28"/>
        </w:rPr>
        <w:t>費</w:t>
      </w:r>
      <w:proofErr w:type="gramEnd"/>
      <w:r w:rsidRPr="00CC4494">
        <w:rPr>
          <w:color w:val="000000" w:themeColor="text1"/>
          <w:szCs w:val="28"/>
        </w:rPr>
        <w:t>。</w:t>
      </w:r>
    </w:p>
    <w:p w:rsidR="00D439D2" w:rsidRPr="00CC4494" w:rsidRDefault="004A79BB" w:rsidP="00610C76">
      <w:pPr>
        <w:pStyle w:val="0pt"/>
        <w:numPr>
          <w:ilvl w:val="0"/>
          <w:numId w:val="46"/>
        </w:numPr>
        <w:adjustRightInd w:val="0"/>
        <w:snapToGrid w:val="0"/>
        <w:spacing w:afterLines="20" w:after="76" w:line="400" w:lineRule="exact"/>
        <w:ind w:left="2552" w:firstLineChars="0" w:hanging="567"/>
        <w:jc w:val="both"/>
        <w:rPr>
          <w:color w:val="000000" w:themeColor="text1"/>
          <w:szCs w:val="28"/>
        </w:rPr>
      </w:pPr>
      <w:r w:rsidRPr="00CC4494">
        <w:rPr>
          <w:color w:val="000000" w:themeColor="text1"/>
          <w:szCs w:val="28"/>
        </w:rPr>
        <w:t>辦理</w:t>
      </w:r>
      <w:r w:rsidR="00C5741D" w:rsidRPr="00CC4494">
        <w:rPr>
          <w:color w:val="000000" w:themeColor="text1"/>
          <w:szCs w:val="28"/>
        </w:rPr>
        <w:t>諮詢輔導專家會議</w:t>
      </w:r>
      <w:r w:rsidR="00D439D2" w:rsidRPr="00CC4494">
        <w:rPr>
          <w:color w:val="000000" w:themeColor="text1"/>
          <w:szCs w:val="28"/>
        </w:rPr>
        <w:t>、問卷</w:t>
      </w:r>
      <w:r w:rsidR="00C5741D" w:rsidRPr="00CC4494">
        <w:rPr>
          <w:color w:val="000000" w:themeColor="text1"/>
          <w:szCs w:val="28"/>
        </w:rPr>
        <w:t>調查</w:t>
      </w:r>
      <w:r w:rsidR="00D439D2" w:rsidRPr="00CC4494">
        <w:rPr>
          <w:color w:val="000000" w:themeColor="text1"/>
          <w:szCs w:val="28"/>
        </w:rPr>
        <w:t>製作</w:t>
      </w:r>
      <w:r w:rsidRPr="00CC4494">
        <w:rPr>
          <w:color w:val="000000" w:themeColor="text1"/>
          <w:szCs w:val="28"/>
        </w:rPr>
        <w:t>、</w:t>
      </w:r>
      <w:r w:rsidRPr="002C05EA">
        <w:rPr>
          <w:color w:val="000000" w:themeColor="text1"/>
          <w:szCs w:val="28"/>
        </w:rPr>
        <w:t>評鑑</w:t>
      </w:r>
      <w:r w:rsidR="00D439D2" w:rsidRPr="00CC4494">
        <w:rPr>
          <w:color w:val="000000" w:themeColor="text1"/>
          <w:szCs w:val="28"/>
        </w:rPr>
        <w:t>及服務費用</w:t>
      </w:r>
      <w:r w:rsidR="00D14B5D" w:rsidRPr="00CC4494">
        <w:rPr>
          <w:color w:val="000000" w:themeColor="text1"/>
          <w:szCs w:val="28"/>
        </w:rPr>
        <w:t>。</w:t>
      </w:r>
    </w:p>
    <w:p w:rsidR="003E2371" w:rsidRPr="00CC4494" w:rsidRDefault="00D439D2" w:rsidP="00610C76">
      <w:pPr>
        <w:pStyle w:val="0pt"/>
        <w:numPr>
          <w:ilvl w:val="0"/>
          <w:numId w:val="46"/>
        </w:numPr>
        <w:adjustRightInd w:val="0"/>
        <w:snapToGrid w:val="0"/>
        <w:spacing w:afterLines="50" w:after="190" w:line="400" w:lineRule="exact"/>
        <w:ind w:left="2552" w:firstLineChars="0" w:hanging="567"/>
        <w:jc w:val="both"/>
        <w:rPr>
          <w:color w:val="000000" w:themeColor="text1"/>
          <w:szCs w:val="28"/>
        </w:rPr>
      </w:pPr>
      <w:r w:rsidRPr="00CC4494">
        <w:rPr>
          <w:color w:val="000000" w:themeColor="text1"/>
          <w:szCs w:val="28"/>
        </w:rPr>
        <w:t>行政管理費：以前列各項費用之百分之十以內編列</w:t>
      </w:r>
      <w:r w:rsidR="0076353C" w:rsidRPr="00CC4494">
        <w:rPr>
          <w:rFonts w:hint="eastAsia"/>
          <w:color w:val="000000" w:themeColor="text1"/>
          <w:szCs w:val="28"/>
        </w:rPr>
        <w:t>（</w:t>
      </w:r>
      <w:r w:rsidR="00F532DB" w:rsidRPr="00CC4494">
        <w:rPr>
          <w:color w:val="000000" w:themeColor="text1"/>
          <w:szCs w:val="28"/>
        </w:rPr>
        <w:t>不含校配合款）</w:t>
      </w:r>
      <w:r w:rsidRPr="00CC4494">
        <w:rPr>
          <w:color w:val="000000" w:themeColor="text1"/>
          <w:szCs w:val="28"/>
        </w:rPr>
        <w:t>。</w:t>
      </w:r>
    </w:p>
    <w:p w:rsidR="002668E3" w:rsidRPr="00CC4494" w:rsidRDefault="002668E3" w:rsidP="00610C76">
      <w:pPr>
        <w:pStyle w:val="0pt"/>
        <w:numPr>
          <w:ilvl w:val="0"/>
          <w:numId w:val="43"/>
        </w:numPr>
        <w:adjustRightInd w:val="0"/>
        <w:snapToGrid w:val="0"/>
        <w:spacing w:beforeLines="50" w:before="190" w:afterLines="50" w:after="190" w:line="400" w:lineRule="exact"/>
        <w:ind w:left="1984" w:firstLineChars="0" w:hanging="357"/>
        <w:jc w:val="both"/>
        <w:rPr>
          <w:color w:val="000000" w:themeColor="text1"/>
          <w:szCs w:val="28"/>
        </w:rPr>
      </w:pPr>
      <w:r w:rsidRPr="00CC4494">
        <w:rPr>
          <w:color w:val="000000" w:themeColor="text1"/>
          <w:szCs w:val="28"/>
        </w:rPr>
        <w:t>教學</w:t>
      </w:r>
      <w:r w:rsidR="00562C57" w:rsidRPr="00CC4494">
        <w:rPr>
          <w:color w:val="000000" w:themeColor="text1"/>
          <w:szCs w:val="28"/>
        </w:rPr>
        <w:t>群組</w:t>
      </w:r>
      <w:r w:rsidRPr="00CC4494">
        <w:rPr>
          <w:color w:val="000000" w:themeColor="text1"/>
          <w:szCs w:val="28"/>
        </w:rPr>
        <w:t>及產學</w:t>
      </w:r>
      <w:r w:rsidR="00562C57" w:rsidRPr="00CC4494">
        <w:rPr>
          <w:color w:val="000000" w:themeColor="text1"/>
          <w:szCs w:val="28"/>
        </w:rPr>
        <w:t>群組</w:t>
      </w:r>
      <w:r w:rsidRPr="00CC4494">
        <w:rPr>
          <w:color w:val="000000" w:themeColor="text1"/>
          <w:szCs w:val="28"/>
        </w:rPr>
        <w:t>：</w:t>
      </w:r>
    </w:p>
    <w:tbl>
      <w:tblPr>
        <w:tblW w:w="89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296"/>
      </w:tblGrid>
      <w:tr w:rsidR="00CC4494" w:rsidRPr="00CC4494" w:rsidTr="005F0391">
        <w:trPr>
          <w:tblHeader/>
          <w:jc w:val="right"/>
        </w:trPr>
        <w:tc>
          <w:tcPr>
            <w:tcW w:w="1635" w:type="dxa"/>
            <w:shd w:val="clear" w:color="auto" w:fill="BFBFBF" w:themeFill="background1" w:themeFillShade="BF"/>
            <w:vAlign w:val="center"/>
          </w:tcPr>
          <w:p w:rsidR="003E2371" w:rsidRPr="00CC4494" w:rsidRDefault="003E2371" w:rsidP="003B3AE0">
            <w:pPr>
              <w:snapToGrid w:val="0"/>
              <w:contextualSpacing/>
              <w:jc w:val="center"/>
              <w:rPr>
                <w:color w:val="000000" w:themeColor="text1"/>
                <w:sz w:val="27"/>
                <w:szCs w:val="27"/>
              </w:rPr>
            </w:pPr>
            <w:r w:rsidRPr="00CC4494">
              <w:rPr>
                <w:color w:val="000000" w:themeColor="text1"/>
                <w:sz w:val="27"/>
                <w:szCs w:val="27"/>
              </w:rPr>
              <w:t>項目</w:t>
            </w:r>
          </w:p>
        </w:tc>
        <w:tc>
          <w:tcPr>
            <w:tcW w:w="7296" w:type="dxa"/>
            <w:shd w:val="clear" w:color="auto" w:fill="BFBFBF" w:themeFill="background1" w:themeFillShade="BF"/>
          </w:tcPr>
          <w:p w:rsidR="003E2371" w:rsidRPr="00CC4494" w:rsidRDefault="003E2371" w:rsidP="00F128C1">
            <w:pPr>
              <w:snapToGrid w:val="0"/>
              <w:contextualSpacing/>
              <w:jc w:val="center"/>
              <w:rPr>
                <w:color w:val="000000" w:themeColor="text1"/>
                <w:sz w:val="27"/>
                <w:szCs w:val="27"/>
              </w:rPr>
            </w:pPr>
            <w:r w:rsidRPr="00CC4494">
              <w:rPr>
                <w:color w:val="000000" w:themeColor="text1"/>
                <w:sz w:val="27"/>
                <w:szCs w:val="27"/>
              </w:rPr>
              <w:t>編列基準</w:t>
            </w:r>
          </w:p>
        </w:tc>
      </w:tr>
      <w:tr w:rsidR="00CC4494" w:rsidRPr="00CC4494" w:rsidTr="005F0391">
        <w:trPr>
          <w:trHeight w:val="1134"/>
          <w:jc w:val="right"/>
        </w:trPr>
        <w:tc>
          <w:tcPr>
            <w:tcW w:w="1635" w:type="dxa"/>
            <w:vAlign w:val="center"/>
          </w:tcPr>
          <w:p w:rsidR="00611684" w:rsidRPr="00CC4494" w:rsidRDefault="00611684" w:rsidP="00C660A2">
            <w:pPr>
              <w:snapToGrid w:val="0"/>
              <w:contextualSpacing/>
              <w:jc w:val="center"/>
              <w:rPr>
                <w:color w:val="000000" w:themeColor="text1"/>
                <w:sz w:val="27"/>
                <w:szCs w:val="27"/>
              </w:rPr>
            </w:pPr>
            <w:r w:rsidRPr="00CC4494">
              <w:rPr>
                <w:color w:val="000000" w:themeColor="text1"/>
                <w:sz w:val="27"/>
                <w:szCs w:val="27"/>
              </w:rPr>
              <w:t>外聘教師鐘點費</w:t>
            </w:r>
          </w:p>
        </w:tc>
        <w:tc>
          <w:tcPr>
            <w:tcW w:w="7296" w:type="dxa"/>
            <w:vAlign w:val="center"/>
          </w:tcPr>
          <w:p w:rsidR="00611684" w:rsidRPr="00CC4494" w:rsidRDefault="00611684" w:rsidP="00C660A2">
            <w:pPr>
              <w:snapToGrid w:val="0"/>
              <w:contextualSpacing/>
              <w:jc w:val="both"/>
              <w:rPr>
                <w:color w:val="000000" w:themeColor="text1"/>
                <w:sz w:val="27"/>
                <w:szCs w:val="27"/>
              </w:rPr>
            </w:pPr>
            <w:r w:rsidRPr="00CC4494">
              <w:rPr>
                <w:color w:val="000000" w:themeColor="text1"/>
                <w:sz w:val="27"/>
                <w:szCs w:val="27"/>
              </w:rPr>
              <w:t>外聘教師最高每小時為新臺幣</w:t>
            </w:r>
            <w:r w:rsidRPr="00CC4494">
              <w:rPr>
                <w:color w:val="000000" w:themeColor="text1"/>
                <w:sz w:val="27"/>
                <w:szCs w:val="27"/>
              </w:rPr>
              <w:t>1,600</w:t>
            </w:r>
            <w:r w:rsidRPr="00CC4494">
              <w:rPr>
                <w:color w:val="000000" w:themeColor="text1"/>
                <w:sz w:val="27"/>
                <w:szCs w:val="27"/>
              </w:rPr>
              <w:t>元（內聘教師鐘點費不予補助）。詳細編列規範請依「軍公教人員兼職費及講座鐘點費支給規定」</w:t>
            </w:r>
            <w:proofErr w:type="gramStart"/>
            <w:r w:rsidRPr="00CC4494">
              <w:rPr>
                <w:color w:val="000000" w:themeColor="text1"/>
                <w:sz w:val="27"/>
                <w:szCs w:val="27"/>
              </w:rPr>
              <w:t>覈</w:t>
            </w:r>
            <w:proofErr w:type="gramEnd"/>
            <w:r w:rsidRPr="00CC4494">
              <w:rPr>
                <w:color w:val="000000" w:themeColor="text1"/>
                <w:sz w:val="27"/>
                <w:szCs w:val="27"/>
              </w:rPr>
              <w:t>實編列。</w:t>
            </w:r>
          </w:p>
        </w:tc>
      </w:tr>
      <w:tr w:rsidR="00CC4494" w:rsidRPr="00CC4494" w:rsidTr="005F0391">
        <w:trPr>
          <w:trHeight w:val="1134"/>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出席費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以每次會議新臺幣</w:t>
            </w:r>
            <w:r w:rsidRPr="00CC4494">
              <w:rPr>
                <w:color w:val="000000" w:themeColor="text1"/>
                <w:sz w:val="27"/>
                <w:szCs w:val="27"/>
              </w:rPr>
              <w:t>2,000</w:t>
            </w:r>
            <w:r w:rsidRPr="00CC4494">
              <w:rPr>
                <w:color w:val="000000" w:themeColor="text1"/>
                <w:sz w:val="27"/>
                <w:szCs w:val="27"/>
              </w:rPr>
              <w:t>元為上限，由各機關學校視會議諮詢性質</w:t>
            </w:r>
            <w:proofErr w:type="gramStart"/>
            <w:r w:rsidRPr="00CC4494">
              <w:rPr>
                <w:color w:val="000000" w:themeColor="text1"/>
                <w:sz w:val="27"/>
                <w:szCs w:val="27"/>
              </w:rPr>
              <w:t>酌予支</w:t>
            </w:r>
            <w:proofErr w:type="gramEnd"/>
            <w:r w:rsidRPr="00CC4494">
              <w:rPr>
                <w:color w:val="000000" w:themeColor="text1"/>
                <w:sz w:val="27"/>
                <w:szCs w:val="27"/>
              </w:rPr>
              <w:t>給。詳細編列規範請依「中央政府各機關學校出席費及稿費支給要點」</w:t>
            </w:r>
            <w:proofErr w:type="gramStart"/>
            <w:r w:rsidRPr="00CC4494">
              <w:rPr>
                <w:color w:val="000000" w:themeColor="text1"/>
                <w:sz w:val="27"/>
                <w:szCs w:val="27"/>
              </w:rPr>
              <w:t>覈</w:t>
            </w:r>
            <w:proofErr w:type="gramEnd"/>
            <w:r w:rsidRPr="00CC4494">
              <w:rPr>
                <w:color w:val="000000" w:themeColor="text1"/>
                <w:sz w:val="27"/>
                <w:szCs w:val="27"/>
              </w:rPr>
              <w:t>實編列。</w:t>
            </w:r>
          </w:p>
        </w:tc>
      </w:tr>
      <w:tr w:rsidR="00CC4494" w:rsidRPr="00CC4494" w:rsidTr="005F0391">
        <w:trPr>
          <w:trHeight w:val="794"/>
          <w:jc w:val="right"/>
        </w:trPr>
        <w:tc>
          <w:tcPr>
            <w:tcW w:w="1635" w:type="dxa"/>
            <w:vAlign w:val="center"/>
          </w:tcPr>
          <w:p w:rsidR="00611684" w:rsidRPr="00CC4494" w:rsidRDefault="00A8742D">
            <w:pPr>
              <w:snapToGrid w:val="0"/>
              <w:contextualSpacing/>
              <w:jc w:val="center"/>
              <w:rPr>
                <w:color w:val="000000" w:themeColor="text1"/>
                <w:sz w:val="27"/>
                <w:szCs w:val="27"/>
                <w:highlight w:val="yellow"/>
              </w:rPr>
            </w:pPr>
            <w:r w:rsidRPr="00CC4494">
              <w:rPr>
                <w:rFonts w:hint="eastAsia"/>
                <w:color w:val="000000" w:themeColor="text1"/>
                <w:sz w:val="27"/>
                <w:szCs w:val="27"/>
              </w:rPr>
              <w:t>專任或兼任助理</w:t>
            </w:r>
            <w:r w:rsidR="00611684" w:rsidRPr="00CC4494">
              <w:rPr>
                <w:rFonts w:hint="eastAsia"/>
                <w:color w:val="000000" w:themeColor="text1"/>
                <w:sz w:val="27"/>
                <w:szCs w:val="27"/>
              </w:rPr>
              <w:t>費</w:t>
            </w:r>
          </w:p>
        </w:tc>
        <w:tc>
          <w:tcPr>
            <w:tcW w:w="7296" w:type="dxa"/>
            <w:vAlign w:val="center"/>
          </w:tcPr>
          <w:p w:rsidR="00A8742D" w:rsidRPr="00CC4494" w:rsidRDefault="000F6096">
            <w:pPr>
              <w:snapToGrid w:val="0"/>
              <w:contextualSpacing/>
              <w:jc w:val="both"/>
              <w:rPr>
                <w:color w:val="000000" w:themeColor="text1"/>
                <w:sz w:val="27"/>
                <w:szCs w:val="27"/>
              </w:rPr>
            </w:pPr>
            <w:r w:rsidRPr="00CC4494">
              <w:rPr>
                <w:rFonts w:hint="eastAsia"/>
                <w:color w:val="000000" w:themeColor="text1"/>
                <w:sz w:val="27"/>
                <w:szCs w:val="27"/>
              </w:rPr>
              <w:t>各單位聘僱計畫專</w:t>
            </w:r>
            <w:r w:rsidR="00F92162" w:rsidRPr="00CC4494">
              <w:rPr>
                <w:rFonts w:hint="eastAsia"/>
                <w:color w:val="000000" w:themeColor="text1"/>
                <w:sz w:val="27"/>
                <w:szCs w:val="27"/>
              </w:rPr>
              <w:t>任</w:t>
            </w:r>
            <w:r w:rsidR="00A8742D" w:rsidRPr="00CC4494">
              <w:rPr>
                <w:rFonts w:hint="eastAsia"/>
                <w:color w:val="000000" w:themeColor="text1"/>
                <w:sz w:val="27"/>
                <w:szCs w:val="27"/>
              </w:rPr>
              <w:t>或</w:t>
            </w:r>
            <w:r w:rsidRPr="00CC4494">
              <w:rPr>
                <w:rFonts w:hint="eastAsia"/>
                <w:color w:val="000000" w:themeColor="text1"/>
                <w:sz w:val="27"/>
                <w:szCs w:val="27"/>
              </w:rPr>
              <w:t>兼任助理人員，</w:t>
            </w:r>
            <w:r w:rsidR="00A8742D" w:rsidRPr="00CC4494">
              <w:rPr>
                <w:rFonts w:hint="eastAsia"/>
                <w:color w:val="000000" w:themeColor="text1"/>
                <w:sz w:val="27"/>
                <w:szCs w:val="27"/>
              </w:rPr>
              <w:t>其</w:t>
            </w:r>
            <w:r w:rsidRPr="00CC4494">
              <w:rPr>
                <w:rFonts w:hint="eastAsia"/>
                <w:color w:val="000000" w:themeColor="text1"/>
                <w:sz w:val="27"/>
                <w:szCs w:val="27"/>
              </w:rPr>
              <w:t>編列之工作酬金標準</w:t>
            </w:r>
            <w:r w:rsidR="00A8742D" w:rsidRPr="00CC4494">
              <w:rPr>
                <w:rFonts w:hint="eastAsia"/>
                <w:color w:val="000000" w:themeColor="text1"/>
                <w:sz w:val="27"/>
                <w:szCs w:val="27"/>
              </w:rPr>
              <w:t>如下</w:t>
            </w:r>
            <w:r w:rsidR="00CC4494">
              <w:rPr>
                <w:rFonts w:hint="eastAsia"/>
                <w:color w:val="000000" w:themeColor="text1"/>
                <w:sz w:val="27"/>
                <w:szCs w:val="27"/>
              </w:rPr>
              <w:t>，</w:t>
            </w:r>
            <w:r w:rsidR="00CC4494" w:rsidRPr="00CC4494">
              <w:rPr>
                <w:rFonts w:hint="eastAsia"/>
                <w:color w:val="000000" w:themeColor="text1"/>
                <w:sz w:val="27"/>
                <w:szCs w:val="27"/>
              </w:rPr>
              <w:t>受補助單位可視核定補助經費及自籌款運用狀況等自行調整</w:t>
            </w:r>
            <w:r w:rsidR="00A8742D" w:rsidRPr="00CC4494">
              <w:rPr>
                <w:rFonts w:hint="eastAsia"/>
                <w:color w:val="000000" w:themeColor="text1"/>
                <w:sz w:val="27"/>
                <w:szCs w:val="27"/>
              </w:rPr>
              <w:t>：</w:t>
            </w:r>
          </w:p>
          <w:p w:rsidR="00A8742D" w:rsidRPr="00CC4494" w:rsidRDefault="00A8742D" w:rsidP="00E85B59">
            <w:pPr>
              <w:pStyle w:val="a7"/>
              <w:numPr>
                <w:ilvl w:val="0"/>
                <w:numId w:val="132"/>
              </w:numPr>
              <w:snapToGrid w:val="0"/>
              <w:ind w:leftChars="0"/>
              <w:contextualSpacing/>
              <w:jc w:val="both"/>
              <w:rPr>
                <w:color w:val="000000" w:themeColor="text1"/>
                <w:sz w:val="27"/>
                <w:szCs w:val="27"/>
              </w:rPr>
            </w:pPr>
            <w:r w:rsidRPr="00CC4494">
              <w:rPr>
                <w:rFonts w:hint="eastAsia"/>
                <w:color w:val="000000" w:themeColor="text1"/>
                <w:sz w:val="27"/>
                <w:szCs w:val="27"/>
              </w:rPr>
              <w:t>專任助理人員：為落實以專業能力為主之敘薪職場環境，</w:t>
            </w:r>
            <w:proofErr w:type="gramStart"/>
            <w:r w:rsidR="000F6096" w:rsidRPr="00CC4494">
              <w:rPr>
                <w:rFonts w:hint="eastAsia"/>
                <w:color w:val="000000" w:themeColor="text1"/>
                <w:sz w:val="27"/>
                <w:szCs w:val="27"/>
              </w:rPr>
              <w:t>建請非以</w:t>
            </w:r>
            <w:proofErr w:type="gramEnd"/>
            <w:r w:rsidR="000F6096" w:rsidRPr="00CC4494">
              <w:rPr>
                <w:rFonts w:hint="eastAsia"/>
                <w:color w:val="000000" w:themeColor="text1"/>
                <w:sz w:val="27"/>
                <w:szCs w:val="27"/>
              </w:rPr>
              <w:t>學歷為單一考量</w:t>
            </w:r>
            <w:r w:rsidR="00CC4494">
              <w:rPr>
                <w:rFonts w:hint="eastAsia"/>
                <w:color w:val="000000" w:themeColor="text1"/>
                <w:sz w:val="27"/>
                <w:szCs w:val="27"/>
              </w:rPr>
              <w:t>。</w:t>
            </w:r>
          </w:p>
          <w:p w:rsidR="00C660A2" w:rsidRPr="00CC4494" w:rsidRDefault="00A8742D" w:rsidP="00CC4494">
            <w:pPr>
              <w:pStyle w:val="a7"/>
              <w:numPr>
                <w:ilvl w:val="0"/>
                <w:numId w:val="132"/>
              </w:numPr>
              <w:snapToGrid w:val="0"/>
              <w:ind w:leftChars="0"/>
              <w:contextualSpacing/>
              <w:jc w:val="both"/>
              <w:rPr>
                <w:color w:val="000000" w:themeColor="text1"/>
                <w:sz w:val="27"/>
                <w:szCs w:val="27"/>
              </w:rPr>
            </w:pPr>
            <w:r w:rsidRPr="00CC4494">
              <w:rPr>
                <w:rFonts w:hint="eastAsia"/>
                <w:color w:val="000000" w:themeColor="text1"/>
                <w:sz w:val="27"/>
                <w:szCs w:val="27"/>
              </w:rPr>
              <w:t>兼任助理人員：請依據「科技部補助專題研究計畫助理人員約用注意事項」之兼任助理費用支給，</w:t>
            </w:r>
            <w:proofErr w:type="gramStart"/>
            <w:r w:rsidRPr="00CC4494">
              <w:rPr>
                <w:rFonts w:hint="eastAsia"/>
                <w:color w:val="000000" w:themeColor="text1"/>
                <w:sz w:val="27"/>
                <w:szCs w:val="27"/>
              </w:rPr>
              <w:t>覈</w:t>
            </w:r>
            <w:proofErr w:type="gramEnd"/>
            <w:r w:rsidRPr="00CC4494">
              <w:rPr>
                <w:rFonts w:hint="eastAsia"/>
                <w:color w:val="000000" w:themeColor="text1"/>
                <w:sz w:val="27"/>
                <w:szCs w:val="27"/>
              </w:rPr>
              <w:t>實編列</w:t>
            </w:r>
            <w:r w:rsidR="00CC4494">
              <w:rPr>
                <w:rFonts w:hint="eastAsia"/>
                <w:color w:val="000000" w:themeColor="text1"/>
                <w:sz w:val="27"/>
                <w:szCs w:val="27"/>
              </w:rPr>
              <w:t>。</w:t>
            </w:r>
          </w:p>
        </w:tc>
      </w:tr>
      <w:tr w:rsidR="00CC4494" w:rsidRPr="00CC4494" w:rsidTr="005F0391">
        <w:trPr>
          <w:trHeight w:val="4706"/>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lastRenderedPageBreak/>
              <w:t>差旅費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詳細編列規範請依「國內出差旅費報支要點」</w:t>
            </w:r>
            <w:proofErr w:type="gramStart"/>
            <w:r w:rsidRPr="00CC4494">
              <w:rPr>
                <w:color w:val="000000" w:themeColor="text1"/>
                <w:sz w:val="27"/>
                <w:szCs w:val="27"/>
              </w:rPr>
              <w:t>覈</w:t>
            </w:r>
            <w:proofErr w:type="gramEnd"/>
            <w:r w:rsidRPr="00CC4494">
              <w:rPr>
                <w:color w:val="000000" w:themeColor="text1"/>
                <w:sz w:val="27"/>
                <w:szCs w:val="27"/>
              </w:rPr>
              <w:t>實編列。</w:t>
            </w:r>
          </w:p>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包括出差行程中必須搭乘之飛機、高鐵、船舶、汽車、火車、捷運等費用，均</w:t>
            </w:r>
            <w:proofErr w:type="gramStart"/>
            <w:r w:rsidRPr="00CC4494">
              <w:rPr>
                <w:color w:val="000000" w:themeColor="text1"/>
                <w:sz w:val="27"/>
                <w:szCs w:val="27"/>
              </w:rPr>
              <w:t>覈</w:t>
            </w:r>
            <w:proofErr w:type="gramEnd"/>
            <w:r w:rsidRPr="00CC4494">
              <w:rPr>
                <w:color w:val="000000" w:themeColor="text1"/>
                <w:sz w:val="27"/>
                <w:szCs w:val="27"/>
              </w:rPr>
              <w:t>實報支；搭乘飛機、高鐵、船舶者，應檢附票根或購票證明文件，搭乘飛機者須檢附登機證存根；領有優待票而仍</w:t>
            </w:r>
            <w:proofErr w:type="gramStart"/>
            <w:r w:rsidRPr="00CC4494">
              <w:rPr>
                <w:color w:val="000000" w:themeColor="text1"/>
                <w:sz w:val="27"/>
                <w:szCs w:val="27"/>
              </w:rPr>
              <w:t>需全價者</w:t>
            </w:r>
            <w:proofErr w:type="gramEnd"/>
            <w:r w:rsidRPr="00CC4494">
              <w:rPr>
                <w:color w:val="000000" w:themeColor="text1"/>
                <w:sz w:val="27"/>
                <w:szCs w:val="27"/>
              </w:rPr>
              <w:t>，補給差價。但</w:t>
            </w:r>
            <w:proofErr w:type="gramStart"/>
            <w:r w:rsidRPr="00CC4494">
              <w:rPr>
                <w:color w:val="000000" w:themeColor="text1"/>
                <w:sz w:val="27"/>
                <w:szCs w:val="27"/>
              </w:rPr>
              <w:t>機關專備交通工具</w:t>
            </w:r>
            <w:proofErr w:type="gramEnd"/>
            <w:r w:rsidRPr="00CC4494">
              <w:rPr>
                <w:color w:val="000000" w:themeColor="text1"/>
                <w:sz w:val="27"/>
                <w:szCs w:val="27"/>
              </w:rPr>
              <w:t>或領有免費票或搭乘便車者，不得報支。</w:t>
            </w:r>
          </w:p>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前項所稱汽車，係指公民營客運汽車。凡公民營汽車到達地區，除因業務需要，經機關核准者外</w:t>
            </w:r>
            <w:r w:rsidRPr="00CC4494">
              <w:rPr>
                <w:rFonts w:hint="eastAsia"/>
                <w:color w:val="000000" w:themeColor="text1"/>
                <w:sz w:val="27"/>
                <w:szCs w:val="27"/>
              </w:rPr>
              <w:t>（</w:t>
            </w:r>
            <w:r w:rsidRPr="00CC4494">
              <w:rPr>
                <w:color w:val="000000" w:themeColor="text1"/>
                <w:sz w:val="27"/>
                <w:szCs w:val="27"/>
              </w:rPr>
              <w:t>此指受補助之學校</w:t>
            </w:r>
            <w:r w:rsidRPr="00CC4494">
              <w:rPr>
                <w:rFonts w:hint="eastAsia"/>
                <w:color w:val="000000" w:themeColor="text1"/>
                <w:sz w:val="27"/>
                <w:szCs w:val="27"/>
              </w:rPr>
              <w:t>）</w:t>
            </w:r>
            <w:r w:rsidRPr="00CC4494">
              <w:rPr>
                <w:color w:val="000000" w:themeColor="text1"/>
                <w:sz w:val="27"/>
                <w:szCs w:val="27"/>
              </w:rPr>
              <w:t>，其搭乘計程車之費用，不得報支。</w:t>
            </w:r>
          </w:p>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駕駛自用汽（機）車出差者，其交通費</w:t>
            </w:r>
            <w:proofErr w:type="gramStart"/>
            <w:r w:rsidRPr="00CC4494">
              <w:rPr>
                <w:color w:val="000000" w:themeColor="text1"/>
                <w:sz w:val="27"/>
                <w:szCs w:val="27"/>
              </w:rPr>
              <w:t>得按同路段</w:t>
            </w:r>
            <w:proofErr w:type="gramEnd"/>
            <w:r w:rsidRPr="00CC4494">
              <w:rPr>
                <w:color w:val="000000" w:themeColor="text1"/>
                <w:sz w:val="27"/>
                <w:szCs w:val="27"/>
              </w:rPr>
              <w:t>公民營客運汽車最高等級之票價報支。但不得另行報支油料、過路（橋）、停車等費用；如發生事故，不得以公款支付修理費用及對第三者之損害賠償。</w:t>
            </w:r>
          </w:p>
        </w:tc>
      </w:tr>
      <w:tr w:rsidR="00CC4494" w:rsidRPr="00CC4494" w:rsidTr="005F0391">
        <w:trPr>
          <w:trHeight w:val="794"/>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保險費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支應學員上課期間辦理室外教學行程之平安意外保險（含醫療保險）費用。</w:t>
            </w:r>
          </w:p>
        </w:tc>
      </w:tr>
      <w:tr w:rsidR="00CC4494" w:rsidRPr="00CC4494" w:rsidTr="005F0391">
        <w:trPr>
          <w:trHeight w:val="794"/>
          <w:jc w:val="right"/>
        </w:trPr>
        <w:tc>
          <w:tcPr>
            <w:tcW w:w="1635" w:type="dxa"/>
            <w:vAlign w:val="center"/>
          </w:tcPr>
          <w:p w:rsidR="00611684" w:rsidRPr="00CC4494" w:rsidRDefault="00746CE0" w:rsidP="003B3AE0">
            <w:pPr>
              <w:snapToGrid w:val="0"/>
              <w:contextualSpacing/>
              <w:jc w:val="center"/>
              <w:rPr>
                <w:color w:val="000000" w:themeColor="text1"/>
                <w:sz w:val="27"/>
                <w:szCs w:val="27"/>
              </w:rPr>
            </w:pPr>
            <w:r w:rsidRPr="00CC4494">
              <w:rPr>
                <w:rFonts w:hint="eastAsia"/>
                <w:color w:val="000000" w:themeColor="text1"/>
                <w:sz w:val="27"/>
                <w:szCs w:val="27"/>
              </w:rPr>
              <w:t>材料</w:t>
            </w:r>
            <w:r w:rsidR="00611684" w:rsidRPr="00CC4494">
              <w:rPr>
                <w:color w:val="000000" w:themeColor="text1"/>
                <w:sz w:val="27"/>
                <w:szCs w:val="27"/>
              </w:rPr>
              <w:t>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係支用於課程之術科實習用器具消耗材料，依課程需要核實編列（</w:t>
            </w:r>
            <w:r w:rsidRPr="00CC4494">
              <w:rPr>
                <w:rFonts w:hint="eastAsia"/>
                <w:color w:val="000000" w:themeColor="text1"/>
                <w:sz w:val="27"/>
                <w:szCs w:val="27"/>
              </w:rPr>
              <w:t>申請</w:t>
            </w:r>
            <w:r w:rsidRPr="00CC4494">
              <w:rPr>
                <w:color w:val="000000" w:themeColor="text1"/>
                <w:sz w:val="27"/>
                <w:szCs w:val="27"/>
              </w:rPr>
              <w:t>單位須於課程報名網站公告材料品名項目）。</w:t>
            </w:r>
          </w:p>
        </w:tc>
      </w:tr>
      <w:tr w:rsidR="00CC4494" w:rsidRPr="00CC4494" w:rsidTr="005F0391">
        <w:trPr>
          <w:trHeight w:val="397"/>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教材費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按班次學員人數編列，每人編列金額最高為</w:t>
            </w:r>
            <w:r w:rsidRPr="00CC4494">
              <w:rPr>
                <w:color w:val="000000" w:themeColor="text1"/>
                <w:sz w:val="27"/>
                <w:szCs w:val="27"/>
              </w:rPr>
              <w:t>800</w:t>
            </w:r>
            <w:r w:rsidRPr="00CC4494">
              <w:rPr>
                <w:color w:val="000000" w:themeColor="text1"/>
                <w:sz w:val="27"/>
                <w:szCs w:val="27"/>
              </w:rPr>
              <w:t>元。</w:t>
            </w:r>
          </w:p>
        </w:tc>
      </w:tr>
      <w:tr w:rsidR="00CC4494" w:rsidRPr="00CC4494" w:rsidTr="005F0391">
        <w:trPr>
          <w:trHeight w:val="794"/>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宣導費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按班次編列，每班編列金額最高不得超過</w:t>
            </w:r>
            <w:r w:rsidRPr="00CC4494">
              <w:rPr>
                <w:color w:val="000000" w:themeColor="text1"/>
                <w:sz w:val="27"/>
                <w:szCs w:val="27"/>
              </w:rPr>
              <w:t>10,000</w:t>
            </w:r>
            <w:r w:rsidRPr="00CC4494">
              <w:rPr>
                <w:color w:val="000000" w:themeColor="text1"/>
                <w:sz w:val="27"/>
                <w:szCs w:val="27"/>
              </w:rPr>
              <w:t>元。</w:t>
            </w:r>
            <w:r w:rsidRPr="00CC4494">
              <w:rPr>
                <w:rFonts w:hint="eastAsia"/>
                <w:color w:val="000000" w:themeColor="text1"/>
                <w:sz w:val="27"/>
                <w:szCs w:val="27"/>
              </w:rPr>
              <w:t>申請</w:t>
            </w:r>
            <w:r w:rsidRPr="00CC4494">
              <w:rPr>
                <w:color w:val="000000" w:themeColor="text1"/>
                <w:sz w:val="27"/>
                <w:szCs w:val="27"/>
              </w:rPr>
              <w:t>單位所有招生宣傳文件、平面或電子媒體之廣告內容。</w:t>
            </w:r>
          </w:p>
        </w:tc>
      </w:tr>
      <w:tr w:rsidR="00CC4494" w:rsidRPr="00CC4494" w:rsidTr="005F0391">
        <w:trPr>
          <w:trHeight w:val="1134"/>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場地費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租用場地每場次編列金額不得超過</w:t>
            </w:r>
            <w:r w:rsidRPr="00CC4494">
              <w:rPr>
                <w:color w:val="000000" w:themeColor="text1"/>
                <w:sz w:val="27"/>
                <w:szCs w:val="27"/>
              </w:rPr>
              <w:t>2,500</w:t>
            </w:r>
            <w:r w:rsidRPr="00CC4494">
              <w:rPr>
                <w:color w:val="000000" w:themeColor="text1"/>
                <w:sz w:val="27"/>
                <w:szCs w:val="27"/>
              </w:rPr>
              <w:t>元（一日分為上、下午及晚上三場次，每場次以四小時為限，每日最多編列二場次）。</w:t>
            </w:r>
          </w:p>
        </w:tc>
      </w:tr>
      <w:tr w:rsidR="00CC4494" w:rsidRPr="00CC4494" w:rsidTr="005F0391">
        <w:trPr>
          <w:trHeight w:val="397"/>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誤餐費</w:t>
            </w:r>
          </w:p>
        </w:tc>
        <w:tc>
          <w:tcPr>
            <w:tcW w:w="7296" w:type="dxa"/>
            <w:vAlign w:val="center"/>
          </w:tcPr>
          <w:p w:rsidR="00611684" w:rsidRPr="00CC4494" w:rsidRDefault="00611684" w:rsidP="00C57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both"/>
              <w:rPr>
                <w:color w:val="000000" w:themeColor="text1"/>
                <w:kern w:val="0"/>
                <w:sz w:val="27"/>
                <w:szCs w:val="27"/>
              </w:rPr>
            </w:pPr>
            <w:r w:rsidRPr="00CC4494">
              <w:rPr>
                <w:color w:val="000000" w:themeColor="text1"/>
                <w:kern w:val="0"/>
                <w:sz w:val="27"/>
                <w:szCs w:val="27"/>
              </w:rPr>
              <w:t>誤餐費每人每餐</w:t>
            </w:r>
            <w:r w:rsidRPr="00CC4494">
              <w:rPr>
                <w:color w:val="000000" w:themeColor="text1"/>
                <w:kern w:val="0"/>
                <w:sz w:val="27"/>
                <w:szCs w:val="27"/>
              </w:rPr>
              <w:t>80</w:t>
            </w:r>
            <w:r w:rsidRPr="00CC4494">
              <w:rPr>
                <w:color w:val="000000" w:themeColor="text1"/>
                <w:kern w:val="0"/>
                <w:sz w:val="27"/>
                <w:szCs w:val="27"/>
              </w:rPr>
              <w:t>元編列。</w:t>
            </w:r>
          </w:p>
        </w:tc>
      </w:tr>
      <w:tr w:rsidR="00CC4494" w:rsidRPr="00CC4494" w:rsidTr="005F0391">
        <w:trPr>
          <w:trHeight w:val="397"/>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二代健保</w:t>
            </w:r>
          </w:p>
        </w:tc>
        <w:tc>
          <w:tcPr>
            <w:tcW w:w="7296" w:type="dxa"/>
            <w:vAlign w:val="center"/>
          </w:tcPr>
          <w:p w:rsidR="00611684" w:rsidRPr="00CC4494" w:rsidRDefault="00611684" w:rsidP="00C57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both"/>
              <w:rPr>
                <w:color w:val="000000" w:themeColor="text1"/>
                <w:kern w:val="0"/>
                <w:sz w:val="27"/>
                <w:szCs w:val="27"/>
              </w:rPr>
            </w:pPr>
            <w:r w:rsidRPr="00CC4494">
              <w:rPr>
                <w:color w:val="000000" w:themeColor="text1"/>
                <w:sz w:val="27"/>
                <w:szCs w:val="27"/>
              </w:rPr>
              <w:t>單位負擔及勞保負擔。</w:t>
            </w:r>
          </w:p>
        </w:tc>
      </w:tr>
      <w:tr w:rsidR="00CC4494" w:rsidRPr="00CC4494" w:rsidTr="005F0391">
        <w:trPr>
          <w:trHeight w:val="397"/>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其他</w:t>
            </w:r>
          </w:p>
        </w:tc>
        <w:tc>
          <w:tcPr>
            <w:tcW w:w="7296" w:type="dxa"/>
            <w:vAlign w:val="center"/>
          </w:tcPr>
          <w:p w:rsidR="00611684" w:rsidRPr="00CC4494" w:rsidRDefault="00611684" w:rsidP="00C57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both"/>
              <w:rPr>
                <w:color w:val="000000" w:themeColor="text1"/>
                <w:sz w:val="27"/>
                <w:szCs w:val="27"/>
              </w:rPr>
            </w:pPr>
            <w:r w:rsidRPr="00CC4494">
              <w:rPr>
                <w:color w:val="000000" w:themeColor="text1"/>
                <w:sz w:val="27"/>
                <w:szCs w:val="27"/>
              </w:rPr>
              <w:t>其他課程必要之費用。</w:t>
            </w:r>
          </w:p>
        </w:tc>
      </w:tr>
      <w:tr w:rsidR="00CC4494" w:rsidRPr="00CC4494" w:rsidTr="005F0391">
        <w:trPr>
          <w:trHeight w:val="1134"/>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雜支</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以實際開課費用總額（不包括出席費、鐘點費、稿費、差旅費、工作人員服務費、行政管理費及校配合款）之百分之五以內編列。</w:t>
            </w:r>
          </w:p>
        </w:tc>
      </w:tr>
      <w:tr w:rsidR="00CC4494" w:rsidRPr="00CC4494" w:rsidTr="005F0391">
        <w:trPr>
          <w:trHeight w:val="397"/>
          <w:jc w:val="right"/>
        </w:trPr>
        <w:tc>
          <w:tcPr>
            <w:tcW w:w="1635" w:type="dxa"/>
            <w:vAlign w:val="center"/>
          </w:tcPr>
          <w:p w:rsidR="00611684" w:rsidRPr="00CC4494" w:rsidRDefault="00611684" w:rsidP="003B3AE0">
            <w:pPr>
              <w:snapToGrid w:val="0"/>
              <w:contextualSpacing/>
              <w:jc w:val="center"/>
              <w:rPr>
                <w:color w:val="000000" w:themeColor="text1"/>
                <w:sz w:val="27"/>
                <w:szCs w:val="27"/>
              </w:rPr>
            </w:pPr>
            <w:r w:rsidRPr="00CC4494">
              <w:rPr>
                <w:color w:val="000000" w:themeColor="text1"/>
                <w:sz w:val="27"/>
                <w:szCs w:val="27"/>
              </w:rPr>
              <w:t>行政管理費</w:t>
            </w:r>
          </w:p>
        </w:tc>
        <w:tc>
          <w:tcPr>
            <w:tcW w:w="7296" w:type="dxa"/>
            <w:vAlign w:val="center"/>
          </w:tcPr>
          <w:p w:rsidR="00611684" w:rsidRPr="00CC4494" w:rsidRDefault="00611684" w:rsidP="00C5741D">
            <w:pPr>
              <w:snapToGrid w:val="0"/>
              <w:contextualSpacing/>
              <w:jc w:val="both"/>
              <w:rPr>
                <w:color w:val="000000" w:themeColor="text1"/>
                <w:sz w:val="27"/>
                <w:szCs w:val="27"/>
              </w:rPr>
            </w:pPr>
            <w:r w:rsidRPr="00CC4494">
              <w:rPr>
                <w:color w:val="000000" w:themeColor="text1"/>
                <w:sz w:val="27"/>
                <w:szCs w:val="27"/>
              </w:rPr>
              <w:t>以前列各項費用之百分之十以內編列</w:t>
            </w:r>
            <w:r w:rsidRPr="00CC4494">
              <w:rPr>
                <w:rFonts w:hint="eastAsia"/>
                <w:color w:val="000000" w:themeColor="text1"/>
                <w:sz w:val="27"/>
                <w:szCs w:val="27"/>
              </w:rPr>
              <w:t>（</w:t>
            </w:r>
            <w:r w:rsidRPr="00CC4494">
              <w:rPr>
                <w:color w:val="000000" w:themeColor="text1"/>
                <w:sz w:val="27"/>
                <w:szCs w:val="27"/>
              </w:rPr>
              <w:t>不含校配合款</w:t>
            </w:r>
            <w:r w:rsidRPr="00CC4494">
              <w:rPr>
                <w:rFonts w:hint="eastAsia"/>
                <w:color w:val="000000" w:themeColor="text1"/>
                <w:sz w:val="27"/>
                <w:szCs w:val="27"/>
              </w:rPr>
              <w:t>）</w:t>
            </w:r>
            <w:r w:rsidRPr="00CC4494">
              <w:rPr>
                <w:color w:val="000000" w:themeColor="text1"/>
                <w:sz w:val="27"/>
                <w:szCs w:val="27"/>
              </w:rPr>
              <w:t>。</w:t>
            </w:r>
          </w:p>
        </w:tc>
      </w:tr>
      <w:tr w:rsidR="00CC4494" w:rsidRPr="00CC4494" w:rsidTr="00E85B59">
        <w:trPr>
          <w:trHeight w:val="397"/>
          <w:jc w:val="right"/>
        </w:trPr>
        <w:tc>
          <w:tcPr>
            <w:tcW w:w="8931" w:type="dxa"/>
            <w:gridSpan w:val="2"/>
            <w:vAlign w:val="center"/>
          </w:tcPr>
          <w:p w:rsidR="005F0391" w:rsidRPr="00CC4494" w:rsidRDefault="005F0391" w:rsidP="00FD1241">
            <w:pPr>
              <w:snapToGrid w:val="0"/>
              <w:contextualSpacing/>
              <w:jc w:val="both"/>
              <w:rPr>
                <w:b/>
                <w:color w:val="000000" w:themeColor="text1"/>
                <w:sz w:val="26"/>
                <w:szCs w:val="26"/>
              </w:rPr>
            </w:pPr>
            <w:r w:rsidRPr="00CC4494">
              <w:rPr>
                <w:b/>
                <w:color w:val="000000" w:themeColor="text1"/>
                <w:sz w:val="26"/>
                <w:szCs w:val="26"/>
              </w:rPr>
              <w:t>補助結餘款無法保留，經費編列應詳實或提前變更</w:t>
            </w:r>
            <w:r w:rsidRPr="00CC4494">
              <w:rPr>
                <w:rFonts w:hint="eastAsia"/>
                <w:b/>
                <w:color w:val="000000" w:themeColor="text1"/>
                <w:sz w:val="26"/>
                <w:szCs w:val="26"/>
              </w:rPr>
              <w:t>經費，</w:t>
            </w:r>
            <w:r w:rsidRPr="00CC4494">
              <w:rPr>
                <w:b/>
                <w:color w:val="000000" w:themeColor="text1"/>
                <w:sz w:val="26"/>
                <w:szCs w:val="26"/>
              </w:rPr>
              <w:t>以增進預算執行率。</w:t>
            </w:r>
          </w:p>
        </w:tc>
      </w:tr>
      <w:tr w:rsidR="00CC4494" w:rsidRPr="00CC4494" w:rsidTr="00E85B59">
        <w:trPr>
          <w:jc w:val="right"/>
        </w:trPr>
        <w:tc>
          <w:tcPr>
            <w:tcW w:w="8931" w:type="dxa"/>
            <w:gridSpan w:val="2"/>
            <w:vAlign w:val="center"/>
          </w:tcPr>
          <w:p w:rsidR="005F0391" w:rsidRPr="00CC4494" w:rsidRDefault="005F0391" w:rsidP="00FD1241">
            <w:pPr>
              <w:pStyle w:val="a7"/>
              <w:numPr>
                <w:ilvl w:val="0"/>
                <w:numId w:val="89"/>
              </w:numPr>
              <w:ind w:leftChars="0"/>
              <w:rPr>
                <w:color w:val="000000" w:themeColor="text1"/>
                <w:sz w:val="27"/>
                <w:szCs w:val="27"/>
              </w:rPr>
            </w:pPr>
            <w:r w:rsidRPr="00CC4494">
              <w:rPr>
                <w:rFonts w:ascii="標楷體" w:hAnsi="標楷體" w:hint="eastAsia"/>
                <w:color w:val="000000" w:themeColor="text1"/>
                <w:sz w:val="27"/>
                <w:szCs w:val="27"/>
              </w:rPr>
              <w:t>實際核銷時補助款</w:t>
            </w:r>
            <w:proofErr w:type="gramStart"/>
            <w:r w:rsidRPr="00CC4494">
              <w:rPr>
                <w:rFonts w:hint="eastAsia"/>
                <w:color w:val="000000" w:themeColor="text1"/>
                <w:sz w:val="27"/>
                <w:szCs w:val="27"/>
              </w:rPr>
              <w:t>佔</w:t>
            </w:r>
            <w:proofErr w:type="gramEnd"/>
            <w:r w:rsidRPr="00CC4494">
              <w:rPr>
                <w:rFonts w:hint="eastAsia"/>
                <w:color w:val="000000" w:themeColor="text1"/>
                <w:sz w:val="27"/>
                <w:szCs w:val="27"/>
              </w:rPr>
              <w:t>計畫總額</w:t>
            </w:r>
            <w:r w:rsidRPr="00CC4494">
              <w:rPr>
                <w:color w:val="000000" w:themeColor="text1"/>
                <w:sz w:val="27"/>
                <w:szCs w:val="27"/>
              </w:rPr>
              <w:t>85%</w:t>
            </w:r>
            <w:r w:rsidRPr="00CC4494">
              <w:rPr>
                <w:rFonts w:hint="eastAsia"/>
                <w:color w:val="000000" w:themeColor="text1"/>
                <w:sz w:val="27"/>
                <w:szCs w:val="27"/>
              </w:rPr>
              <w:t>以下（不得高於原核定比例）。</w:t>
            </w:r>
          </w:p>
          <w:p w:rsidR="005F0391" w:rsidRPr="00CC4494" w:rsidRDefault="005F0391" w:rsidP="00FD1241">
            <w:pPr>
              <w:pStyle w:val="a7"/>
              <w:numPr>
                <w:ilvl w:val="0"/>
                <w:numId w:val="89"/>
              </w:numPr>
              <w:ind w:leftChars="0"/>
              <w:rPr>
                <w:color w:val="000000" w:themeColor="text1"/>
                <w:sz w:val="27"/>
                <w:szCs w:val="27"/>
              </w:rPr>
            </w:pPr>
            <w:r w:rsidRPr="00CC4494">
              <w:rPr>
                <w:rFonts w:hint="eastAsia"/>
                <w:color w:val="000000" w:themeColor="text1"/>
                <w:sz w:val="27"/>
                <w:szCs w:val="27"/>
              </w:rPr>
              <w:t>實際核銷時配合款</w:t>
            </w:r>
            <w:proofErr w:type="gramStart"/>
            <w:r w:rsidRPr="00CC4494">
              <w:rPr>
                <w:rFonts w:hint="eastAsia"/>
                <w:color w:val="000000" w:themeColor="text1"/>
                <w:sz w:val="27"/>
                <w:szCs w:val="27"/>
              </w:rPr>
              <w:t>佔</w:t>
            </w:r>
            <w:proofErr w:type="gramEnd"/>
            <w:r w:rsidRPr="00CC4494">
              <w:rPr>
                <w:rFonts w:hint="eastAsia"/>
                <w:color w:val="000000" w:themeColor="text1"/>
                <w:sz w:val="27"/>
                <w:szCs w:val="27"/>
              </w:rPr>
              <w:t>計畫總額</w:t>
            </w:r>
            <w:r w:rsidRPr="00CC4494">
              <w:rPr>
                <w:color w:val="000000" w:themeColor="text1"/>
                <w:sz w:val="27"/>
                <w:szCs w:val="27"/>
              </w:rPr>
              <w:t>15%</w:t>
            </w:r>
            <w:r w:rsidRPr="00CC4494">
              <w:rPr>
                <w:rFonts w:hint="eastAsia"/>
                <w:color w:val="000000" w:themeColor="text1"/>
                <w:sz w:val="27"/>
                <w:szCs w:val="27"/>
              </w:rPr>
              <w:t>以上（不得低於原核定比例）。</w:t>
            </w:r>
          </w:p>
          <w:p w:rsidR="005F0391" w:rsidRPr="00CC4494" w:rsidRDefault="005F0391" w:rsidP="00FD1241">
            <w:pPr>
              <w:pStyle w:val="a7"/>
              <w:numPr>
                <w:ilvl w:val="0"/>
                <w:numId w:val="89"/>
              </w:numPr>
              <w:ind w:leftChars="0"/>
              <w:rPr>
                <w:color w:val="000000" w:themeColor="text1"/>
                <w:sz w:val="27"/>
                <w:szCs w:val="27"/>
              </w:rPr>
            </w:pPr>
            <w:r w:rsidRPr="00CC4494">
              <w:rPr>
                <w:rFonts w:hint="eastAsia"/>
                <w:color w:val="000000" w:themeColor="text1"/>
                <w:sz w:val="27"/>
                <w:szCs w:val="27"/>
              </w:rPr>
              <w:t>各</w:t>
            </w:r>
            <w:proofErr w:type="gramStart"/>
            <w:r w:rsidRPr="00CC4494">
              <w:rPr>
                <w:rFonts w:hint="eastAsia"/>
                <w:color w:val="000000" w:themeColor="text1"/>
                <w:sz w:val="27"/>
                <w:szCs w:val="27"/>
              </w:rPr>
              <w:t>項目間流用</w:t>
            </w:r>
            <w:proofErr w:type="gramEnd"/>
            <w:r w:rsidRPr="00CC4494">
              <w:rPr>
                <w:rFonts w:hint="eastAsia"/>
                <w:color w:val="000000" w:themeColor="text1"/>
                <w:sz w:val="27"/>
                <w:szCs w:val="27"/>
              </w:rPr>
              <w:t>上限為</w:t>
            </w:r>
            <w:r w:rsidRPr="00CC4494">
              <w:rPr>
                <w:color w:val="000000" w:themeColor="text1"/>
                <w:sz w:val="27"/>
                <w:szCs w:val="27"/>
              </w:rPr>
              <w:t>20%</w:t>
            </w:r>
            <w:r w:rsidRPr="00CC4494">
              <w:rPr>
                <w:rFonts w:hint="eastAsia"/>
                <w:color w:val="000000" w:themeColor="text1"/>
                <w:sz w:val="27"/>
                <w:szCs w:val="27"/>
              </w:rPr>
              <w:t>（雜支不得流入）。</w:t>
            </w:r>
          </w:p>
          <w:p w:rsidR="005F0391" w:rsidRPr="00CC4494" w:rsidRDefault="005F0391" w:rsidP="00FD1241">
            <w:pPr>
              <w:pStyle w:val="a7"/>
              <w:numPr>
                <w:ilvl w:val="0"/>
                <w:numId w:val="89"/>
              </w:numPr>
              <w:ind w:leftChars="0"/>
              <w:rPr>
                <w:color w:val="000000" w:themeColor="text1"/>
                <w:sz w:val="27"/>
                <w:szCs w:val="27"/>
              </w:rPr>
            </w:pPr>
            <w:proofErr w:type="gramStart"/>
            <w:r w:rsidRPr="00CC4494">
              <w:rPr>
                <w:rFonts w:hint="eastAsia"/>
                <w:color w:val="000000" w:themeColor="text1"/>
                <w:sz w:val="27"/>
                <w:szCs w:val="27"/>
              </w:rPr>
              <w:t>雜支請依</w:t>
            </w:r>
            <w:proofErr w:type="gramEnd"/>
            <w:r w:rsidRPr="00CC4494">
              <w:rPr>
                <w:rFonts w:hint="eastAsia"/>
                <w:color w:val="000000" w:themeColor="text1"/>
                <w:sz w:val="27"/>
                <w:szCs w:val="27"/>
              </w:rPr>
              <w:t>實際補助款核銷費用總額（不包括自籌款）</w:t>
            </w:r>
            <w:r w:rsidRPr="00CC4494">
              <w:rPr>
                <w:color w:val="000000" w:themeColor="text1"/>
                <w:sz w:val="27"/>
                <w:szCs w:val="27"/>
              </w:rPr>
              <w:t>5%</w:t>
            </w:r>
            <w:r w:rsidRPr="00CC4494">
              <w:rPr>
                <w:rFonts w:hint="eastAsia"/>
                <w:color w:val="000000" w:themeColor="text1"/>
                <w:sz w:val="27"/>
                <w:szCs w:val="27"/>
              </w:rPr>
              <w:t>以內核銷。</w:t>
            </w:r>
          </w:p>
          <w:p w:rsidR="005F0391" w:rsidRPr="00CC4494" w:rsidRDefault="005F0391" w:rsidP="00FD1241">
            <w:pPr>
              <w:snapToGrid w:val="0"/>
              <w:contextualSpacing/>
              <w:jc w:val="both"/>
              <w:rPr>
                <w:b/>
                <w:color w:val="000000" w:themeColor="text1"/>
                <w:sz w:val="27"/>
                <w:szCs w:val="27"/>
              </w:rPr>
            </w:pPr>
            <w:r w:rsidRPr="00CC4494">
              <w:rPr>
                <w:rFonts w:hint="eastAsia"/>
                <w:color w:val="000000" w:themeColor="text1"/>
                <w:sz w:val="27"/>
                <w:szCs w:val="27"/>
              </w:rPr>
              <w:t>發票</w:t>
            </w:r>
            <w:proofErr w:type="gramStart"/>
            <w:r w:rsidRPr="00CC4494">
              <w:rPr>
                <w:rFonts w:hint="eastAsia"/>
                <w:color w:val="000000" w:themeColor="text1"/>
                <w:sz w:val="27"/>
                <w:szCs w:val="27"/>
              </w:rPr>
              <w:t>（</w:t>
            </w:r>
            <w:proofErr w:type="gramEnd"/>
            <w:r w:rsidRPr="00CC4494">
              <w:rPr>
                <w:rFonts w:hint="eastAsia"/>
                <w:color w:val="000000" w:themeColor="text1"/>
                <w:sz w:val="27"/>
                <w:szCs w:val="27"/>
              </w:rPr>
              <w:t>電子發票請登打統一編號；二聯或三聯式</w:t>
            </w:r>
            <w:proofErr w:type="gramStart"/>
            <w:r w:rsidRPr="00CC4494">
              <w:rPr>
                <w:rFonts w:hint="eastAsia"/>
                <w:color w:val="000000" w:themeColor="text1"/>
                <w:sz w:val="27"/>
                <w:szCs w:val="27"/>
              </w:rPr>
              <w:t>發票需蓋統一發票</w:t>
            </w:r>
            <w:proofErr w:type="gramEnd"/>
            <w:r w:rsidRPr="00CC4494">
              <w:rPr>
                <w:rFonts w:ascii="標楷體" w:hAnsi="標楷體" w:hint="eastAsia"/>
                <w:color w:val="000000" w:themeColor="text1"/>
                <w:sz w:val="27"/>
                <w:szCs w:val="27"/>
              </w:rPr>
              <w:t>專用章</w:t>
            </w:r>
            <w:proofErr w:type="gramStart"/>
            <w:r w:rsidRPr="00CC4494">
              <w:rPr>
                <w:rFonts w:ascii="標楷體" w:hAnsi="標楷體" w:hint="eastAsia"/>
                <w:color w:val="000000" w:themeColor="text1"/>
                <w:sz w:val="27"/>
                <w:szCs w:val="27"/>
              </w:rPr>
              <w:t>）</w:t>
            </w:r>
            <w:proofErr w:type="gramEnd"/>
            <w:r w:rsidRPr="00CC4494">
              <w:rPr>
                <w:rFonts w:ascii="標楷體" w:hAnsi="標楷體" w:hint="eastAsia"/>
                <w:color w:val="000000" w:themeColor="text1"/>
                <w:sz w:val="27"/>
                <w:szCs w:val="27"/>
              </w:rPr>
              <w:t>或收據（需蓋免用統一發票章）</w:t>
            </w:r>
            <w:proofErr w:type="gramStart"/>
            <w:r w:rsidRPr="00CC4494">
              <w:rPr>
                <w:rFonts w:ascii="標楷體" w:hAnsi="標楷體" w:hint="eastAsia"/>
                <w:color w:val="000000" w:themeColor="text1"/>
                <w:sz w:val="27"/>
                <w:szCs w:val="27"/>
              </w:rPr>
              <w:t>應列買受</w:t>
            </w:r>
            <w:proofErr w:type="gramEnd"/>
            <w:r w:rsidRPr="00CC4494">
              <w:rPr>
                <w:rFonts w:ascii="標楷體" w:hAnsi="標楷體" w:hint="eastAsia"/>
                <w:color w:val="000000" w:themeColor="text1"/>
                <w:sz w:val="27"/>
                <w:szCs w:val="27"/>
              </w:rPr>
              <w:t>人、日期、品名、數量、單價、</w:t>
            </w:r>
            <w:r w:rsidRPr="00CC4494">
              <w:rPr>
                <w:rFonts w:ascii="標楷體" w:hAnsi="標楷體" w:hint="eastAsia"/>
                <w:color w:val="000000" w:themeColor="text1"/>
                <w:sz w:val="27"/>
                <w:szCs w:val="27"/>
              </w:rPr>
              <w:lastRenderedPageBreak/>
              <w:t>總價等資料。</w:t>
            </w:r>
          </w:p>
        </w:tc>
      </w:tr>
    </w:tbl>
    <w:p w:rsidR="00B60D86" w:rsidRPr="00CC4494" w:rsidRDefault="00B60D86" w:rsidP="00610C76">
      <w:pPr>
        <w:pStyle w:val="0pt"/>
        <w:numPr>
          <w:ilvl w:val="0"/>
          <w:numId w:val="43"/>
        </w:numPr>
        <w:adjustRightInd w:val="0"/>
        <w:snapToGrid w:val="0"/>
        <w:spacing w:beforeLines="100" w:before="381" w:afterLines="50" w:after="190" w:line="400" w:lineRule="exact"/>
        <w:ind w:left="1984" w:firstLineChars="0" w:hanging="357"/>
        <w:jc w:val="both"/>
        <w:rPr>
          <w:color w:val="000000" w:themeColor="text1"/>
          <w:szCs w:val="28"/>
        </w:rPr>
      </w:pPr>
      <w:r w:rsidRPr="00CC4494">
        <w:rPr>
          <w:color w:val="000000" w:themeColor="text1"/>
          <w:szCs w:val="28"/>
        </w:rPr>
        <w:lastRenderedPageBreak/>
        <w:t>推廣群組：</w:t>
      </w:r>
    </w:p>
    <w:tbl>
      <w:tblPr>
        <w:tblStyle w:val="13"/>
        <w:tblW w:w="8930" w:type="dxa"/>
        <w:jc w:val="right"/>
        <w:tblLook w:val="04A0" w:firstRow="1" w:lastRow="0" w:firstColumn="1" w:lastColumn="0" w:noHBand="0" w:noVBand="1"/>
      </w:tblPr>
      <w:tblGrid>
        <w:gridCol w:w="1736"/>
        <w:gridCol w:w="4536"/>
        <w:gridCol w:w="2658"/>
      </w:tblGrid>
      <w:tr w:rsidR="00CC4494" w:rsidRPr="00CC4494" w:rsidTr="00E85B59">
        <w:trPr>
          <w:trHeight w:val="340"/>
          <w:tblHeader/>
          <w:jc w:val="right"/>
        </w:trPr>
        <w:tc>
          <w:tcPr>
            <w:tcW w:w="1736" w:type="dxa"/>
            <w:tcBorders>
              <w:right w:val="single" w:sz="4" w:space="0" w:color="auto"/>
            </w:tcBorders>
            <w:shd w:val="clear" w:color="auto" w:fill="D9D9D9" w:themeFill="background1" w:themeFillShade="D9"/>
            <w:vAlign w:val="center"/>
          </w:tcPr>
          <w:p w:rsidR="00E37012" w:rsidRPr="00CC4494" w:rsidRDefault="00E37012" w:rsidP="00F128C1">
            <w:pPr>
              <w:adjustRightInd w:val="0"/>
              <w:snapToGrid w:val="0"/>
              <w:jc w:val="center"/>
              <w:rPr>
                <w:color w:val="000000" w:themeColor="text1"/>
                <w:sz w:val="27"/>
                <w:szCs w:val="27"/>
              </w:rPr>
            </w:pPr>
            <w:r w:rsidRPr="00CC4494">
              <w:rPr>
                <w:color w:val="000000" w:themeColor="text1"/>
                <w:sz w:val="27"/>
                <w:szCs w:val="27"/>
              </w:rPr>
              <w:t>項目</w:t>
            </w:r>
          </w:p>
        </w:tc>
        <w:tc>
          <w:tcPr>
            <w:tcW w:w="4536" w:type="dxa"/>
            <w:tcBorders>
              <w:left w:val="single" w:sz="4" w:space="0" w:color="auto"/>
              <w:right w:val="single" w:sz="4" w:space="0" w:color="auto"/>
            </w:tcBorders>
            <w:shd w:val="clear" w:color="auto" w:fill="D9D9D9" w:themeFill="background1" w:themeFillShade="D9"/>
            <w:vAlign w:val="center"/>
          </w:tcPr>
          <w:p w:rsidR="00E37012" w:rsidRPr="00CC4494" w:rsidRDefault="00E37012" w:rsidP="00F128C1">
            <w:pPr>
              <w:adjustRightInd w:val="0"/>
              <w:snapToGrid w:val="0"/>
              <w:jc w:val="center"/>
              <w:rPr>
                <w:color w:val="000000" w:themeColor="text1"/>
                <w:sz w:val="27"/>
                <w:szCs w:val="27"/>
              </w:rPr>
            </w:pPr>
            <w:r w:rsidRPr="00CC4494">
              <w:rPr>
                <w:color w:val="000000" w:themeColor="text1"/>
                <w:sz w:val="27"/>
                <w:szCs w:val="27"/>
              </w:rPr>
              <w:t>編列基準</w:t>
            </w:r>
          </w:p>
        </w:tc>
        <w:tc>
          <w:tcPr>
            <w:tcW w:w="2658" w:type="dxa"/>
            <w:tcBorders>
              <w:left w:val="single" w:sz="4" w:space="0" w:color="auto"/>
            </w:tcBorders>
            <w:shd w:val="clear" w:color="auto" w:fill="D9D9D9" w:themeFill="background1" w:themeFillShade="D9"/>
          </w:tcPr>
          <w:p w:rsidR="00E37012" w:rsidRPr="00CC4494" w:rsidRDefault="00E37012" w:rsidP="00F128C1">
            <w:pPr>
              <w:adjustRightInd w:val="0"/>
              <w:snapToGrid w:val="0"/>
              <w:jc w:val="center"/>
              <w:rPr>
                <w:color w:val="000000" w:themeColor="text1"/>
                <w:sz w:val="27"/>
                <w:szCs w:val="27"/>
              </w:rPr>
            </w:pPr>
            <w:r w:rsidRPr="00CC4494">
              <w:rPr>
                <w:color w:val="000000" w:themeColor="text1"/>
                <w:sz w:val="27"/>
                <w:szCs w:val="27"/>
              </w:rPr>
              <w:t>核銷檢附佐證資料</w:t>
            </w:r>
          </w:p>
        </w:tc>
      </w:tr>
      <w:tr w:rsidR="00CC4494" w:rsidRPr="00CC4494" w:rsidTr="00DF18C5">
        <w:trPr>
          <w:trHeight w:val="794"/>
          <w:jc w:val="right"/>
        </w:trPr>
        <w:tc>
          <w:tcPr>
            <w:tcW w:w="1736" w:type="dxa"/>
            <w:shd w:val="clear" w:color="auto" w:fill="auto"/>
            <w:vAlign w:val="center"/>
          </w:tcPr>
          <w:p w:rsidR="00E37012" w:rsidRPr="00CC4494" w:rsidRDefault="00E37012" w:rsidP="003B3AE0">
            <w:pPr>
              <w:adjustRightInd w:val="0"/>
              <w:snapToGrid w:val="0"/>
              <w:jc w:val="center"/>
              <w:rPr>
                <w:color w:val="000000" w:themeColor="text1"/>
                <w:sz w:val="27"/>
                <w:szCs w:val="27"/>
              </w:rPr>
            </w:pPr>
            <w:r w:rsidRPr="00CC4494">
              <w:rPr>
                <w:color w:val="000000" w:themeColor="text1"/>
                <w:sz w:val="27"/>
                <w:szCs w:val="27"/>
              </w:rPr>
              <w:t>鐘點費</w:t>
            </w:r>
          </w:p>
        </w:tc>
        <w:tc>
          <w:tcPr>
            <w:tcW w:w="4536" w:type="dxa"/>
            <w:vAlign w:val="center"/>
          </w:tcPr>
          <w:p w:rsidR="00E37012" w:rsidRPr="00CC4494" w:rsidRDefault="002C6945">
            <w:pPr>
              <w:adjustRightInd w:val="0"/>
              <w:snapToGrid w:val="0"/>
              <w:jc w:val="both"/>
              <w:rPr>
                <w:color w:val="000000" w:themeColor="text1"/>
                <w:kern w:val="0"/>
                <w:sz w:val="27"/>
                <w:szCs w:val="27"/>
              </w:rPr>
            </w:pPr>
            <w:r w:rsidRPr="00CC4494">
              <w:rPr>
                <w:color w:val="000000" w:themeColor="text1"/>
                <w:sz w:val="27"/>
                <w:szCs w:val="27"/>
              </w:rPr>
              <w:t>補助最高每小時為新臺幣</w:t>
            </w:r>
            <w:r w:rsidR="00611684" w:rsidRPr="00CC4494">
              <w:rPr>
                <w:color w:val="000000" w:themeColor="text1"/>
                <w:sz w:val="27"/>
                <w:szCs w:val="27"/>
              </w:rPr>
              <w:t>1</w:t>
            </w:r>
            <w:r w:rsidR="008F1C99" w:rsidRPr="00CC4494">
              <w:rPr>
                <w:rFonts w:hint="eastAsia"/>
                <w:color w:val="000000" w:themeColor="text1"/>
                <w:sz w:val="27"/>
                <w:szCs w:val="27"/>
              </w:rPr>
              <w:t>,</w:t>
            </w:r>
            <w:r w:rsidR="00E10B30" w:rsidRPr="00CC4494">
              <w:rPr>
                <w:rFonts w:hint="eastAsia"/>
                <w:color w:val="000000" w:themeColor="text1"/>
                <w:sz w:val="27"/>
                <w:szCs w:val="27"/>
              </w:rPr>
              <w:t>2</w:t>
            </w:r>
            <w:r w:rsidRPr="00CC4494">
              <w:rPr>
                <w:color w:val="000000" w:themeColor="text1"/>
                <w:sz w:val="27"/>
                <w:szCs w:val="27"/>
              </w:rPr>
              <w:t>00</w:t>
            </w:r>
            <w:r w:rsidRPr="00CC4494">
              <w:rPr>
                <w:color w:val="000000" w:themeColor="text1"/>
                <w:sz w:val="27"/>
                <w:szCs w:val="27"/>
              </w:rPr>
              <w:t>元，依據實際授課時數</w:t>
            </w:r>
            <w:proofErr w:type="gramStart"/>
            <w:r w:rsidRPr="00CC4494">
              <w:rPr>
                <w:color w:val="000000" w:themeColor="text1"/>
                <w:sz w:val="27"/>
                <w:szCs w:val="27"/>
              </w:rPr>
              <w:t>覈</w:t>
            </w:r>
            <w:proofErr w:type="gramEnd"/>
            <w:r w:rsidRPr="00CC4494">
              <w:rPr>
                <w:color w:val="000000" w:themeColor="text1"/>
                <w:sz w:val="27"/>
                <w:szCs w:val="27"/>
              </w:rPr>
              <w:t>實編列。</w:t>
            </w:r>
          </w:p>
        </w:tc>
        <w:tc>
          <w:tcPr>
            <w:tcW w:w="2658" w:type="dxa"/>
            <w:vAlign w:val="center"/>
          </w:tcPr>
          <w:p w:rsidR="00E37012" w:rsidRPr="00CC4494" w:rsidRDefault="00E37012" w:rsidP="00895721">
            <w:pPr>
              <w:adjustRightInd w:val="0"/>
              <w:snapToGrid w:val="0"/>
              <w:jc w:val="both"/>
              <w:rPr>
                <w:color w:val="000000" w:themeColor="text1"/>
                <w:sz w:val="27"/>
                <w:szCs w:val="27"/>
              </w:rPr>
            </w:pPr>
            <w:r w:rsidRPr="00CC4494">
              <w:rPr>
                <w:color w:val="000000" w:themeColor="text1"/>
                <w:sz w:val="27"/>
                <w:szCs w:val="27"/>
              </w:rPr>
              <w:t>領據、活動議程表（需附時程）。</w:t>
            </w:r>
          </w:p>
        </w:tc>
      </w:tr>
      <w:tr w:rsidR="00CC4494" w:rsidRPr="00CC4494" w:rsidTr="00DF18C5">
        <w:trPr>
          <w:trHeight w:val="1134"/>
          <w:jc w:val="right"/>
        </w:trPr>
        <w:tc>
          <w:tcPr>
            <w:tcW w:w="1736" w:type="dxa"/>
            <w:shd w:val="clear" w:color="auto" w:fill="auto"/>
            <w:vAlign w:val="center"/>
          </w:tcPr>
          <w:p w:rsidR="00E37012" w:rsidRPr="00CC4494" w:rsidRDefault="00E37012" w:rsidP="003B3AE0">
            <w:pPr>
              <w:adjustRightInd w:val="0"/>
              <w:snapToGrid w:val="0"/>
              <w:jc w:val="center"/>
              <w:rPr>
                <w:color w:val="000000" w:themeColor="text1"/>
                <w:sz w:val="27"/>
                <w:szCs w:val="27"/>
              </w:rPr>
            </w:pPr>
            <w:r w:rsidRPr="00CC4494">
              <w:rPr>
                <w:color w:val="000000" w:themeColor="text1"/>
                <w:sz w:val="27"/>
                <w:szCs w:val="27"/>
              </w:rPr>
              <w:t>工作人員費</w:t>
            </w:r>
          </w:p>
        </w:tc>
        <w:tc>
          <w:tcPr>
            <w:tcW w:w="4536" w:type="dxa"/>
            <w:vAlign w:val="center"/>
          </w:tcPr>
          <w:p w:rsidR="00E37012" w:rsidRPr="00CC4494" w:rsidRDefault="00E37012" w:rsidP="00B727D6">
            <w:pPr>
              <w:adjustRightInd w:val="0"/>
              <w:snapToGrid w:val="0"/>
              <w:jc w:val="both"/>
              <w:rPr>
                <w:color w:val="000000" w:themeColor="text1"/>
                <w:sz w:val="27"/>
                <w:szCs w:val="27"/>
              </w:rPr>
            </w:pPr>
            <w:r w:rsidRPr="00CC4494">
              <w:rPr>
                <w:color w:val="000000" w:themeColor="text1"/>
                <w:sz w:val="27"/>
                <w:szCs w:val="27"/>
              </w:rPr>
              <w:t>請依辦理推廣</w:t>
            </w:r>
            <w:r w:rsidR="009E2F80" w:rsidRPr="00CC4494">
              <w:rPr>
                <w:rFonts w:hint="eastAsia"/>
                <w:color w:val="000000" w:themeColor="text1"/>
                <w:sz w:val="27"/>
                <w:szCs w:val="27"/>
              </w:rPr>
              <w:t>課程</w:t>
            </w:r>
            <w:r w:rsidRPr="00CC4494">
              <w:rPr>
                <w:color w:val="000000" w:themeColor="text1"/>
                <w:sz w:val="27"/>
                <w:szCs w:val="27"/>
              </w:rPr>
              <w:t>之需求</w:t>
            </w:r>
            <w:proofErr w:type="gramStart"/>
            <w:r w:rsidRPr="00CC4494">
              <w:rPr>
                <w:color w:val="000000" w:themeColor="text1"/>
                <w:sz w:val="27"/>
                <w:szCs w:val="27"/>
              </w:rPr>
              <w:t>覈</w:t>
            </w:r>
            <w:proofErr w:type="gramEnd"/>
            <w:r w:rsidRPr="00CC4494">
              <w:rPr>
                <w:color w:val="000000" w:themeColor="text1"/>
                <w:sz w:val="27"/>
                <w:szCs w:val="27"/>
              </w:rPr>
              <w:t>實編列</w:t>
            </w:r>
            <w:r w:rsidR="00895721" w:rsidRPr="00CC4494">
              <w:rPr>
                <w:color w:val="000000" w:themeColor="text1"/>
                <w:sz w:val="27"/>
                <w:szCs w:val="27"/>
              </w:rPr>
              <w:t>（</w:t>
            </w:r>
            <w:r w:rsidR="00BE23C9" w:rsidRPr="00CC4494">
              <w:rPr>
                <w:color w:val="000000" w:themeColor="text1"/>
                <w:sz w:val="27"/>
                <w:szCs w:val="27"/>
              </w:rPr>
              <w:t>請依照勞動部規範之</w:t>
            </w:r>
            <w:r w:rsidR="00963AA8" w:rsidRPr="00CC4494">
              <w:rPr>
                <w:rFonts w:hint="eastAsia"/>
                <w:color w:val="000000" w:themeColor="text1"/>
                <w:sz w:val="27"/>
                <w:szCs w:val="27"/>
              </w:rPr>
              <w:t>基本時薪</w:t>
            </w:r>
            <w:r w:rsidR="00BE23C9" w:rsidRPr="00CC4494">
              <w:rPr>
                <w:color w:val="000000" w:themeColor="text1"/>
                <w:sz w:val="27"/>
                <w:szCs w:val="27"/>
              </w:rPr>
              <w:t>標準</w:t>
            </w:r>
            <w:r w:rsidR="00963AA8" w:rsidRPr="00CC4494">
              <w:rPr>
                <w:rFonts w:hint="eastAsia"/>
                <w:color w:val="000000" w:themeColor="text1"/>
                <w:sz w:val="27"/>
                <w:szCs w:val="27"/>
              </w:rPr>
              <w:t>140/H</w:t>
            </w:r>
            <w:r w:rsidR="00963AA8" w:rsidRPr="00CC4494">
              <w:rPr>
                <w:rFonts w:hint="eastAsia"/>
                <w:color w:val="000000" w:themeColor="text1"/>
                <w:sz w:val="27"/>
                <w:szCs w:val="27"/>
              </w:rPr>
              <w:t>編列</w:t>
            </w:r>
            <w:r w:rsidR="00BE23C9" w:rsidRPr="00CC4494">
              <w:rPr>
                <w:color w:val="000000" w:themeColor="text1"/>
                <w:sz w:val="27"/>
                <w:szCs w:val="27"/>
              </w:rPr>
              <w:t>）</w:t>
            </w:r>
            <w:r w:rsidRPr="00CC4494">
              <w:rPr>
                <w:color w:val="000000" w:themeColor="text1"/>
                <w:sz w:val="27"/>
                <w:szCs w:val="27"/>
              </w:rPr>
              <w:t>。</w:t>
            </w:r>
          </w:p>
        </w:tc>
        <w:tc>
          <w:tcPr>
            <w:tcW w:w="2658" w:type="dxa"/>
            <w:vAlign w:val="center"/>
          </w:tcPr>
          <w:p w:rsidR="00E37012" w:rsidRPr="00CC4494" w:rsidRDefault="00E37012" w:rsidP="00895721">
            <w:pPr>
              <w:adjustRightInd w:val="0"/>
              <w:snapToGrid w:val="0"/>
              <w:jc w:val="both"/>
              <w:rPr>
                <w:color w:val="000000" w:themeColor="text1"/>
                <w:sz w:val="27"/>
                <w:szCs w:val="27"/>
              </w:rPr>
            </w:pPr>
            <w:r w:rsidRPr="00CC4494">
              <w:rPr>
                <w:color w:val="000000" w:themeColor="text1"/>
                <w:sz w:val="27"/>
                <w:szCs w:val="27"/>
              </w:rPr>
              <w:t>工作人員時數簽到表。</w:t>
            </w:r>
          </w:p>
        </w:tc>
      </w:tr>
      <w:tr w:rsidR="00CC4494" w:rsidRPr="00CC4494" w:rsidTr="00DF18C5">
        <w:trPr>
          <w:trHeight w:val="1417"/>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主持費</w:t>
            </w:r>
          </w:p>
        </w:tc>
        <w:tc>
          <w:tcPr>
            <w:tcW w:w="4536" w:type="dxa"/>
            <w:vAlign w:val="center"/>
          </w:tcPr>
          <w:p w:rsidR="002C6945" w:rsidRPr="00CC4494" w:rsidRDefault="002C6945" w:rsidP="00B72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sz w:val="27"/>
                <w:szCs w:val="27"/>
              </w:rPr>
            </w:pPr>
            <w:r w:rsidRPr="00CC4494">
              <w:rPr>
                <w:color w:val="000000" w:themeColor="text1"/>
                <w:sz w:val="27"/>
                <w:szCs w:val="27"/>
              </w:rPr>
              <w:t>支用於課程講座、活動等有關之主持，每場次編列金額不得超過</w:t>
            </w:r>
            <w:r w:rsidRPr="00CC4494">
              <w:rPr>
                <w:color w:val="000000" w:themeColor="text1"/>
                <w:sz w:val="27"/>
                <w:szCs w:val="27"/>
              </w:rPr>
              <w:t>2,000</w:t>
            </w:r>
            <w:r w:rsidRPr="00CC4494">
              <w:rPr>
                <w:color w:val="000000" w:themeColor="text1"/>
                <w:sz w:val="27"/>
                <w:szCs w:val="27"/>
              </w:rPr>
              <w:t>元，每日最多編列二場次（同一主持人每日不得超過</w:t>
            </w:r>
            <w:r w:rsidRPr="00CC4494">
              <w:rPr>
                <w:color w:val="000000" w:themeColor="text1"/>
                <w:sz w:val="27"/>
                <w:szCs w:val="27"/>
              </w:rPr>
              <w:t>2,000</w:t>
            </w:r>
            <w:r w:rsidRPr="00CC4494">
              <w:rPr>
                <w:color w:val="000000" w:themeColor="text1"/>
                <w:sz w:val="27"/>
                <w:szCs w:val="27"/>
              </w:rPr>
              <w:t>元）</w:t>
            </w:r>
            <w:r w:rsidR="00BE23C9" w:rsidRPr="00CC4494">
              <w:rPr>
                <w:color w:val="000000" w:themeColor="text1"/>
                <w:sz w:val="27"/>
                <w:szCs w:val="27"/>
              </w:rPr>
              <w:t>。</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領據、活動議程表（需附時程）。</w:t>
            </w:r>
          </w:p>
        </w:tc>
      </w:tr>
      <w:tr w:rsidR="00CC4494" w:rsidRPr="00CC4494" w:rsidTr="00DF18C5">
        <w:trPr>
          <w:trHeight w:val="794"/>
          <w:jc w:val="right"/>
        </w:trPr>
        <w:tc>
          <w:tcPr>
            <w:tcW w:w="1736" w:type="dxa"/>
            <w:shd w:val="clear" w:color="auto" w:fill="auto"/>
            <w:vAlign w:val="center"/>
          </w:tcPr>
          <w:p w:rsidR="002C6945" w:rsidRPr="00CC4494" w:rsidRDefault="00895721" w:rsidP="00895721">
            <w:pPr>
              <w:adjustRightInd w:val="0"/>
              <w:snapToGrid w:val="0"/>
              <w:jc w:val="center"/>
              <w:rPr>
                <w:color w:val="000000" w:themeColor="text1"/>
                <w:sz w:val="27"/>
                <w:szCs w:val="27"/>
              </w:rPr>
            </w:pPr>
            <w:proofErr w:type="gramStart"/>
            <w:r w:rsidRPr="00CC4494">
              <w:rPr>
                <w:color w:val="000000" w:themeColor="text1"/>
                <w:sz w:val="27"/>
                <w:szCs w:val="27"/>
              </w:rPr>
              <w:t>勞</w:t>
            </w:r>
            <w:proofErr w:type="gramEnd"/>
            <w:r w:rsidRPr="00CC4494">
              <w:rPr>
                <w:rFonts w:hint="eastAsia"/>
                <w:color w:val="000000" w:themeColor="text1"/>
                <w:sz w:val="27"/>
                <w:szCs w:val="27"/>
              </w:rPr>
              <w:t>、</w:t>
            </w:r>
            <w:r w:rsidRPr="00CC4494">
              <w:rPr>
                <w:color w:val="000000" w:themeColor="text1"/>
                <w:sz w:val="27"/>
                <w:szCs w:val="27"/>
              </w:rPr>
              <w:t>健保費</w:t>
            </w:r>
            <w:r w:rsidRPr="00CC4494">
              <w:rPr>
                <w:rFonts w:hint="eastAsia"/>
                <w:color w:val="000000" w:themeColor="text1"/>
                <w:sz w:val="27"/>
                <w:szCs w:val="27"/>
              </w:rPr>
              <w:t>及</w:t>
            </w:r>
            <w:r w:rsidR="00505583" w:rsidRPr="00CC4494">
              <w:rPr>
                <w:color w:val="000000" w:themeColor="text1"/>
                <w:sz w:val="27"/>
                <w:szCs w:val="27"/>
              </w:rPr>
              <w:t>二代健保</w:t>
            </w:r>
          </w:p>
        </w:tc>
        <w:tc>
          <w:tcPr>
            <w:tcW w:w="4536" w:type="dxa"/>
            <w:vAlign w:val="center"/>
          </w:tcPr>
          <w:p w:rsidR="002C6945" w:rsidRPr="00CC4494" w:rsidRDefault="00505583" w:rsidP="00B72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sz w:val="27"/>
                <w:szCs w:val="27"/>
              </w:rPr>
            </w:pPr>
            <w:r w:rsidRPr="00CC4494">
              <w:rPr>
                <w:color w:val="000000" w:themeColor="text1"/>
                <w:sz w:val="27"/>
                <w:szCs w:val="27"/>
              </w:rPr>
              <w:t>投保單位負擔之勞保、健保、勞退及二代健保補充保費。</w:t>
            </w:r>
          </w:p>
        </w:tc>
        <w:tc>
          <w:tcPr>
            <w:tcW w:w="2658" w:type="dxa"/>
            <w:vAlign w:val="center"/>
          </w:tcPr>
          <w:p w:rsidR="002C6945" w:rsidRPr="00CC4494" w:rsidRDefault="002C6945" w:rsidP="00895721">
            <w:pPr>
              <w:adjustRightInd w:val="0"/>
              <w:snapToGrid w:val="0"/>
              <w:jc w:val="both"/>
              <w:rPr>
                <w:color w:val="000000" w:themeColor="text1"/>
                <w:sz w:val="27"/>
                <w:szCs w:val="27"/>
              </w:rPr>
            </w:pPr>
          </w:p>
        </w:tc>
      </w:tr>
      <w:tr w:rsidR="00CC4494" w:rsidRPr="00CC4494" w:rsidTr="00DF18C5">
        <w:trPr>
          <w:trHeight w:val="2948"/>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差旅費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詳細編列規範請依據「國內出差旅費報支要點」</w:t>
            </w:r>
            <w:proofErr w:type="gramStart"/>
            <w:r w:rsidRPr="00CC4494">
              <w:rPr>
                <w:color w:val="000000" w:themeColor="text1"/>
                <w:sz w:val="27"/>
                <w:szCs w:val="27"/>
              </w:rPr>
              <w:t>覈</w:t>
            </w:r>
            <w:proofErr w:type="gramEnd"/>
            <w:r w:rsidRPr="00CC4494">
              <w:rPr>
                <w:color w:val="000000" w:themeColor="text1"/>
                <w:sz w:val="27"/>
                <w:szCs w:val="27"/>
              </w:rPr>
              <w:t>實編列。包括出差行程中必須搭乘之飛機、高鐵、船舶、汽車、火車、捷運等費用，均</w:t>
            </w:r>
            <w:proofErr w:type="gramStart"/>
            <w:r w:rsidRPr="00CC4494">
              <w:rPr>
                <w:color w:val="000000" w:themeColor="text1"/>
                <w:sz w:val="27"/>
                <w:szCs w:val="27"/>
              </w:rPr>
              <w:t>覈</w:t>
            </w:r>
            <w:proofErr w:type="gramEnd"/>
            <w:r w:rsidRPr="00CC4494">
              <w:rPr>
                <w:color w:val="000000" w:themeColor="text1"/>
                <w:sz w:val="27"/>
                <w:szCs w:val="27"/>
              </w:rPr>
              <w:t>實報支；搭乘飛機、高鐵、船舶者，應檢附票根或購票證明文件，搭乘飛機者並須檢附登機證存根。但</w:t>
            </w:r>
            <w:proofErr w:type="gramStart"/>
            <w:r w:rsidRPr="00CC4494">
              <w:rPr>
                <w:color w:val="000000" w:themeColor="text1"/>
                <w:sz w:val="27"/>
                <w:szCs w:val="27"/>
              </w:rPr>
              <w:t>機關專備交通工具</w:t>
            </w:r>
            <w:proofErr w:type="gramEnd"/>
            <w:r w:rsidRPr="00CC4494">
              <w:rPr>
                <w:color w:val="000000" w:themeColor="text1"/>
                <w:sz w:val="27"/>
                <w:szCs w:val="27"/>
              </w:rPr>
              <w:t>或領有免費票或搭乘便車者，不得報支。</w:t>
            </w:r>
          </w:p>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前項所稱汽車，係指公民營客運汽車。凡公民營汽車到達地區，其搭乘計程車之費用，不得報支。</w:t>
            </w:r>
          </w:p>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駕駛自用汽（機）車出差者，其交通費</w:t>
            </w:r>
            <w:proofErr w:type="gramStart"/>
            <w:r w:rsidRPr="00CC4494">
              <w:rPr>
                <w:color w:val="000000" w:themeColor="text1"/>
                <w:sz w:val="27"/>
                <w:szCs w:val="27"/>
              </w:rPr>
              <w:t>得按同路段</w:t>
            </w:r>
            <w:proofErr w:type="gramEnd"/>
            <w:r w:rsidRPr="00CC4494">
              <w:rPr>
                <w:color w:val="000000" w:themeColor="text1"/>
                <w:sz w:val="27"/>
                <w:szCs w:val="27"/>
              </w:rPr>
              <w:t>公民營客運汽車最高等級之票價報支。但不得另行報支油料、過路（橋）、停車等費用；如發生事故，不得以公款支付修理費用及對第三者之損害賠償。</w:t>
            </w:r>
          </w:p>
        </w:tc>
        <w:tc>
          <w:tcPr>
            <w:tcW w:w="2658" w:type="dxa"/>
            <w:vAlign w:val="center"/>
          </w:tcPr>
          <w:p w:rsidR="002C6945" w:rsidRPr="00CC4494" w:rsidRDefault="002C6945" w:rsidP="00895721">
            <w:pPr>
              <w:adjustRightInd w:val="0"/>
              <w:snapToGrid w:val="0"/>
              <w:jc w:val="both"/>
              <w:rPr>
                <w:color w:val="000000" w:themeColor="text1"/>
                <w:sz w:val="27"/>
                <w:szCs w:val="27"/>
              </w:rPr>
            </w:pPr>
          </w:p>
        </w:tc>
      </w:tr>
      <w:tr w:rsidR="00CC4494" w:rsidRPr="00CC4494" w:rsidTr="00DF18C5">
        <w:trPr>
          <w:trHeight w:val="113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交通費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係支用於戶外行程之團體車資費用</w:t>
            </w:r>
            <w:proofErr w:type="gramStart"/>
            <w:r w:rsidRPr="00CC4494">
              <w:rPr>
                <w:color w:val="000000" w:themeColor="text1"/>
                <w:sz w:val="27"/>
                <w:szCs w:val="27"/>
              </w:rPr>
              <w:t>（</w:t>
            </w:r>
            <w:proofErr w:type="gramEnd"/>
            <w:r w:rsidRPr="00CC4494">
              <w:rPr>
                <w:color w:val="000000" w:themeColor="text1"/>
                <w:sz w:val="27"/>
                <w:szCs w:val="27"/>
              </w:rPr>
              <w:t>如：遊覽車費</w:t>
            </w:r>
            <w:proofErr w:type="gramStart"/>
            <w:r w:rsidRPr="00CC4494">
              <w:rPr>
                <w:color w:val="000000" w:themeColor="text1"/>
                <w:sz w:val="27"/>
                <w:szCs w:val="27"/>
              </w:rPr>
              <w:t>）</w:t>
            </w:r>
            <w:proofErr w:type="gramEnd"/>
            <w:r w:rsidRPr="00CC4494">
              <w:rPr>
                <w:color w:val="000000" w:themeColor="text1"/>
                <w:sz w:val="27"/>
                <w:szCs w:val="27"/>
              </w:rPr>
              <w:t>。</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發票或收據；合法立案運輸、旅遊公司開立之證明。</w:t>
            </w:r>
          </w:p>
        </w:tc>
      </w:tr>
      <w:tr w:rsidR="00CC4494" w:rsidRPr="00CC4494" w:rsidTr="00DF18C5">
        <w:trPr>
          <w:trHeight w:val="79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保險費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支應參與活動學員辦理室外教學行程之平安意外保險（含醫療保險）費用。</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合法立案保險公司開立之證明。</w:t>
            </w:r>
          </w:p>
        </w:tc>
      </w:tr>
      <w:tr w:rsidR="00CC4494" w:rsidRPr="00CC4494" w:rsidTr="00DF18C5">
        <w:trPr>
          <w:trHeight w:val="79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lastRenderedPageBreak/>
              <w:t>材料費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係支用於實作體驗活動用之器具消耗材料費，須依課程需要核實編列。</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發票或收據。</w:t>
            </w:r>
          </w:p>
        </w:tc>
      </w:tr>
      <w:tr w:rsidR="00CC4494" w:rsidRPr="00CC4494" w:rsidTr="00DF18C5">
        <w:trPr>
          <w:trHeight w:val="79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印刷費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係支用推廣活動資料、手冊、廣宣印刷等，須依計畫需要核實編列。</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發票或收據；檢附印刷文件或樣張。</w:t>
            </w:r>
          </w:p>
        </w:tc>
      </w:tr>
      <w:tr w:rsidR="00CC4494" w:rsidRPr="00CC4494" w:rsidTr="00DF18C5">
        <w:trPr>
          <w:trHeight w:val="113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宣導費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編列金額最高不得超過</w:t>
            </w:r>
            <w:r w:rsidRPr="00CC4494">
              <w:rPr>
                <w:color w:val="000000" w:themeColor="text1"/>
                <w:sz w:val="27"/>
                <w:szCs w:val="27"/>
              </w:rPr>
              <w:t>10,000</w:t>
            </w:r>
            <w:r w:rsidRPr="00CC4494">
              <w:rPr>
                <w:color w:val="000000" w:themeColor="text1"/>
                <w:sz w:val="27"/>
                <w:szCs w:val="27"/>
              </w:rPr>
              <w:t>元。受補助單位所有招生宣傳文件、平面或電子媒體之廣告內容。</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發票或收據；附宣導文件佐證資料。</w:t>
            </w:r>
          </w:p>
        </w:tc>
      </w:tr>
      <w:tr w:rsidR="00CC4494" w:rsidRPr="00CC4494" w:rsidTr="00DF18C5">
        <w:trPr>
          <w:trHeight w:val="147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場地費</w:t>
            </w:r>
          </w:p>
        </w:tc>
        <w:tc>
          <w:tcPr>
            <w:tcW w:w="4536" w:type="dxa"/>
            <w:vAlign w:val="center"/>
          </w:tcPr>
          <w:p w:rsidR="002C6945" w:rsidRPr="00CC4494" w:rsidRDefault="002C6945" w:rsidP="00B727D6">
            <w:pPr>
              <w:adjustRightInd w:val="0"/>
              <w:snapToGrid w:val="0"/>
              <w:jc w:val="both"/>
              <w:rPr>
                <w:color w:val="000000" w:themeColor="text1"/>
                <w:sz w:val="27"/>
                <w:szCs w:val="27"/>
              </w:rPr>
            </w:pPr>
            <w:r w:rsidRPr="00CC4494">
              <w:rPr>
                <w:color w:val="000000" w:themeColor="text1"/>
                <w:sz w:val="27"/>
                <w:szCs w:val="27"/>
              </w:rPr>
              <w:t>租用場地每場次編列金額不得超過</w:t>
            </w:r>
            <w:r w:rsidRPr="00CC4494">
              <w:rPr>
                <w:color w:val="000000" w:themeColor="text1"/>
                <w:sz w:val="27"/>
                <w:szCs w:val="27"/>
              </w:rPr>
              <w:t>5,000</w:t>
            </w:r>
            <w:r w:rsidRPr="00CC4494">
              <w:rPr>
                <w:color w:val="000000" w:themeColor="text1"/>
                <w:sz w:val="27"/>
                <w:szCs w:val="27"/>
              </w:rPr>
              <w:t>元（一日分為上、下午及晚上三場次，每場次以四小時為限，每日最多編列二場次）。</w:t>
            </w:r>
          </w:p>
        </w:tc>
        <w:tc>
          <w:tcPr>
            <w:tcW w:w="2658" w:type="dxa"/>
            <w:vAlign w:val="center"/>
          </w:tcPr>
          <w:p w:rsidR="002C6945" w:rsidRPr="00CC4494" w:rsidRDefault="002C6945" w:rsidP="00895721">
            <w:pPr>
              <w:adjustRightInd w:val="0"/>
              <w:snapToGrid w:val="0"/>
              <w:jc w:val="both"/>
              <w:rPr>
                <w:color w:val="000000" w:themeColor="text1"/>
                <w:sz w:val="27"/>
                <w:szCs w:val="27"/>
              </w:rPr>
            </w:pPr>
            <w:r w:rsidRPr="00CC4494">
              <w:rPr>
                <w:color w:val="000000" w:themeColor="text1"/>
                <w:sz w:val="27"/>
                <w:szCs w:val="27"/>
              </w:rPr>
              <w:t>發票或收據。</w:t>
            </w:r>
          </w:p>
        </w:tc>
      </w:tr>
      <w:tr w:rsidR="00CC4494" w:rsidRPr="00CC4494" w:rsidTr="00DF18C5">
        <w:trPr>
          <w:trHeight w:val="79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活動誤餐費</w:t>
            </w:r>
          </w:p>
        </w:tc>
        <w:tc>
          <w:tcPr>
            <w:tcW w:w="4536" w:type="dxa"/>
            <w:vAlign w:val="center"/>
          </w:tcPr>
          <w:p w:rsidR="002C6945" w:rsidRPr="00CC4494" w:rsidRDefault="002C6945" w:rsidP="00B72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kern w:val="0"/>
                <w:sz w:val="27"/>
                <w:szCs w:val="27"/>
              </w:rPr>
            </w:pPr>
            <w:r w:rsidRPr="00CC4494">
              <w:rPr>
                <w:color w:val="000000" w:themeColor="text1"/>
                <w:kern w:val="0"/>
                <w:sz w:val="27"/>
                <w:szCs w:val="27"/>
              </w:rPr>
              <w:t>誤餐費每人每餐</w:t>
            </w:r>
            <w:r w:rsidRPr="00CC4494">
              <w:rPr>
                <w:color w:val="000000" w:themeColor="text1"/>
                <w:kern w:val="0"/>
                <w:sz w:val="27"/>
                <w:szCs w:val="27"/>
              </w:rPr>
              <w:t>80</w:t>
            </w:r>
            <w:r w:rsidRPr="00CC4494">
              <w:rPr>
                <w:color w:val="000000" w:themeColor="text1"/>
                <w:kern w:val="0"/>
                <w:sz w:val="27"/>
                <w:szCs w:val="27"/>
              </w:rPr>
              <w:t>元編列。</w:t>
            </w:r>
          </w:p>
        </w:tc>
        <w:tc>
          <w:tcPr>
            <w:tcW w:w="2658" w:type="dxa"/>
            <w:vAlign w:val="center"/>
          </w:tcPr>
          <w:p w:rsidR="002C6945" w:rsidRPr="00CC4494" w:rsidRDefault="002C6945" w:rsidP="00895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kern w:val="0"/>
                <w:sz w:val="27"/>
                <w:szCs w:val="27"/>
              </w:rPr>
            </w:pPr>
            <w:r w:rsidRPr="00CC4494">
              <w:rPr>
                <w:color w:val="000000" w:themeColor="text1"/>
                <w:sz w:val="27"/>
                <w:szCs w:val="27"/>
              </w:rPr>
              <w:t>發票或收據；</w:t>
            </w:r>
            <w:r w:rsidRPr="00CC4494">
              <w:rPr>
                <w:color w:val="000000" w:themeColor="text1"/>
                <w:kern w:val="0"/>
                <w:sz w:val="27"/>
                <w:szCs w:val="27"/>
              </w:rPr>
              <w:t>附參與活動學員簽到表。</w:t>
            </w:r>
          </w:p>
        </w:tc>
      </w:tr>
      <w:tr w:rsidR="00CC4494" w:rsidRPr="00CC4494" w:rsidTr="00DF18C5">
        <w:trPr>
          <w:trHeight w:val="1814"/>
          <w:jc w:val="right"/>
        </w:trPr>
        <w:tc>
          <w:tcPr>
            <w:tcW w:w="1736" w:type="dxa"/>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設備使用費</w:t>
            </w:r>
          </w:p>
        </w:tc>
        <w:tc>
          <w:tcPr>
            <w:tcW w:w="4536" w:type="dxa"/>
            <w:vAlign w:val="center"/>
          </w:tcPr>
          <w:p w:rsidR="002C6945" w:rsidRPr="00CC4494" w:rsidRDefault="002C6945" w:rsidP="00FB4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sz w:val="27"/>
                <w:szCs w:val="27"/>
              </w:rPr>
            </w:pPr>
            <w:r w:rsidRPr="00CC4494">
              <w:rPr>
                <w:color w:val="000000" w:themeColor="text1"/>
                <w:sz w:val="27"/>
                <w:szCs w:val="27"/>
              </w:rPr>
              <w:t>係因執行計畫，所租用之電腦、儀器設備或活動場地軟、硬體使用費，核實編列。</w:t>
            </w:r>
          </w:p>
        </w:tc>
        <w:tc>
          <w:tcPr>
            <w:tcW w:w="2658" w:type="dxa"/>
            <w:vAlign w:val="center"/>
          </w:tcPr>
          <w:p w:rsidR="002C6945" w:rsidRPr="00CC4494" w:rsidRDefault="002C6945" w:rsidP="00895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color w:val="000000" w:themeColor="text1"/>
                <w:sz w:val="27"/>
                <w:szCs w:val="27"/>
              </w:rPr>
            </w:pPr>
            <w:r w:rsidRPr="00CC4494">
              <w:rPr>
                <w:color w:val="000000" w:themeColor="text1"/>
                <w:kern w:val="0"/>
                <w:sz w:val="27"/>
                <w:szCs w:val="27"/>
              </w:rPr>
              <w:t>發票或收據；並請檢附計算標準、實際使用時數及耗材支用情形等相關數據資料佐證。</w:t>
            </w:r>
          </w:p>
        </w:tc>
      </w:tr>
      <w:tr w:rsidR="00CC4494" w:rsidRPr="00CC4494" w:rsidTr="00DF18C5">
        <w:trPr>
          <w:trHeight w:val="794"/>
          <w:jc w:val="right"/>
        </w:trPr>
        <w:tc>
          <w:tcPr>
            <w:tcW w:w="1736" w:type="dxa"/>
            <w:tcBorders>
              <w:bottom w:val="single" w:sz="4" w:space="0" w:color="auto"/>
            </w:tcBorders>
            <w:shd w:val="clear" w:color="auto" w:fill="auto"/>
            <w:vAlign w:val="center"/>
          </w:tcPr>
          <w:p w:rsidR="002C6945" w:rsidRPr="00CC4494" w:rsidRDefault="002C6945" w:rsidP="003B3AE0">
            <w:pPr>
              <w:adjustRightInd w:val="0"/>
              <w:snapToGrid w:val="0"/>
              <w:jc w:val="center"/>
              <w:rPr>
                <w:color w:val="000000" w:themeColor="text1"/>
                <w:sz w:val="27"/>
                <w:szCs w:val="27"/>
              </w:rPr>
            </w:pPr>
            <w:r w:rsidRPr="00CC4494">
              <w:rPr>
                <w:color w:val="000000" w:themeColor="text1"/>
                <w:sz w:val="27"/>
                <w:szCs w:val="27"/>
              </w:rPr>
              <w:t>雜支</w:t>
            </w:r>
          </w:p>
        </w:tc>
        <w:tc>
          <w:tcPr>
            <w:tcW w:w="4536" w:type="dxa"/>
            <w:tcBorders>
              <w:bottom w:val="single" w:sz="4" w:space="0" w:color="auto"/>
            </w:tcBorders>
            <w:vAlign w:val="center"/>
          </w:tcPr>
          <w:p w:rsidR="002C6945" w:rsidRPr="00CC4494" w:rsidRDefault="002C6945" w:rsidP="00DF18C5">
            <w:pPr>
              <w:adjustRightInd w:val="0"/>
              <w:snapToGrid w:val="0"/>
              <w:jc w:val="both"/>
              <w:rPr>
                <w:color w:val="000000" w:themeColor="text1"/>
                <w:sz w:val="27"/>
                <w:szCs w:val="27"/>
              </w:rPr>
            </w:pPr>
            <w:r w:rsidRPr="00CC4494">
              <w:rPr>
                <w:color w:val="000000" w:themeColor="text1"/>
                <w:sz w:val="27"/>
                <w:szCs w:val="27"/>
              </w:rPr>
              <w:t>以</w:t>
            </w:r>
            <w:r w:rsidR="000A5CB1" w:rsidRPr="00CC4494">
              <w:rPr>
                <w:color w:val="000000" w:themeColor="text1"/>
                <w:sz w:val="27"/>
                <w:szCs w:val="27"/>
              </w:rPr>
              <w:t>前列各項費用總額</w:t>
            </w:r>
            <w:r w:rsidRPr="00CC4494">
              <w:rPr>
                <w:color w:val="000000" w:themeColor="text1"/>
                <w:sz w:val="27"/>
                <w:szCs w:val="27"/>
              </w:rPr>
              <w:t>（不包括自籌款）之百分之五以內編列。</w:t>
            </w:r>
          </w:p>
        </w:tc>
        <w:tc>
          <w:tcPr>
            <w:tcW w:w="2658" w:type="dxa"/>
            <w:tcBorders>
              <w:bottom w:val="single" w:sz="4" w:space="0" w:color="auto"/>
            </w:tcBorders>
            <w:vAlign w:val="center"/>
          </w:tcPr>
          <w:p w:rsidR="002C6945" w:rsidRPr="00CC4494" w:rsidRDefault="002C6945" w:rsidP="00FB42C9">
            <w:pPr>
              <w:adjustRightInd w:val="0"/>
              <w:snapToGrid w:val="0"/>
              <w:jc w:val="both"/>
              <w:rPr>
                <w:color w:val="000000" w:themeColor="text1"/>
                <w:sz w:val="27"/>
                <w:szCs w:val="27"/>
              </w:rPr>
            </w:pPr>
            <w:r w:rsidRPr="00CC4494">
              <w:rPr>
                <w:color w:val="000000" w:themeColor="text1"/>
                <w:sz w:val="27"/>
                <w:szCs w:val="27"/>
              </w:rPr>
              <w:t>發票或收據。</w:t>
            </w:r>
          </w:p>
        </w:tc>
      </w:tr>
      <w:tr w:rsidR="00CC4494" w:rsidRPr="00CC4494" w:rsidTr="00DF18C5">
        <w:trPr>
          <w:trHeight w:val="3969"/>
          <w:jc w:val="right"/>
        </w:trPr>
        <w:tc>
          <w:tcPr>
            <w:tcW w:w="8930" w:type="dxa"/>
            <w:gridSpan w:val="3"/>
            <w:shd w:val="clear" w:color="auto" w:fill="auto"/>
            <w:vAlign w:val="center"/>
          </w:tcPr>
          <w:p w:rsidR="00B84D29" w:rsidRPr="00CC4494" w:rsidRDefault="0066243B" w:rsidP="00DF18C5">
            <w:pPr>
              <w:pStyle w:val="a7"/>
              <w:numPr>
                <w:ilvl w:val="0"/>
                <w:numId w:val="11"/>
              </w:numPr>
              <w:adjustRightInd w:val="0"/>
              <w:snapToGrid w:val="0"/>
              <w:ind w:leftChars="0"/>
              <w:jc w:val="both"/>
              <w:rPr>
                <w:color w:val="000000" w:themeColor="text1"/>
                <w:sz w:val="27"/>
                <w:szCs w:val="27"/>
              </w:rPr>
            </w:pPr>
            <w:r w:rsidRPr="00CC4494">
              <w:rPr>
                <w:color w:val="000000" w:themeColor="text1"/>
                <w:sz w:val="27"/>
                <w:szCs w:val="27"/>
              </w:rPr>
              <w:t>總補助經費</w:t>
            </w:r>
            <w:r w:rsidR="00562248" w:rsidRPr="00CC4494">
              <w:rPr>
                <w:color w:val="000000" w:themeColor="text1"/>
                <w:sz w:val="27"/>
                <w:szCs w:val="27"/>
              </w:rPr>
              <w:t>將依上列各</w:t>
            </w:r>
            <w:proofErr w:type="gramStart"/>
            <w:r w:rsidR="00562248" w:rsidRPr="00CC4494">
              <w:rPr>
                <w:color w:val="000000" w:themeColor="text1"/>
                <w:sz w:val="27"/>
                <w:szCs w:val="27"/>
              </w:rPr>
              <w:t>業務費細項</w:t>
            </w:r>
            <w:proofErr w:type="gramEnd"/>
            <w:r w:rsidR="00562248" w:rsidRPr="00CC4494">
              <w:rPr>
                <w:color w:val="000000" w:themeColor="text1"/>
                <w:sz w:val="27"/>
                <w:szCs w:val="27"/>
              </w:rPr>
              <w:t>及計畫內容審核，並以「每案每學員每天</w:t>
            </w:r>
            <w:r w:rsidR="00FB42C9" w:rsidRPr="00CC4494">
              <w:rPr>
                <w:rFonts w:hint="eastAsia"/>
                <w:color w:val="000000" w:themeColor="text1"/>
                <w:sz w:val="27"/>
                <w:szCs w:val="27"/>
              </w:rPr>
              <w:t>（</w:t>
            </w:r>
            <w:r w:rsidR="00FB42C9" w:rsidRPr="00CC4494">
              <w:rPr>
                <w:color w:val="000000" w:themeColor="text1"/>
                <w:sz w:val="27"/>
                <w:szCs w:val="27"/>
              </w:rPr>
              <w:t>6</w:t>
            </w:r>
            <w:r w:rsidR="00FB42C9" w:rsidRPr="00CC4494">
              <w:rPr>
                <w:rFonts w:hint="eastAsia"/>
                <w:color w:val="000000" w:themeColor="text1"/>
                <w:sz w:val="27"/>
                <w:szCs w:val="27"/>
              </w:rPr>
              <w:t>至</w:t>
            </w:r>
            <w:r w:rsidR="00562248" w:rsidRPr="00CC4494">
              <w:rPr>
                <w:color w:val="000000" w:themeColor="text1"/>
                <w:sz w:val="27"/>
                <w:szCs w:val="27"/>
              </w:rPr>
              <w:t>8</w:t>
            </w:r>
            <w:r w:rsidR="00562248" w:rsidRPr="00CC4494">
              <w:rPr>
                <w:color w:val="000000" w:themeColor="text1"/>
                <w:sz w:val="27"/>
                <w:szCs w:val="27"/>
              </w:rPr>
              <w:t>小時</w:t>
            </w:r>
            <w:r w:rsidR="00FB42C9" w:rsidRPr="00CC4494">
              <w:rPr>
                <w:rFonts w:hint="eastAsia"/>
                <w:color w:val="000000" w:themeColor="text1"/>
                <w:sz w:val="27"/>
                <w:szCs w:val="27"/>
              </w:rPr>
              <w:t>）</w:t>
            </w:r>
            <w:r w:rsidR="00562248" w:rsidRPr="00CC4494">
              <w:rPr>
                <w:color w:val="000000" w:themeColor="text1"/>
                <w:sz w:val="27"/>
                <w:szCs w:val="27"/>
              </w:rPr>
              <w:t>以</w:t>
            </w:r>
            <w:r w:rsidR="00562248" w:rsidRPr="00CC4494">
              <w:rPr>
                <w:color w:val="000000" w:themeColor="text1"/>
                <w:sz w:val="27"/>
                <w:szCs w:val="27"/>
              </w:rPr>
              <w:t>1,600</w:t>
            </w:r>
            <w:r w:rsidR="00562248" w:rsidRPr="00CC4494">
              <w:rPr>
                <w:color w:val="000000" w:themeColor="text1"/>
                <w:sz w:val="27"/>
                <w:szCs w:val="27"/>
              </w:rPr>
              <w:t>元」及「新臺幣</w:t>
            </w:r>
            <w:r w:rsidR="00FB42C9" w:rsidRPr="00CC4494">
              <w:rPr>
                <w:rFonts w:hint="eastAsia"/>
                <w:color w:val="000000" w:themeColor="text1"/>
                <w:sz w:val="27"/>
                <w:szCs w:val="27"/>
              </w:rPr>
              <w:t>8</w:t>
            </w:r>
            <w:r w:rsidR="00562248" w:rsidRPr="00CC4494">
              <w:rPr>
                <w:color w:val="000000" w:themeColor="text1"/>
                <w:sz w:val="27"/>
                <w:szCs w:val="27"/>
              </w:rPr>
              <w:t>0</w:t>
            </w:r>
            <w:r w:rsidR="00562248" w:rsidRPr="00CC4494">
              <w:rPr>
                <w:color w:val="000000" w:themeColor="text1"/>
                <w:sz w:val="27"/>
                <w:szCs w:val="27"/>
              </w:rPr>
              <w:t>萬元整</w:t>
            </w:r>
            <w:r w:rsidR="00895721" w:rsidRPr="00CC4494">
              <w:rPr>
                <w:rFonts w:hint="eastAsia"/>
                <w:color w:val="000000" w:themeColor="text1"/>
                <w:sz w:val="27"/>
                <w:szCs w:val="27"/>
              </w:rPr>
              <w:t>為最高</w:t>
            </w:r>
            <w:r w:rsidR="00562248" w:rsidRPr="00CC4494">
              <w:rPr>
                <w:color w:val="000000" w:themeColor="text1"/>
                <w:sz w:val="27"/>
                <w:szCs w:val="27"/>
              </w:rPr>
              <w:t>上限」</w:t>
            </w:r>
            <w:r w:rsidR="00895721" w:rsidRPr="00CC4494">
              <w:rPr>
                <w:rFonts w:hint="eastAsia"/>
                <w:color w:val="000000" w:themeColor="text1"/>
                <w:sz w:val="27"/>
                <w:szCs w:val="27"/>
              </w:rPr>
              <w:t>，</w:t>
            </w:r>
            <w:r w:rsidR="00562248" w:rsidRPr="00CC4494">
              <w:rPr>
                <w:color w:val="000000" w:themeColor="text1"/>
                <w:sz w:val="27"/>
                <w:szCs w:val="27"/>
              </w:rPr>
              <w:t>辦理</w:t>
            </w:r>
            <w:r w:rsidR="00605F3C" w:rsidRPr="00CC4494">
              <w:rPr>
                <w:color w:val="000000" w:themeColor="text1"/>
                <w:sz w:val="27"/>
                <w:szCs w:val="27"/>
              </w:rPr>
              <w:t>經費</w:t>
            </w:r>
            <w:r w:rsidR="00562248" w:rsidRPr="00CC4494">
              <w:rPr>
                <w:color w:val="000000" w:themeColor="text1"/>
                <w:sz w:val="27"/>
                <w:szCs w:val="27"/>
              </w:rPr>
              <w:t>核定後，</w:t>
            </w:r>
            <w:r w:rsidR="00D82CA9" w:rsidRPr="00CC4494">
              <w:rPr>
                <w:color w:val="000000" w:themeColor="text1"/>
                <w:sz w:val="27"/>
                <w:szCs w:val="27"/>
              </w:rPr>
              <w:t>依</w:t>
            </w:r>
            <w:r w:rsidR="00562248" w:rsidRPr="00CC4494">
              <w:rPr>
                <w:color w:val="000000" w:themeColor="text1"/>
                <w:sz w:val="27"/>
                <w:szCs w:val="27"/>
              </w:rPr>
              <w:t>核定計畫之學員數推算，進行管控撥款數。如屬專業性文化資產人才培育，得視計畫內容調高補助經費</w:t>
            </w:r>
            <w:r w:rsidR="00B84D29" w:rsidRPr="00CC4494">
              <w:rPr>
                <w:color w:val="000000" w:themeColor="text1"/>
                <w:sz w:val="27"/>
                <w:szCs w:val="27"/>
              </w:rPr>
              <w:t>。</w:t>
            </w:r>
          </w:p>
          <w:p w:rsidR="002C6945" w:rsidRPr="00CC4494" w:rsidRDefault="00146979" w:rsidP="00DF18C5">
            <w:pPr>
              <w:pStyle w:val="a7"/>
              <w:numPr>
                <w:ilvl w:val="0"/>
                <w:numId w:val="11"/>
              </w:numPr>
              <w:adjustRightInd w:val="0"/>
              <w:snapToGrid w:val="0"/>
              <w:ind w:leftChars="0"/>
              <w:jc w:val="both"/>
              <w:rPr>
                <w:color w:val="000000" w:themeColor="text1"/>
                <w:sz w:val="27"/>
                <w:szCs w:val="27"/>
              </w:rPr>
            </w:pPr>
            <w:r w:rsidRPr="00CC4494">
              <w:rPr>
                <w:color w:val="000000" w:themeColor="text1"/>
                <w:sz w:val="27"/>
                <w:szCs w:val="27"/>
              </w:rPr>
              <w:t>實際核銷時補助款</w:t>
            </w:r>
            <w:proofErr w:type="gramStart"/>
            <w:r w:rsidRPr="00CC4494">
              <w:rPr>
                <w:color w:val="000000" w:themeColor="text1"/>
                <w:sz w:val="27"/>
                <w:szCs w:val="27"/>
              </w:rPr>
              <w:t>佔</w:t>
            </w:r>
            <w:proofErr w:type="gramEnd"/>
            <w:r w:rsidR="002C6945" w:rsidRPr="00CC4494">
              <w:rPr>
                <w:color w:val="000000" w:themeColor="text1"/>
                <w:sz w:val="27"/>
                <w:szCs w:val="27"/>
              </w:rPr>
              <w:t>計畫總額</w:t>
            </w:r>
            <w:r w:rsidRPr="00CC4494">
              <w:rPr>
                <w:color w:val="000000" w:themeColor="text1"/>
                <w:sz w:val="27"/>
                <w:szCs w:val="27"/>
              </w:rPr>
              <w:t>85%</w:t>
            </w:r>
            <w:r w:rsidR="002C6945" w:rsidRPr="00CC4494">
              <w:rPr>
                <w:color w:val="000000" w:themeColor="text1"/>
                <w:sz w:val="27"/>
                <w:szCs w:val="27"/>
              </w:rPr>
              <w:t>以下（不得高於原核定比例）。</w:t>
            </w:r>
          </w:p>
          <w:p w:rsidR="002C6945" w:rsidRPr="00CC4494" w:rsidRDefault="00146979" w:rsidP="00DF18C5">
            <w:pPr>
              <w:pStyle w:val="a7"/>
              <w:numPr>
                <w:ilvl w:val="0"/>
                <w:numId w:val="11"/>
              </w:numPr>
              <w:adjustRightInd w:val="0"/>
              <w:snapToGrid w:val="0"/>
              <w:ind w:leftChars="0"/>
              <w:jc w:val="both"/>
              <w:rPr>
                <w:color w:val="000000" w:themeColor="text1"/>
                <w:sz w:val="27"/>
                <w:szCs w:val="27"/>
              </w:rPr>
            </w:pPr>
            <w:r w:rsidRPr="00CC4494">
              <w:rPr>
                <w:color w:val="000000" w:themeColor="text1"/>
                <w:sz w:val="27"/>
                <w:szCs w:val="27"/>
              </w:rPr>
              <w:t>實際核銷時配合款</w:t>
            </w:r>
            <w:proofErr w:type="gramStart"/>
            <w:r w:rsidRPr="00CC4494">
              <w:rPr>
                <w:color w:val="000000" w:themeColor="text1"/>
                <w:sz w:val="27"/>
                <w:szCs w:val="27"/>
              </w:rPr>
              <w:t>佔</w:t>
            </w:r>
            <w:proofErr w:type="gramEnd"/>
            <w:r w:rsidR="002C6945" w:rsidRPr="00CC4494">
              <w:rPr>
                <w:color w:val="000000" w:themeColor="text1"/>
                <w:sz w:val="27"/>
                <w:szCs w:val="27"/>
              </w:rPr>
              <w:t>計畫總額</w:t>
            </w:r>
            <w:r w:rsidRPr="00CC4494">
              <w:rPr>
                <w:color w:val="000000" w:themeColor="text1"/>
                <w:sz w:val="27"/>
                <w:szCs w:val="27"/>
              </w:rPr>
              <w:t>15%</w:t>
            </w:r>
            <w:r w:rsidR="002C6945" w:rsidRPr="00CC4494">
              <w:rPr>
                <w:color w:val="000000" w:themeColor="text1"/>
                <w:sz w:val="27"/>
                <w:szCs w:val="27"/>
              </w:rPr>
              <w:t>以上（不得低於原核定比例）。</w:t>
            </w:r>
          </w:p>
          <w:p w:rsidR="002C6945" w:rsidRPr="00CC4494" w:rsidRDefault="00146979" w:rsidP="00DF18C5">
            <w:pPr>
              <w:pStyle w:val="a7"/>
              <w:numPr>
                <w:ilvl w:val="0"/>
                <w:numId w:val="11"/>
              </w:numPr>
              <w:adjustRightInd w:val="0"/>
              <w:snapToGrid w:val="0"/>
              <w:ind w:leftChars="0"/>
              <w:jc w:val="both"/>
              <w:rPr>
                <w:color w:val="000000" w:themeColor="text1"/>
                <w:sz w:val="27"/>
                <w:szCs w:val="27"/>
              </w:rPr>
            </w:pPr>
            <w:r w:rsidRPr="00CC4494">
              <w:rPr>
                <w:color w:val="000000" w:themeColor="text1"/>
                <w:sz w:val="27"/>
                <w:szCs w:val="27"/>
              </w:rPr>
              <w:t>各</w:t>
            </w:r>
            <w:proofErr w:type="gramStart"/>
            <w:r w:rsidRPr="00CC4494">
              <w:rPr>
                <w:color w:val="000000" w:themeColor="text1"/>
                <w:sz w:val="27"/>
                <w:szCs w:val="27"/>
              </w:rPr>
              <w:t>項目間流用</w:t>
            </w:r>
            <w:proofErr w:type="gramEnd"/>
            <w:r w:rsidRPr="00CC4494">
              <w:rPr>
                <w:color w:val="000000" w:themeColor="text1"/>
                <w:sz w:val="27"/>
                <w:szCs w:val="27"/>
              </w:rPr>
              <w:t>上限為</w:t>
            </w:r>
            <w:r w:rsidRPr="00CC4494">
              <w:rPr>
                <w:color w:val="000000" w:themeColor="text1"/>
                <w:sz w:val="27"/>
                <w:szCs w:val="27"/>
              </w:rPr>
              <w:t>20%</w:t>
            </w:r>
            <w:r w:rsidR="002C6945" w:rsidRPr="00CC4494">
              <w:rPr>
                <w:color w:val="000000" w:themeColor="text1"/>
                <w:sz w:val="27"/>
                <w:szCs w:val="27"/>
              </w:rPr>
              <w:t>（雜支不得流</w:t>
            </w:r>
            <w:r w:rsidR="004B795F" w:rsidRPr="00CC4494">
              <w:rPr>
                <w:color w:val="000000" w:themeColor="text1"/>
                <w:sz w:val="27"/>
                <w:szCs w:val="27"/>
              </w:rPr>
              <w:t>入</w:t>
            </w:r>
            <w:r w:rsidR="002C6945" w:rsidRPr="00CC4494">
              <w:rPr>
                <w:color w:val="000000" w:themeColor="text1"/>
                <w:sz w:val="27"/>
                <w:szCs w:val="27"/>
              </w:rPr>
              <w:t>）。</w:t>
            </w:r>
          </w:p>
          <w:p w:rsidR="002C6945" w:rsidRPr="00CC4494" w:rsidRDefault="002C6945" w:rsidP="00DF18C5">
            <w:pPr>
              <w:pStyle w:val="a7"/>
              <w:numPr>
                <w:ilvl w:val="0"/>
                <w:numId w:val="11"/>
              </w:numPr>
              <w:adjustRightInd w:val="0"/>
              <w:snapToGrid w:val="0"/>
              <w:ind w:leftChars="0"/>
              <w:jc w:val="both"/>
              <w:rPr>
                <w:color w:val="000000" w:themeColor="text1"/>
                <w:sz w:val="27"/>
                <w:szCs w:val="27"/>
              </w:rPr>
            </w:pPr>
            <w:proofErr w:type="gramStart"/>
            <w:r w:rsidRPr="00CC4494">
              <w:rPr>
                <w:color w:val="000000" w:themeColor="text1"/>
                <w:sz w:val="27"/>
                <w:szCs w:val="27"/>
              </w:rPr>
              <w:t>雜支請依</w:t>
            </w:r>
            <w:proofErr w:type="gramEnd"/>
            <w:r w:rsidRPr="00CC4494">
              <w:rPr>
                <w:color w:val="000000" w:themeColor="text1"/>
                <w:sz w:val="27"/>
                <w:szCs w:val="27"/>
              </w:rPr>
              <w:t>實際補助款核銷費用總額（不包括自籌款）</w:t>
            </w:r>
            <w:r w:rsidR="00705EC2" w:rsidRPr="00CC4494">
              <w:rPr>
                <w:color w:val="000000" w:themeColor="text1"/>
                <w:sz w:val="27"/>
                <w:szCs w:val="27"/>
              </w:rPr>
              <w:t>5%</w:t>
            </w:r>
            <w:r w:rsidRPr="00CC4494">
              <w:rPr>
                <w:color w:val="000000" w:themeColor="text1"/>
                <w:sz w:val="27"/>
                <w:szCs w:val="27"/>
              </w:rPr>
              <w:t>以內核銷。</w:t>
            </w:r>
          </w:p>
          <w:p w:rsidR="002C6945" w:rsidRPr="00CC4494" w:rsidRDefault="002C6945" w:rsidP="00DF18C5">
            <w:pPr>
              <w:pStyle w:val="a7"/>
              <w:numPr>
                <w:ilvl w:val="0"/>
                <w:numId w:val="11"/>
              </w:numPr>
              <w:adjustRightInd w:val="0"/>
              <w:snapToGrid w:val="0"/>
              <w:ind w:leftChars="0"/>
              <w:jc w:val="both"/>
              <w:rPr>
                <w:color w:val="000000" w:themeColor="text1"/>
                <w:sz w:val="27"/>
                <w:szCs w:val="27"/>
              </w:rPr>
            </w:pPr>
            <w:r w:rsidRPr="00CC4494">
              <w:rPr>
                <w:color w:val="000000" w:themeColor="text1"/>
                <w:sz w:val="27"/>
                <w:szCs w:val="27"/>
              </w:rPr>
              <w:t>發票</w:t>
            </w:r>
            <w:proofErr w:type="gramStart"/>
            <w:r w:rsidRPr="00CC4494">
              <w:rPr>
                <w:color w:val="000000" w:themeColor="text1"/>
                <w:sz w:val="27"/>
                <w:szCs w:val="27"/>
              </w:rPr>
              <w:t>（</w:t>
            </w:r>
            <w:proofErr w:type="gramEnd"/>
            <w:r w:rsidR="00BE23C9" w:rsidRPr="00CC4494">
              <w:rPr>
                <w:color w:val="000000" w:themeColor="text1"/>
                <w:sz w:val="27"/>
                <w:szCs w:val="27"/>
              </w:rPr>
              <w:t>電子發票請登打統一編號</w:t>
            </w:r>
            <w:r w:rsidRPr="00CC4494">
              <w:rPr>
                <w:color w:val="000000" w:themeColor="text1"/>
                <w:sz w:val="27"/>
                <w:szCs w:val="27"/>
              </w:rPr>
              <w:t>；二聯或三聯式</w:t>
            </w:r>
            <w:proofErr w:type="gramStart"/>
            <w:r w:rsidRPr="00CC4494">
              <w:rPr>
                <w:color w:val="000000" w:themeColor="text1"/>
                <w:sz w:val="27"/>
                <w:szCs w:val="27"/>
              </w:rPr>
              <w:t>發票需蓋統一發票</w:t>
            </w:r>
            <w:proofErr w:type="gramEnd"/>
            <w:r w:rsidRPr="00CC4494">
              <w:rPr>
                <w:color w:val="000000" w:themeColor="text1"/>
                <w:sz w:val="27"/>
                <w:szCs w:val="27"/>
              </w:rPr>
              <w:t>專用章</w:t>
            </w:r>
            <w:proofErr w:type="gramStart"/>
            <w:r w:rsidRPr="00CC4494">
              <w:rPr>
                <w:color w:val="000000" w:themeColor="text1"/>
                <w:sz w:val="27"/>
                <w:szCs w:val="27"/>
              </w:rPr>
              <w:t>）</w:t>
            </w:r>
            <w:proofErr w:type="gramEnd"/>
            <w:r w:rsidRPr="00CC4494">
              <w:rPr>
                <w:color w:val="000000" w:themeColor="text1"/>
                <w:sz w:val="27"/>
                <w:szCs w:val="27"/>
              </w:rPr>
              <w:t>或收據（需蓋免用統一發票章）</w:t>
            </w:r>
            <w:proofErr w:type="gramStart"/>
            <w:r w:rsidRPr="00CC4494">
              <w:rPr>
                <w:color w:val="000000" w:themeColor="text1"/>
                <w:sz w:val="27"/>
                <w:szCs w:val="27"/>
              </w:rPr>
              <w:t>應列買受</w:t>
            </w:r>
            <w:proofErr w:type="gramEnd"/>
            <w:r w:rsidRPr="00CC4494">
              <w:rPr>
                <w:color w:val="000000" w:themeColor="text1"/>
                <w:sz w:val="27"/>
                <w:szCs w:val="27"/>
              </w:rPr>
              <w:t>人、日期、品名、數量、單價、總價等資料。</w:t>
            </w:r>
          </w:p>
        </w:tc>
      </w:tr>
    </w:tbl>
    <w:p w:rsidR="008236B5" w:rsidRPr="00CC4494" w:rsidRDefault="008236B5" w:rsidP="00E85B59">
      <w:pPr>
        <w:pStyle w:val="0pt"/>
        <w:adjustRightInd w:val="0"/>
        <w:snapToGrid w:val="0"/>
        <w:spacing w:beforeLines="100" w:before="381" w:afterLines="50" w:after="190" w:line="400" w:lineRule="exact"/>
        <w:ind w:firstLineChars="0"/>
        <w:jc w:val="both"/>
        <w:rPr>
          <w:color w:val="000000" w:themeColor="text1"/>
          <w:szCs w:val="28"/>
        </w:rPr>
      </w:pPr>
    </w:p>
    <w:p w:rsidR="008236B5" w:rsidRDefault="008236B5" w:rsidP="00E85B59">
      <w:pPr>
        <w:pStyle w:val="0pt"/>
        <w:adjustRightInd w:val="0"/>
        <w:snapToGrid w:val="0"/>
        <w:spacing w:beforeLines="100" w:before="381" w:afterLines="50" w:after="190" w:line="400" w:lineRule="exact"/>
        <w:ind w:firstLineChars="0"/>
        <w:jc w:val="both"/>
        <w:rPr>
          <w:color w:val="000000" w:themeColor="text1"/>
          <w:szCs w:val="28"/>
        </w:rPr>
      </w:pPr>
    </w:p>
    <w:p w:rsidR="0086739A" w:rsidRPr="00CC4494" w:rsidRDefault="0086739A" w:rsidP="00E85B59">
      <w:pPr>
        <w:pStyle w:val="0pt"/>
        <w:adjustRightInd w:val="0"/>
        <w:snapToGrid w:val="0"/>
        <w:spacing w:beforeLines="100" w:before="381" w:afterLines="50" w:after="190" w:line="400" w:lineRule="exact"/>
        <w:ind w:firstLineChars="0"/>
        <w:jc w:val="both"/>
        <w:rPr>
          <w:color w:val="000000" w:themeColor="text1"/>
          <w:szCs w:val="28"/>
        </w:rPr>
      </w:pPr>
    </w:p>
    <w:p w:rsidR="00611684" w:rsidRPr="00CC4494" w:rsidRDefault="008236B5" w:rsidP="00E85B59">
      <w:pPr>
        <w:pStyle w:val="0pt"/>
        <w:numPr>
          <w:ilvl w:val="0"/>
          <w:numId w:val="43"/>
        </w:numPr>
        <w:adjustRightInd w:val="0"/>
        <w:snapToGrid w:val="0"/>
        <w:spacing w:beforeLines="100" w:before="381" w:afterLines="50" w:after="190" w:line="400" w:lineRule="exact"/>
        <w:ind w:left="1984" w:firstLineChars="0" w:hanging="357"/>
        <w:jc w:val="both"/>
        <w:rPr>
          <w:color w:val="000000" w:themeColor="text1"/>
          <w:szCs w:val="28"/>
        </w:rPr>
      </w:pPr>
      <w:r w:rsidRPr="00CC4494">
        <w:rPr>
          <w:rFonts w:hint="eastAsia"/>
          <w:color w:val="000000" w:themeColor="text1"/>
          <w:szCs w:val="28"/>
        </w:rPr>
        <w:lastRenderedPageBreak/>
        <w:t>研發群組：</w:t>
      </w:r>
    </w:p>
    <w:tbl>
      <w:tblPr>
        <w:tblW w:w="8931"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71"/>
      </w:tblGrid>
      <w:tr w:rsidR="00CC4494" w:rsidRPr="00CC4494" w:rsidTr="00CC4494">
        <w:trPr>
          <w:tblHeader/>
        </w:trPr>
        <w:tc>
          <w:tcPr>
            <w:tcW w:w="1560" w:type="dxa"/>
            <w:shd w:val="clear" w:color="auto" w:fill="BFBFBF" w:themeFill="background1" w:themeFillShade="BF"/>
          </w:tcPr>
          <w:p w:rsidR="008236B5" w:rsidRPr="00CC4494" w:rsidRDefault="008236B5" w:rsidP="00CC4494">
            <w:pPr>
              <w:rPr>
                <w:color w:val="000000" w:themeColor="text1"/>
                <w:szCs w:val="28"/>
              </w:rPr>
            </w:pPr>
            <w:r w:rsidRPr="00CC4494">
              <w:rPr>
                <w:color w:val="000000" w:themeColor="text1"/>
                <w:szCs w:val="28"/>
              </w:rPr>
              <w:t>項目</w:t>
            </w:r>
          </w:p>
        </w:tc>
        <w:tc>
          <w:tcPr>
            <w:tcW w:w="7371" w:type="dxa"/>
            <w:shd w:val="clear" w:color="auto" w:fill="BFBFBF" w:themeFill="background1" w:themeFillShade="BF"/>
          </w:tcPr>
          <w:p w:rsidR="008236B5" w:rsidRPr="00CC4494" w:rsidRDefault="008236B5" w:rsidP="00CC4494">
            <w:pPr>
              <w:jc w:val="center"/>
              <w:rPr>
                <w:color w:val="000000" w:themeColor="text1"/>
                <w:szCs w:val="28"/>
              </w:rPr>
            </w:pPr>
            <w:r w:rsidRPr="00CC4494">
              <w:rPr>
                <w:color w:val="000000" w:themeColor="text1"/>
                <w:szCs w:val="28"/>
              </w:rPr>
              <w:t>編列基準</w:t>
            </w:r>
          </w:p>
        </w:tc>
      </w:tr>
      <w:tr w:rsidR="00CC4494" w:rsidRPr="00CC4494" w:rsidTr="00CC4494">
        <w:tc>
          <w:tcPr>
            <w:tcW w:w="1560" w:type="dxa"/>
          </w:tcPr>
          <w:p w:rsidR="008236B5" w:rsidRPr="00CC4494" w:rsidRDefault="008236B5" w:rsidP="00CC4494">
            <w:pPr>
              <w:rPr>
                <w:color w:val="000000" w:themeColor="text1"/>
                <w:szCs w:val="28"/>
              </w:rPr>
            </w:pPr>
            <w:r w:rsidRPr="00CC4494">
              <w:rPr>
                <w:rFonts w:hint="eastAsia"/>
                <w:color w:val="000000" w:themeColor="text1"/>
                <w:szCs w:val="28"/>
              </w:rPr>
              <w:t>研究主持費</w:t>
            </w:r>
          </w:p>
        </w:tc>
        <w:tc>
          <w:tcPr>
            <w:tcW w:w="7371" w:type="dxa"/>
          </w:tcPr>
          <w:p w:rsidR="008236B5" w:rsidRPr="00CC4494" w:rsidRDefault="008236B5" w:rsidP="008236B5">
            <w:pPr>
              <w:pStyle w:val="a7"/>
              <w:numPr>
                <w:ilvl w:val="0"/>
                <w:numId w:val="8"/>
              </w:numPr>
              <w:ind w:leftChars="0"/>
              <w:rPr>
                <w:color w:val="000000" w:themeColor="text1"/>
              </w:rPr>
            </w:pPr>
            <w:r w:rsidRPr="00CC4494">
              <w:rPr>
                <w:color w:val="000000" w:themeColor="text1"/>
                <w:szCs w:val="22"/>
              </w:rPr>
              <w:t>研</w:t>
            </w:r>
            <w:r w:rsidRPr="00CC4494">
              <w:rPr>
                <w:rFonts w:hint="eastAsia"/>
                <w:color w:val="000000" w:themeColor="text1"/>
              </w:rPr>
              <w:t>究計畫經文資局審查通過者，得於計畫執行</w:t>
            </w:r>
            <w:proofErr w:type="gramStart"/>
            <w:r w:rsidRPr="00CC4494">
              <w:rPr>
                <w:rFonts w:hint="eastAsia"/>
                <w:color w:val="000000" w:themeColor="text1"/>
              </w:rPr>
              <w:t>期間核</w:t>
            </w:r>
            <w:proofErr w:type="gramEnd"/>
            <w:r w:rsidRPr="00CC4494">
              <w:rPr>
                <w:rFonts w:hint="eastAsia"/>
                <w:color w:val="000000" w:themeColor="text1"/>
              </w:rPr>
              <w:t>給研究主持費。</w:t>
            </w:r>
          </w:p>
          <w:p w:rsidR="008236B5" w:rsidRPr="00CC4494" w:rsidRDefault="008236B5" w:rsidP="008236B5">
            <w:pPr>
              <w:pStyle w:val="a7"/>
              <w:numPr>
                <w:ilvl w:val="0"/>
                <w:numId w:val="8"/>
              </w:numPr>
              <w:ind w:leftChars="0"/>
              <w:rPr>
                <w:color w:val="000000" w:themeColor="text1"/>
              </w:rPr>
            </w:pPr>
            <w:r w:rsidRPr="00CC4494">
              <w:rPr>
                <w:rFonts w:hint="eastAsia"/>
                <w:color w:val="000000" w:themeColor="text1"/>
                <w:szCs w:val="22"/>
              </w:rPr>
              <w:t>整合</w:t>
            </w:r>
            <w:r w:rsidRPr="00CC4494">
              <w:rPr>
                <w:rFonts w:hint="eastAsia"/>
                <w:color w:val="000000" w:themeColor="text1"/>
              </w:rPr>
              <w:t>型或文資局主動規劃推動之研究計畫，其共同主持人未擔任文資局其他專題研究計畫主持人者，得於計畫執行</w:t>
            </w:r>
            <w:proofErr w:type="gramStart"/>
            <w:r w:rsidRPr="00CC4494">
              <w:rPr>
                <w:rFonts w:hint="eastAsia"/>
                <w:color w:val="000000" w:themeColor="text1"/>
              </w:rPr>
              <w:t>期間核</w:t>
            </w:r>
            <w:proofErr w:type="gramEnd"/>
            <w:r w:rsidRPr="00CC4494">
              <w:rPr>
                <w:rFonts w:hint="eastAsia"/>
                <w:color w:val="000000" w:themeColor="text1"/>
              </w:rPr>
              <w:t>給研究主持費。</w:t>
            </w:r>
          </w:p>
          <w:p w:rsidR="008236B5" w:rsidRPr="00CC4494" w:rsidRDefault="008236B5" w:rsidP="008236B5">
            <w:pPr>
              <w:pStyle w:val="a7"/>
              <w:numPr>
                <w:ilvl w:val="0"/>
                <w:numId w:val="8"/>
              </w:numPr>
              <w:ind w:leftChars="0"/>
              <w:rPr>
                <w:color w:val="000000" w:themeColor="text1"/>
              </w:rPr>
            </w:pPr>
            <w:r w:rsidRPr="00CC4494">
              <w:rPr>
                <w:rFonts w:hint="eastAsia"/>
                <w:color w:val="000000" w:themeColor="text1"/>
              </w:rPr>
              <w:t>計畫主持人或共同主持人於研究計畫執行期間僅得支領一份研究主持費。已領取文資局特約研究計畫主持費者，不得再領取研究主持費，但執行產學合作研究計畫或文資局主動規劃推動之研究計畫所具領之研究補助費或主持費，則不在此限。</w:t>
            </w:r>
          </w:p>
          <w:p w:rsidR="008236B5" w:rsidRPr="00CC4494" w:rsidRDefault="008236B5" w:rsidP="008236B5">
            <w:pPr>
              <w:pStyle w:val="a7"/>
              <w:numPr>
                <w:ilvl w:val="0"/>
                <w:numId w:val="8"/>
              </w:numPr>
              <w:ind w:leftChars="0"/>
              <w:rPr>
                <w:color w:val="000000" w:themeColor="text1"/>
              </w:rPr>
            </w:pPr>
            <w:r w:rsidRPr="00CC4494">
              <w:rPr>
                <w:rFonts w:hint="eastAsia"/>
                <w:color w:val="000000" w:themeColor="text1"/>
              </w:rPr>
              <w:t>支領研究主持費者，於研究計畫執行</w:t>
            </w:r>
            <w:proofErr w:type="gramStart"/>
            <w:r w:rsidRPr="00CC4494">
              <w:rPr>
                <w:rFonts w:hint="eastAsia"/>
                <w:color w:val="000000" w:themeColor="text1"/>
              </w:rPr>
              <w:t>期間，</w:t>
            </w:r>
            <w:proofErr w:type="gramEnd"/>
            <w:r w:rsidRPr="00CC4494">
              <w:rPr>
                <w:rFonts w:hint="eastAsia"/>
                <w:color w:val="000000" w:themeColor="text1"/>
              </w:rPr>
              <w:t>因赴國外短期研究、離職轉任非文資局補助機構或退休等因素，致無法執行研究計畫或資格不符規定者，申請機構應即停止核發研究主持費，並將該款項</w:t>
            </w:r>
            <w:proofErr w:type="gramStart"/>
            <w:r w:rsidRPr="00CC4494">
              <w:rPr>
                <w:rFonts w:hint="eastAsia"/>
                <w:color w:val="000000" w:themeColor="text1"/>
              </w:rPr>
              <w:t>繳</w:t>
            </w:r>
            <w:proofErr w:type="gramEnd"/>
            <w:r w:rsidRPr="00CC4494">
              <w:rPr>
                <w:rFonts w:hint="eastAsia"/>
                <w:color w:val="000000" w:themeColor="text1"/>
              </w:rPr>
              <w:t>回文資局，但報經文資局同意者，則不在此限。</w:t>
            </w:r>
          </w:p>
          <w:p w:rsidR="008236B5" w:rsidRPr="00CC4494" w:rsidRDefault="008236B5" w:rsidP="008236B5">
            <w:pPr>
              <w:pStyle w:val="a7"/>
              <w:numPr>
                <w:ilvl w:val="0"/>
                <w:numId w:val="8"/>
              </w:numPr>
              <w:ind w:leftChars="0"/>
              <w:rPr>
                <w:color w:val="000000" w:themeColor="text1"/>
              </w:rPr>
            </w:pPr>
            <w:r w:rsidRPr="00CC4494">
              <w:rPr>
                <w:rFonts w:hint="eastAsia"/>
                <w:color w:val="000000" w:themeColor="text1"/>
              </w:rPr>
              <w:t>計畫主持人如依規定借調至政府機關擔任政務人員，於借調前已執行文資局研究計畫並已核給研究主持費者，於擔任政務人員期間不得支領研究主持費，申請單位應將該研究主持費繳回文資局；於擔任政務人員期間依規定申請文資局研究計畫且經審查通過者，不核給於擔任政務人員期間之研究主持費，已</w:t>
            </w:r>
            <w:proofErr w:type="gramStart"/>
            <w:r w:rsidRPr="00CC4494">
              <w:rPr>
                <w:rFonts w:hint="eastAsia"/>
                <w:color w:val="000000" w:themeColor="text1"/>
              </w:rPr>
              <w:t>核給者</w:t>
            </w:r>
            <w:proofErr w:type="gramEnd"/>
            <w:r w:rsidRPr="00CC4494">
              <w:rPr>
                <w:rFonts w:hint="eastAsia"/>
                <w:color w:val="000000" w:themeColor="text1"/>
              </w:rPr>
              <w:t>，申請單位應將該研究主持費繳回文資局。</w:t>
            </w:r>
          </w:p>
          <w:p w:rsidR="008236B5" w:rsidRPr="00CC4494" w:rsidRDefault="008236B5" w:rsidP="008236B5">
            <w:pPr>
              <w:pStyle w:val="a7"/>
              <w:numPr>
                <w:ilvl w:val="0"/>
                <w:numId w:val="8"/>
              </w:numPr>
              <w:ind w:leftChars="0"/>
              <w:rPr>
                <w:color w:val="000000" w:themeColor="text1"/>
              </w:rPr>
            </w:pPr>
            <w:r w:rsidRPr="00CC4494">
              <w:rPr>
                <w:rFonts w:hint="eastAsia"/>
                <w:color w:val="000000" w:themeColor="text1"/>
              </w:rPr>
              <w:t>計畫主持人及共同主持人，均不得於研究計畫執行期間擔任文資局其他研究計畫之有給職助理。</w:t>
            </w:r>
          </w:p>
        </w:tc>
      </w:tr>
      <w:tr w:rsidR="00CC4494" w:rsidRPr="00CC4494" w:rsidTr="00CC4494">
        <w:tc>
          <w:tcPr>
            <w:tcW w:w="1560" w:type="dxa"/>
          </w:tcPr>
          <w:p w:rsidR="008236B5" w:rsidRPr="00CC4494" w:rsidRDefault="008236B5" w:rsidP="00CC4494">
            <w:pPr>
              <w:rPr>
                <w:color w:val="000000" w:themeColor="text1"/>
                <w:szCs w:val="28"/>
              </w:rPr>
            </w:pPr>
            <w:r w:rsidRPr="00CC4494">
              <w:rPr>
                <w:rFonts w:hint="eastAsia"/>
                <w:color w:val="000000" w:themeColor="text1"/>
                <w:szCs w:val="28"/>
              </w:rPr>
              <w:t>研究人力費</w:t>
            </w:r>
          </w:p>
        </w:tc>
        <w:tc>
          <w:tcPr>
            <w:tcW w:w="7371" w:type="dxa"/>
          </w:tcPr>
          <w:p w:rsidR="00F45387" w:rsidRPr="00CC4494" w:rsidRDefault="00F45387" w:rsidP="00E85B59">
            <w:pPr>
              <w:pStyle w:val="a7"/>
              <w:numPr>
                <w:ilvl w:val="1"/>
                <w:numId w:val="8"/>
              </w:numPr>
              <w:ind w:leftChars="0" w:left="357" w:hanging="357"/>
              <w:rPr>
                <w:color w:val="000000" w:themeColor="text1"/>
                <w:szCs w:val="28"/>
              </w:rPr>
            </w:pPr>
            <w:r w:rsidRPr="00CC4494">
              <w:rPr>
                <w:rFonts w:hint="eastAsia"/>
                <w:color w:val="000000" w:themeColor="text1"/>
                <w:szCs w:val="22"/>
              </w:rPr>
              <w:t>為落實以專業能力為主之敘薪職場環境，專任助理人員</w:t>
            </w:r>
            <w:proofErr w:type="gramStart"/>
            <w:r w:rsidRPr="00CC4494">
              <w:rPr>
                <w:rFonts w:hint="eastAsia"/>
                <w:color w:val="000000" w:themeColor="text1"/>
                <w:szCs w:val="22"/>
              </w:rPr>
              <w:t>費建請非以</w:t>
            </w:r>
            <w:proofErr w:type="gramEnd"/>
            <w:r w:rsidRPr="00CC4494">
              <w:rPr>
                <w:rFonts w:hint="eastAsia"/>
                <w:color w:val="000000" w:themeColor="text1"/>
                <w:szCs w:val="22"/>
              </w:rPr>
              <w:t>學歷為單一考量；</w:t>
            </w:r>
          </w:p>
          <w:p w:rsidR="00F45387" w:rsidRPr="00CC4494" w:rsidRDefault="00F45387" w:rsidP="00E85B59">
            <w:pPr>
              <w:pStyle w:val="a7"/>
              <w:numPr>
                <w:ilvl w:val="1"/>
                <w:numId w:val="8"/>
              </w:numPr>
              <w:ind w:leftChars="0" w:left="357" w:hanging="357"/>
              <w:rPr>
                <w:color w:val="000000" w:themeColor="text1"/>
                <w:szCs w:val="28"/>
              </w:rPr>
            </w:pPr>
            <w:r w:rsidRPr="00CC4494">
              <w:rPr>
                <w:rFonts w:hint="eastAsia"/>
                <w:color w:val="000000" w:themeColor="text1"/>
                <w:szCs w:val="22"/>
              </w:rPr>
              <w:t>兼任助理人員</w:t>
            </w:r>
            <w:r w:rsidR="008236B5" w:rsidRPr="00CC4494">
              <w:rPr>
                <w:rFonts w:hint="eastAsia"/>
                <w:color w:val="000000" w:themeColor="text1"/>
                <w:szCs w:val="28"/>
              </w:rPr>
              <w:t>編列規範</w:t>
            </w:r>
            <w:r w:rsidRPr="00CC4494">
              <w:rPr>
                <w:rFonts w:hint="eastAsia"/>
                <w:color w:val="000000" w:themeColor="text1"/>
                <w:szCs w:val="28"/>
              </w:rPr>
              <w:t>請依據</w:t>
            </w:r>
            <w:r w:rsidR="008236B5" w:rsidRPr="00CC4494">
              <w:rPr>
                <w:rFonts w:hint="eastAsia"/>
                <w:color w:val="000000" w:themeColor="text1"/>
                <w:szCs w:val="28"/>
              </w:rPr>
              <w:t>「科技部補助專題研究計畫助理人員約用注意事項」之兼任助理費用支給</w:t>
            </w:r>
            <w:r w:rsidRPr="00CC4494">
              <w:rPr>
                <w:rFonts w:hint="eastAsia"/>
                <w:color w:val="000000" w:themeColor="text1"/>
                <w:szCs w:val="28"/>
              </w:rPr>
              <w:t>，</w:t>
            </w:r>
            <w:proofErr w:type="gramStart"/>
            <w:r w:rsidRPr="00CC4494">
              <w:rPr>
                <w:rFonts w:hint="eastAsia"/>
                <w:color w:val="000000" w:themeColor="text1"/>
                <w:szCs w:val="28"/>
              </w:rPr>
              <w:t>覈</w:t>
            </w:r>
            <w:proofErr w:type="gramEnd"/>
            <w:r w:rsidRPr="00CC4494">
              <w:rPr>
                <w:rFonts w:hint="eastAsia"/>
                <w:color w:val="000000" w:themeColor="text1"/>
                <w:szCs w:val="28"/>
              </w:rPr>
              <w:t>實編列；</w:t>
            </w:r>
          </w:p>
          <w:p w:rsidR="00F45387" w:rsidRPr="00CC4494" w:rsidRDefault="00F45387" w:rsidP="00E85B59">
            <w:pPr>
              <w:pStyle w:val="a7"/>
              <w:numPr>
                <w:ilvl w:val="1"/>
                <w:numId w:val="8"/>
              </w:numPr>
              <w:ind w:leftChars="0" w:left="357" w:hanging="357"/>
              <w:rPr>
                <w:color w:val="000000" w:themeColor="text1"/>
                <w:szCs w:val="28"/>
              </w:rPr>
            </w:pPr>
            <w:r w:rsidRPr="00CC4494">
              <w:rPr>
                <w:rFonts w:hint="eastAsia"/>
                <w:color w:val="000000" w:themeColor="text1"/>
                <w:szCs w:val="28"/>
              </w:rPr>
              <w:t>臨時人員請依據勞動部基</w:t>
            </w:r>
            <w:r w:rsidR="009479EE" w:rsidRPr="00CC4494">
              <w:rPr>
                <w:rFonts w:hint="eastAsia"/>
                <w:color w:val="000000" w:themeColor="text1"/>
                <w:szCs w:val="28"/>
              </w:rPr>
              <w:t>本時薪</w:t>
            </w:r>
            <w:r w:rsidRPr="00CC4494">
              <w:rPr>
                <w:rFonts w:hint="eastAsia"/>
                <w:color w:val="000000" w:themeColor="text1"/>
                <w:szCs w:val="28"/>
              </w:rPr>
              <w:t>標準</w:t>
            </w:r>
            <w:r w:rsidRPr="00CC4494">
              <w:rPr>
                <w:color w:val="000000" w:themeColor="text1"/>
                <w:szCs w:val="28"/>
              </w:rPr>
              <w:t>140/H</w:t>
            </w:r>
            <w:r w:rsidRPr="00CC4494">
              <w:rPr>
                <w:rFonts w:hint="eastAsia"/>
                <w:color w:val="000000" w:themeColor="text1"/>
                <w:szCs w:val="28"/>
              </w:rPr>
              <w:t>編列。</w:t>
            </w:r>
          </w:p>
          <w:p w:rsidR="008236B5" w:rsidRPr="00CC4494" w:rsidRDefault="00F45387" w:rsidP="00E85B59">
            <w:pPr>
              <w:pStyle w:val="a7"/>
              <w:numPr>
                <w:ilvl w:val="1"/>
                <w:numId w:val="8"/>
              </w:numPr>
              <w:ind w:leftChars="0" w:left="357" w:hanging="357"/>
              <w:rPr>
                <w:color w:val="000000" w:themeColor="text1"/>
                <w:szCs w:val="28"/>
              </w:rPr>
            </w:pPr>
            <w:r w:rsidRPr="00CC4494">
              <w:rPr>
                <w:rFonts w:hint="eastAsia"/>
                <w:color w:val="000000" w:themeColor="text1"/>
                <w:szCs w:val="22"/>
              </w:rPr>
              <w:t>受補助單位</w:t>
            </w:r>
            <w:r w:rsidR="005E7C00" w:rsidRPr="00CC4494">
              <w:rPr>
                <w:rFonts w:hint="eastAsia"/>
                <w:color w:val="000000" w:themeColor="text1"/>
                <w:szCs w:val="22"/>
              </w:rPr>
              <w:t>可</w:t>
            </w:r>
            <w:r w:rsidRPr="00CC4494">
              <w:rPr>
                <w:rFonts w:hint="eastAsia"/>
                <w:color w:val="000000" w:themeColor="text1"/>
                <w:szCs w:val="22"/>
              </w:rPr>
              <w:t>視核定補助經費及自籌款運用狀況等自行調整。</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出席費</w:t>
            </w:r>
          </w:p>
        </w:tc>
        <w:tc>
          <w:tcPr>
            <w:tcW w:w="7371" w:type="dxa"/>
          </w:tcPr>
          <w:p w:rsidR="008236B5" w:rsidRPr="00CC4494" w:rsidRDefault="008236B5" w:rsidP="00CC4494">
            <w:pPr>
              <w:rPr>
                <w:color w:val="000000" w:themeColor="text1"/>
                <w:szCs w:val="28"/>
              </w:rPr>
            </w:pPr>
            <w:r w:rsidRPr="00CC4494">
              <w:rPr>
                <w:color w:val="000000" w:themeColor="text1"/>
                <w:szCs w:val="28"/>
              </w:rPr>
              <w:t>以每次會議新臺幣</w:t>
            </w:r>
            <w:r w:rsidRPr="00CC4494">
              <w:rPr>
                <w:color w:val="000000" w:themeColor="text1"/>
                <w:szCs w:val="28"/>
              </w:rPr>
              <w:t>2,000</w:t>
            </w:r>
            <w:r w:rsidRPr="00CC4494">
              <w:rPr>
                <w:color w:val="000000" w:themeColor="text1"/>
                <w:szCs w:val="28"/>
              </w:rPr>
              <w:t>元為上限，由各機關學校視會議諮詢性質</w:t>
            </w:r>
            <w:proofErr w:type="gramStart"/>
            <w:r w:rsidRPr="00CC4494">
              <w:rPr>
                <w:color w:val="000000" w:themeColor="text1"/>
                <w:szCs w:val="28"/>
              </w:rPr>
              <w:t>酌予支</w:t>
            </w:r>
            <w:proofErr w:type="gramEnd"/>
            <w:r w:rsidRPr="00CC4494">
              <w:rPr>
                <w:color w:val="000000" w:themeColor="text1"/>
                <w:szCs w:val="28"/>
              </w:rPr>
              <w:t>給。詳細編列規範請依據「中央政府各機關學校出席費及稿費支給要點」</w:t>
            </w:r>
            <w:proofErr w:type="gramStart"/>
            <w:r w:rsidRPr="00CC4494">
              <w:rPr>
                <w:color w:val="000000" w:themeColor="text1"/>
                <w:szCs w:val="28"/>
              </w:rPr>
              <w:t>覈</w:t>
            </w:r>
            <w:proofErr w:type="gramEnd"/>
            <w:r w:rsidRPr="00CC4494">
              <w:rPr>
                <w:color w:val="000000" w:themeColor="text1"/>
                <w:szCs w:val="28"/>
              </w:rPr>
              <w:t>實編列。</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lastRenderedPageBreak/>
              <w:t>稿費</w:t>
            </w:r>
          </w:p>
        </w:tc>
        <w:tc>
          <w:tcPr>
            <w:tcW w:w="7371" w:type="dxa"/>
          </w:tcPr>
          <w:p w:rsidR="008236B5" w:rsidRPr="00CC4494" w:rsidRDefault="008236B5" w:rsidP="00CC4494">
            <w:pPr>
              <w:pStyle w:val="HTML"/>
              <w:rPr>
                <w:rFonts w:ascii="Times New Roman" w:eastAsia="標楷體" w:hAnsi="Times New Roman" w:cs="Times New Roman"/>
                <w:color w:val="000000" w:themeColor="text1"/>
                <w:szCs w:val="28"/>
              </w:rPr>
            </w:pPr>
            <w:r w:rsidRPr="00CC4494">
              <w:rPr>
                <w:rFonts w:ascii="Times New Roman" w:eastAsia="標楷體" w:hAnsi="Times New Roman" w:cs="Times New Roman"/>
                <w:color w:val="000000" w:themeColor="text1"/>
                <w:szCs w:val="28"/>
              </w:rPr>
              <w:t>詳細編列規範請依據「中央政府各機關學校出席費及稿費支給要點」</w:t>
            </w:r>
            <w:proofErr w:type="gramStart"/>
            <w:r w:rsidRPr="00CC4494">
              <w:rPr>
                <w:rFonts w:ascii="Times New Roman" w:eastAsia="標楷體" w:hAnsi="Times New Roman" w:cs="Times New Roman"/>
                <w:color w:val="000000" w:themeColor="text1"/>
                <w:szCs w:val="28"/>
              </w:rPr>
              <w:t>覈</w:t>
            </w:r>
            <w:proofErr w:type="gramEnd"/>
            <w:r w:rsidRPr="00CC4494">
              <w:rPr>
                <w:rFonts w:ascii="Times New Roman" w:eastAsia="標楷體" w:hAnsi="Times New Roman" w:cs="Times New Roman"/>
                <w:color w:val="000000" w:themeColor="text1"/>
                <w:szCs w:val="28"/>
              </w:rPr>
              <w:t>實編列。</w:t>
            </w:r>
          </w:p>
          <w:p w:rsidR="008236B5" w:rsidRPr="00CC4494" w:rsidRDefault="008236B5" w:rsidP="00CC4494">
            <w:pPr>
              <w:pStyle w:val="HTML"/>
              <w:rPr>
                <w:rFonts w:ascii="Times New Roman" w:eastAsia="標楷體" w:hAnsi="Times New Roman" w:cs="Times New Roman"/>
                <w:color w:val="000000" w:themeColor="text1"/>
                <w:szCs w:val="28"/>
              </w:rPr>
            </w:pPr>
            <w:r w:rsidRPr="00CC4494">
              <w:rPr>
                <w:rFonts w:ascii="Times New Roman" w:eastAsia="標楷體" w:hAnsi="Times New Roman" w:cs="Times New Roman"/>
                <w:color w:val="000000" w:themeColor="text1"/>
                <w:szCs w:val="28"/>
              </w:rPr>
              <w:t>行政院主計總處函示講座鐘點費與稿費不得重複支領，請依下列規範辦理：</w:t>
            </w:r>
          </w:p>
          <w:p w:rsidR="008236B5" w:rsidRPr="00CC4494" w:rsidRDefault="008236B5" w:rsidP="008236B5">
            <w:pPr>
              <w:pStyle w:val="a7"/>
              <w:numPr>
                <w:ilvl w:val="0"/>
                <w:numId w:val="9"/>
              </w:numPr>
              <w:ind w:leftChars="0"/>
              <w:rPr>
                <w:color w:val="000000" w:themeColor="text1"/>
                <w:szCs w:val="28"/>
              </w:rPr>
            </w:pPr>
            <w:r w:rsidRPr="00CC4494">
              <w:rPr>
                <w:color w:val="000000" w:themeColor="text1"/>
                <w:szCs w:val="28"/>
              </w:rPr>
              <w:t>專題演講人員之書面演講資料，基於支給規定對於專題演講人員各場次報酬標準，已授權邀請機關學校衡酌演講內容自行核定支給，</w:t>
            </w:r>
            <w:proofErr w:type="gramStart"/>
            <w:r w:rsidRPr="00CC4494">
              <w:rPr>
                <w:color w:val="000000" w:themeColor="text1"/>
                <w:szCs w:val="28"/>
              </w:rPr>
              <w:t>爰</w:t>
            </w:r>
            <w:proofErr w:type="gramEnd"/>
            <w:r w:rsidRPr="00CC4494">
              <w:rPr>
                <w:color w:val="000000" w:themeColor="text1"/>
                <w:szCs w:val="28"/>
              </w:rPr>
              <w:t>書面演講資料應一併納入支給內容考量，不得再另以稿費名義支給。</w:t>
            </w:r>
          </w:p>
          <w:p w:rsidR="008236B5" w:rsidRPr="00CC4494" w:rsidRDefault="008236B5" w:rsidP="008236B5">
            <w:pPr>
              <w:pStyle w:val="a7"/>
              <w:numPr>
                <w:ilvl w:val="0"/>
                <w:numId w:val="9"/>
              </w:numPr>
              <w:ind w:leftChars="0"/>
              <w:rPr>
                <w:color w:val="000000" w:themeColor="text1"/>
                <w:szCs w:val="28"/>
              </w:rPr>
            </w:pPr>
            <w:r w:rsidRPr="00CC4494">
              <w:rPr>
                <w:color w:val="000000" w:themeColor="text1"/>
                <w:szCs w:val="28"/>
              </w:rPr>
              <w:t>講座編撰之教材，考量邀請之授課人員自其專業範圍為授課準備之教材，應屬授課之一環，若已支給講座鐘點費，不得再另以稿費名義支給。</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差旅費</w:t>
            </w:r>
          </w:p>
        </w:tc>
        <w:tc>
          <w:tcPr>
            <w:tcW w:w="7371" w:type="dxa"/>
          </w:tcPr>
          <w:p w:rsidR="008236B5" w:rsidRPr="00CC4494" w:rsidRDefault="008236B5" w:rsidP="00CC4494">
            <w:pPr>
              <w:rPr>
                <w:color w:val="000000" w:themeColor="text1"/>
                <w:szCs w:val="28"/>
              </w:rPr>
            </w:pPr>
            <w:r w:rsidRPr="00CC4494">
              <w:rPr>
                <w:color w:val="000000" w:themeColor="text1"/>
                <w:szCs w:val="28"/>
              </w:rPr>
              <w:t>詳細編列規範請依據「國內出差旅費報支要點」</w:t>
            </w:r>
            <w:proofErr w:type="gramStart"/>
            <w:r w:rsidRPr="00CC4494">
              <w:rPr>
                <w:color w:val="000000" w:themeColor="text1"/>
                <w:szCs w:val="28"/>
              </w:rPr>
              <w:t>覈</w:t>
            </w:r>
            <w:proofErr w:type="gramEnd"/>
            <w:r w:rsidRPr="00CC4494">
              <w:rPr>
                <w:color w:val="000000" w:themeColor="text1"/>
                <w:szCs w:val="28"/>
              </w:rPr>
              <w:t>實編列。</w:t>
            </w:r>
          </w:p>
          <w:p w:rsidR="008236B5" w:rsidRPr="00CC4494" w:rsidRDefault="008236B5" w:rsidP="00CC4494">
            <w:pPr>
              <w:rPr>
                <w:color w:val="000000" w:themeColor="text1"/>
                <w:szCs w:val="28"/>
              </w:rPr>
            </w:pPr>
            <w:r w:rsidRPr="00CC4494">
              <w:rPr>
                <w:color w:val="000000" w:themeColor="text1"/>
                <w:szCs w:val="28"/>
              </w:rPr>
              <w:t>包括出差行程中必須搭乘之飛機、高鐵、船舶、汽車、火車、捷運等費用，均</w:t>
            </w:r>
            <w:proofErr w:type="gramStart"/>
            <w:r w:rsidRPr="00CC4494">
              <w:rPr>
                <w:color w:val="000000" w:themeColor="text1"/>
                <w:szCs w:val="28"/>
              </w:rPr>
              <w:t>覈</w:t>
            </w:r>
            <w:proofErr w:type="gramEnd"/>
            <w:r w:rsidRPr="00CC4494">
              <w:rPr>
                <w:color w:val="000000" w:themeColor="text1"/>
                <w:szCs w:val="28"/>
              </w:rPr>
              <w:t>實報支；搭乘飛機、高鐵、船舶者，應檢附票根或購票證明文件，搭乘飛機者並須檢附登機證存根；領有優待票而仍</w:t>
            </w:r>
            <w:proofErr w:type="gramStart"/>
            <w:r w:rsidRPr="00CC4494">
              <w:rPr>
                <w:color w:val="000000" w:themeColor="text1"/>
                <w:szCs w:val="28"/>
              </w:rPr>
              <w:t>需全價者</w:t>
            </w:r>
            <w:proofErr w:type="gramEnd"/>
            <w:r w:rsidRPr="00CC4494">
              <w:rPr>
                <w:color w:val="000000" w:themeColor="text1"/>
                <w:szCs w:val="28"/>
              </w:rPr>
              <w:t>，補給差價。但</w:t>
            </w:r>
            <w:proofErr w:type="gramStart"/>
            <w:r w:rsidRPr="00CC4494">
              <w:rPr>
                <w:color w:val="000000" w:themeColor="text1"/>
                <w:szCs w:val="28"/>
              </w:rPr>
              <w:t>機關專備交通工具</w:t>
            </w:r>
            <w:proofErr w:type="gramEnd"/>
            <w:r w:rsidRPr="00CC4494">
              <w:rPr>
                <w:color w:val="000000" w:themeColor="text1"/>
                <w:szCs w:val="28"/>
              </w:rPr>
              <w:t>或領有免費票或搭乘便車者，不得報支。</w:t>
            </w:r>
          </w:p>
          <w:p w:rsidR="008236B5" w:rsidRPr="00CC4494" w:rsidRDefault="008236B5" w:rsidP="00CC4494">
            <w:pPr>
              <w:rPr>
                <w:color w:val="000000" w:themeColor="text1"/>
                <w:szCs w:val="28"/>
              </w:rPr>
            </w:pPr>
            <w:r w:rsidRPr="00CC4494">
              <w:rPr>
                <w:color w:val="000000" w:themeColor="text1"/>
                <w:szCs w:val="28"/>
              </w:rPr>
              <w:t>前項所稱汽車，係指公民營客運汽車。凡公民營汽車到達地區，除因業務需要，經機關核准者外</w:t>
            </w:r>
            <w:r w:rsidRPr="00CC4494">
              <w:rPr>
                <w:color w:val="000000" w:themeColor="text1"/>
                <w:szCs w:val="28"/>
              </w:rPr>
              <w:t>(</w:t>
            </w:r>
            <w:r w:rsidRPr="00CC4494">
              <w:rPr>
                <w:color w:val="000000" w:themeColor="text1"/>
                <w:szCs w:val="28"/>
              </w:rPr>
              <w:t>此指受補助之學校</w:t>
            </w:r>
            <w:r w:rsidRPr="00CC4494">
              <w:rPr>
                <w:color w:val="000000" w:themeColor="text1"/>
                <w:szCs w:val="28"/>
              </w:rPr>
              <w:t>)</w:t>
            </w:r>
            <w:r w:rsidRPr="00CC4494">
              <w:rPr>
                <w:color w:val="000000" w:themeColor="text1"/>
                <w:szCs w:val="28"/>
              </w:rPr>
              <w:t>，其搭乘計程車之費用，不得報支。</w:t>
            </w:r>
          </w:p>
          <w:p w:rsidR="008236B5" w:rsidRPr="00CC4494" w:rsidRDefault="008236B5" w:rsidP="00CC4494">
            <w:pPr>
              <w:rPr>
                <w:color w:val="000000" w:themeColor="text1"/>
                <w:szCs w:val="28"/>
              </w:rPr>
            </w:pPr>
            <w:r w:rsidRPr="00CC4494">
              <w:rPr>
                <w:color w:val="000000" w:themeColor="text1"/>
                <w:szCs w:val="28"/>
              </w:rPr>
              <w:t>駕駛自用汽（機）車出差者，其交通費</w:t>
            </w:r>
            <w:proofErr w:type="gramStart"/>
            <w:r w:rsidRPr="00CC4494">
              <w:rPr>
                <w:color w:val="000000" w:themeColor="text1"/>
                <w:szCs w:val="28"/>
              </w:rPr>
              <w:t>得按同路段</w:t>
            </w:r>
            <w:proofErr w:type="gramEnd"/>
            <w:r w:rsidRPr="00CC4494">
              <w:rPr>
                <w:color w:val="000000" w:themeColor="text1"/>
                <w:szCs w:val="28"/>
              </w:rPr>
              <w:t>公民營客運汽車最高等級之票價報支。但不得另行報支油料、過路（橋）、停車等費用；如發生事故，不得以公款支付修理費用及對第三者之損害賠償。</w:t>
            </w:r>
          </w:p>
        </w:tc>
      </w:tr>
      <w:tr w:rsidR="00CC4494" w:rsidRPr="00CC4494" w:rsidTr="00CC4494">
        <w:tc>
          <w:tcPr>
            <w:tcW w:w="1560" w:type="dxa"/>
          </w:tcPr>
          <w:p w:rsidR="008236B5" w:rsidRPr="00CC4494" w:rsidRDefault="008236B5" w:rsidP="00CC4494">
            <w:pPr>
              <w:rPr>
                <w:color w:val="000000" w:themeColor="text1"/>
                <w:szCs w:val="28"/>
              </w:rPr>
            </w:pPr>
            <w:r w:rsidRPr="00CC4494">
              <w:rPr>
                <w:rFonts w:hint="eastAsia"/>
                <w:color w:val="000000" w:themeColor="text1"/>
                <w:szCs w:val="28"/>
              </w:rPr>
              <w:t>耗材</w:t>
            </w:r>
            <w:r w:rsidRPr="00CC4494">
              <w:rPr>
                <w:color w:val="000000" w:themeColor="text1"/>
                <w:szCs w:val="28"/>
              </w:rPr>
              <w:t>費</w:t>
            </w:r>
          </w:p>
        </w:tc>
        <w:tc>
          <w:tcPr>
            <w:tcW w:w="7371" w:type="dxa"/>
          </w:tcPr>
          <w:p w:rsidR="008236B5" w:rsidRPr="00CC4494" w:rsidRDefault="008236B5" w:rsidP="00CC4494">
            <w:pPr>
              <w:rPr>
                <w:color w:val="000000" w:themeColor="text1"/>
                <w:szCs w:val="28"/>
              </w:rPr>
            </w:pPr>
            <w:r w:rsidRPr="00CC4494">
              <w:rPr>
                <w:color w:val="000000" w:themeColor="text1"/>
                <w:szCs w:val="28"/>
              </w:rPr>
              <w:t>係支用於</w:t>
            </w:r>
            <w:r w:rsidRPr="00CC4494">
              <w:rPr>
                <w:rFonts w:hint="eastAsia"/>
                <w:color w:val="000000" w:themeColor="text1"/>
                <w:szCs w:val="28"/>
              </w:rPr>
              <w:t>本計畫之</w:t>
            </w:r>
            <w:r w:rsidRPr="00CC4494">
              <w:rPr>
                <w:color w:val="000000" w:themeColor="text1"/>
                <w:szCs w:val="28"/>
              </w:rPr>
              <w:t>消耗材料，須依</w:t>
            </w:r>
            <w:r w:rsidRPr="00CC4494">
              <w:rPr>
                <w:rFonts w:hint="eastAsia"/>
                <w:color w:val="000000" w:themeColor="text1"/>
                <w:szCs w:val="28"/>
              </w:rPr>
              <w:t>研究</w:t>
            </w:r>
            <w:r w:rsidRPr="00CC4494">
              <w:rPr>
                <w:color w:val="000000" w:themeColor="text1"/>
                <w:szCs w:val="28"/>
              </w:rPr>
              <w:t>需要核實編列</w:t>
            </w:r>
            <w:r w:rsidRPr="00CC4494">
              <w:rPr>
                <w:rFonts w:hint="eastAsia"/>
                <w:color w:val="000000" w:themeColor="text1"/>
                <w:szCs w:val="28"/>
              </w:rPr>
              <w:t>。</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二代健保</w:t>
            </w:r>
          </w:p>
        </w:tc>
        <w:tc>
          <w:tcPr>
            <w:tcW w:w="7371" w:type="dxa"/>
          </w:tcPr>
          <w:p w:rsidR="008236B5" w:rsidRPr="00CC4494" w:rsidRDefault="008236B5" w:rsidP="00CC44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Cs w:val="28"/>
              </w:rPr>
            </w:pPr>
            <w:r w:rsidRPr="00CC4494">
              <w:rPr>
                <w:color w:val="000000" w:themeColor="text1"/>
                <w:szCs w:val="28"/>
              </w:rPr>
              <w:t>單位負擔及勞保負擔。</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其他</w:t>
            </w:r>
          </w:p>
        </w:tc>
        <w:tc>
          <w:tcPr>
            <w:tcW w:w="7371" w:type="dxa"/>
          </w:tcPr>
          <w:p w:rsidR="008236B5" w:rsidRPr="00CC4494" w:rsidRDefault="008236B5" w:rsidP="00CC44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rPr>
            </w:pPr>
            <w:r w:rsidRPr="00CC4494">
              <w:rPr>
                <w:color w:val="000000" w:themeColor="text1"/>
                <w:szCs w:val="22"/>
              </w:rPr>
              <w:t>與研究計畫直接有關之其他費用等。</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雜支</w:t>
            </w:r>
          </w:p>
        </w:tc>
        <w:tc>
          <w:tcPr>
            <w:tcW w:w="7371" w:type="dxa"/>
          </w:tcPr>
          <w:p w:rsidR="008236B5" w:rsidRPr="00CC4494" w:rsidRDefault="008236B5" w:rsidP="00CC4494">
            <w:pPr>
              <w:rPr>
                <w:color w:val="000000" w:themeColor="text1"/>
                <w:szCs w:val="28"/>
              </w:rPr>
            </w:pPr>
            <w:r w:rsidRPr="00CC4494">
              <w:rPr>
                <w:color w:val="000000" w:themeColor="text1"/>
                <w:szCs w:val="28"/>
              </w:rPr>
              <w:t>以實際</w:t>
            </w:r>
            <w:r w:rsidRPr="00CC4494">
              <w:rPr>
                <w:rFonts w:hint="eastAsia"/>
                <w:color w:val="000000" w:themeColor="text1"/>
                <w:szCs w:val="28"/>
              </w:rPr>
              <w:t>研究</w:t>
            </w:r>
            <w:r w:rsidRPr="00CC4494">
              <w:rPr>
                <w:color w:val="000000" w:themeColor="text1"/>
                <w:szCs w:val="28"/>
              </w:rPr>
              <w:t>費用總額（不包括</w:t>
            </w:r>
            <w:r w:rsidRPr="00CC4494">
              <w:rPr>
                <w:rFonts w:hint="eastAsia"/>
                <w:color w:val="000000" w:themeColor="text1"/>
                <w:szCs w:val="28"/>
              </w:rPr>
              <w:t>研究主持費</w:t>
            </w:r>
            <w:r w:rsidRPr="00CC4494">
              <w:rPr>
                <w:color w:val="000000" w:themeColor="text1"/>
                <w:szCs w:val="28"/>
              </w:rPr>
              <w:t>、</w:t>
            </w:r>
            <w:r w:rsidRPr="00CC4494">
              <w:rPr>
                <w:rFonts w:hint="eastAsia"/>
                <w:color w:val="000000" w:themeColor="text1"/>
                <w:szCs w:val="28"/>
              </w:rPr>
              <w:t>研究人力</w:t>
            </w:r>
            <w:r w:rsidRPr="00CC4494">
              <w:rPr>
                <w:color w:val="000000" w:themeColor="text1"/>
                <w:szCs w:val="28"/>
              </w:rPr>
              <w:t>費、出席費、稿費、差旅費、行政管理費及校配合款）之百分之五以內編列。</w:t>
            </w:r>
          </w:p>
        </w:tc>
      </w:tr>
      <w:tr w:rsidR="00CC4494" w:rsidRPr="00CC4494" w:rsidTr="00CC4494">
        <w:tc>
          <w:tcPr>
            <w:tcW w:w="1560" w:type="dxa"/>
          </w:tcPr>
          <w:p w:rsidR="008236B5" w:rsidRPr="00CC4494" w:rsidRDefault="008236B5" w:rsidP="00CC4494">
            <w:pPr>
              <w:rPr>
                <w:color w:val="000000" w:themeColor="text1"/>
                <w:szCs w:val="28"/>
              </w:rPr>
            </w:pPr>
            <w:r w:rsidRPr="00CC4494">
              <w:rPr>
                <w:color w:val="000000" w:themeColor="text1"/>
                <w:szCs w:val="28"/>
              </w:rPr>
              <w:t>行政管理費</w:t>
            </w:r>
          </w:p>
        </w:tc>
        <w:tc>
          <w:tcPr>
            <w:tcW w:w="7371" w:type="dxa"/>
          </w:tcPr>
          <w:p w:rsidR="008236B5" w:rsidRPr="00CC4494" w:rsidRDefault="008236B5" w:rsidP="00CC4494">
            <w:pPr>
              <w:rPr>
                <w:color w:val="000000" w:themeColor="text1"/>
                <w:szCs w:val="28"/>
              </w:rPr>
            </w:pPr>
            <w:r w:rsidRPr="00CC4494">
              <w:rPr>
                <w:color w:val="000000" w:themeColor="text1"/>
                <w:szCs w:val="28"/>
              </w:rPr>
              <w:t>以前列各項費用之百分之十以內編列</w:t>
            </w:r>
            <w:r w:rsidRPr="00CC4494">
              <w:rPr>
                <w:color w:val="000000" w:themeColor="text1"/>
                <w:szCs w:val="28"/>
              </w:rPr>
              <w:t>(</w:t>
            </w:r>
            <w:proofErr w:type="gramStart"/>
            <w:r w:rsidRPr="00CC4494">
              <w:rPr>
                <w:color w:val="000000" w:themeColor="text1"/>
                <w:szCs w:val="28"/>
              </w:rPr>
              <w:t>不含校配合</w:t>
            </w:r>
            <w:proofErr w:type="gramEnd"/>
            <w:r w:rsidRPr="00CC4494">
              <w:rPr>
                <w:color w:val="000000" w:themeColor="text1"/>
                <w:szCs w:val="28"/>
              </w:rPr>
              <w:t>款</w:t>
            </w:r>
            <w:r w:rsidRPr="00CC4494">
              <w:rPr>
                <w:color w:val="000000" w:themeColor="text1"/>
                <w:szCs w:val="28"/>
              </w:rPr>
              <w:t>)</w:t>
            </w:r>
            <w:r w:rsidRPr="00CC4494">
              <w:rPr>
                <w:color w:val="000000" w:themeColor="text1"/>
                <w:szCs w:val="28"/>
              </w:rPr>
              <w:t>。</w:t>
            </w:r>
          </w:p>
        </w:tc>
      </w:tr>
      <w:tr w:rsidR="00CC4494" w:rsidRPr="00CC4494" w:rsidTr="00CC4494">
        <w:tc>
          <w:tcPr>
            <w:tcW w:w="1560" w:type="dxa"/>
          </w:tcPr>
          <w:p w:rsidR="008236B5" w:rsidRPr="00CC4494" w:rsidRDefault="008236B5" w:rsidP="00CC4494">
            <w:pPr>
              <w:rPr>
                <w:color w:val="000000" w:themeColor="text1"/>
                <w:szCs w:val="28"/>
              </w:rPr>
            </w:pPr>
            <w:r w:rsidRPr="00CC4494">
              <w:rPr>
                <w:rFonts w:hint="eastAsia"/>
                <w:color w:val="000000" w:themeColor="text1"/>
                <w:szCs w:val="28"/>
              </w:rPr>
              <w:t>研究</w:t>
            </w:r>
            <w:r w:rsidRPr="00CC4494">
              <w:rPr>
                <w:color w:val="000000" w:themeColor="text1"/>
                <w:szCs w:val="28"/>
              </w:rPr>
              <w:t>設備費</w:t>
            </w:r>
          </w:p>
        </w:tc>
        <w:tc>
          <w:tcPr>
            <w:tcW w:w="7371" w:type="dxa"/>
          </w:tcPr>
          <w:p w:rsidR="008236B5" w:rsidRPr="00CC4494" w:rsidRDefault="008236B5" w:rsidP="00CC4494">
            <w:pPr>
              <w:rPr>
                <w:color w:val="000000" w:themeColor="text1"/>
              </w:rPr>
            </w:pPr>
            <w:r w:rsidRPr="00CC4494">
              <w:rPr>
                <w:rFonts w:hint="eastAsia"/>
                <w:color w:val="000000" w:themeColor="text1"/>
              </w:rPr>
              <w:t>※研發群組</w:t>
            </w:r>
            <w:proofErr w:type="gramStart"/>
            <w:r w:rsidRPr="00CC4494">
              <w:rPr>
                <w:rFonts w:hint="eastAsia"/>
                <w:color w:val="000000" w:themeColor="text1"/>
              </w:rPr>
              <w:t>107</w:t>
            </w:r>
            <w:proofErr w:type="gramEnd"/>
            <w:r w:rsidRPr="00CC4494">
              <w:rPr>
                <w:rFonts w:hint="eastAsia"/>
                <w:color w:val="000000" w:themeColor="text1"/>
              </w:rPr>
              <w:t>年度無補助設備資本門經費，研究案購買設備需使用自籌款辦理。</w:t>
            </w:r>
          </w:p>
        </w:tc>
      </w:tr>
      <w:tr w:rsidR="00CC4494" w:rsidRPr="00CC4494" w:rsidTr="00CC4494">
        <w:tc>
          <w:tcPr>
            <w:tcW w:w="8931" w:type="dxa"/>
            <w:gridSpan w:val="2"/>
          </w:tcPr>
          <w:p w:rsidR="008236B5" w:rsidRPr="00CC4494" w:rsidRDefault="008236B5" w:rsidP="00CC4494">
            <w:pPr>
              <w:rPr>
                <w:b/>
                <w:color w:val="000000" w:themeColor="text1"/>
              </w:rPr>
            </w:pPr>
            <w:r w:rsidRPr="00CC4494">
              <w:rPr>
                <w:rFonts w:hint="eastAsia"/>
                <w:b/>
                <w:color w:val="000000" w:themeColor="text1"/>
              </w:rPr>
              <w:t>補助結餘款無法保留，經費編列應詳實或提前變更經費以增進預算執行率。</w:t>
            </w:r>
          </w:p>
        </w:tc>
      </w:tr>
      <w:tr w:rsidR="008236B5" w:rsidRPr="00CC4494" w:rsidTr="00CC4494">
        <w:tc>
          <w:tcPr>
            <w:tcW w:w="8931" w:type="dxa"/>
            <w:gridSpan w:val="2"/>
          </w:tcPr>
          <w:p w:rsidR="008236B5" w:rsidRPr="00CC4494" w:rsidRDefault="008236B5" w:rsidP="008236B5">
            <w:pPr>
              <w:pStyle w:val="a7"/>
              <w:numPr>
                <w:ilvl w:val="0"/>
                <w:numId w:val="11"/>
              </w:numPr>
              <w:ind w:leftChars="0"/>
              <w:rPr>
                <w:color w:val="000000" w:themeColor="text1"/>
              </w:rPr>
            </w:pPr>
            <w:r w:rsidRPr="00CC4494">
              <w:rPr>
                <w:rFonts w:ascii="標楷體" w:hAnsi="標楷體" w:hint="eastAsia"/>
                <w:color w:val="000000" w:themeColor="text1"/>
              </w:rPr>
              <w:t>實際核銷時補助款</w:t>
            </w:r>
            <w:proofErr w:type="gramStart"/>
            <w:r w:rsidRPr="00CC4494">
              <w:rPr>
                <w:color w:val="000000" w:themeColor="text1"/>
              </w:rPr>
              <w:t>佔</w:t>
            </w:r>
            <w:proofErr w:type="gramEnd"/>
            <w:r w:rsidRPr="00CC4494">
              <w:rPr>
                <w:color w:val="000000" w:themeColor="text1"/>
              </w:rPr>
              <w:t>計畫總額</w:t>
            </w:r>
            <w:r w:rsidRPr="00CC4494">
              <w:rPr>
                <w:color w:val="000000" w:themeColor="text1"/>
              </w:rPr>
              <w:t>85%</w:t>
            </w:r>
            <w:r w:rsidRPr="00CC4494">
              <w:rPr>
                <w:color w:val="000000" w:themeColor="text1"/>
              </w:rPr>
              <w:t>以下（不得高於原核定比例）。</w:t>
            </w:r>
          </w:p>
          <w:p w:rsidR="008236B5" w:rsidRPr="00CC4494" w:rsidRDefault="008236B5" w:rsidP="008236B5">
            <w:pPr>
              <w:pStyle w:val="a7"/>
              <w:numPr>
                <w:ilvl w:val="0"/>
                <w:numId w:val="11"/>
              </w:numPr>
              <w:ind w:leftChars="0"/>
              <w:rPr>
                <w:color w:val="000000" w:themeColor="text1"/>
              </w:rPr>
            </w:pPr>
            <w:r w:rsidRPr="00CC4494">
              <w:rPr>
                <w:color w:val="000000" w:themeColor="text1"/>
              </w:rPr>
              <w:lastRenderedPageBreak/>
              <w:t>實際核銷時配合款</w:t>
            </w:r>
            <w:proofErr w:type="gramStart"/>
            <w:r w:rsidRPr="00CC4494">
              <w:rPr>
                <w:color w:val="000000" w:themeColor="text1"/>
              </w:rPr>
              <w:t>佔</w:t>
            </w:r>
            <w:proofErr w:type="gramEnd"/>
            <w:r w:rsidRPr="00CC4494">
              <w:rPr>
                <w:color w:val="000000" w:themeColor="text1"/>
              </w:rPr>
              <w:t>計畫總額</w:t>
            </w:r>
            <w:r w:rsidRPr="00CC4494">
              <w:rPr>
                <w:color w:val="000000" w:themeColor="text1"/>
              </w:rPr>
              <w:t>15%</w:t>
            </w:r>
            <w:r w:rsidRPr="00CC4494">
              <w:rPr>
                <w:color w:val="000000" w:themeColor="text1"/>
              </w:rPr>
              <w:t>以上（不得低於原核定比例）。</w:t>
            </w:r>
          </w:p>
          <w:p w:rsidR="008236B5" w:rsidRPr="00CC4494" w:rsidRDefault="008236B5" w:rsidP="008236B5">
            <w:pPr>
              <w:pStyle w:val="a7"/>
              <w:numPr>
                <w:ilvl w:val="0"/>
                <w:numId w:val="11"/>
              </w:numPr>
              <w:ind w:leftChars="0"/>
              <w:rPr>
                <w:color w:val="000000" w:themeColor="text1"/>
              </w:rPr>
            </w:pPr>
            <w:r w:rsidRPr="00CC4494">
              <w:rPr>
                <w:color w:val="000000" w:themeColor="text1"/>
              </w:rPr>
              <w:t>各</w:t>
            </w:r>
            <w:proofErr w:type="gramStart"/>
            <w:r w:rsidRPr="00CC4494">
              <w:rPr>
                <w:color w:val="000000" w:themeColor="text1"/>
              </w:rPr>
              <w:t>項目間流用</w:t>
            </w:r>
            <w:proofErr w:type="gramEnd"/>
            <w:r w:rsidRPr="00CC4494">
              <w:rPr>
                <w:color w:val="000000" w:themeColor="text1"/>
              </w:rPr>
              <w:t>上限為</w:t>
            </w:r>
            <w:r w:rsidRPr="00CC4494">
              <w:rPr>
                <w:color w:val="000000" w:themeColor="text1"/>
              </w:rPr>
              <w:t>20%</w:t>
            </w:r>
            <w:r w:rsidRPr="00CC4494">
              <w:rPr>
                <w:color w:val="000000" w:themeColor="text1"/>
              </w:rPr>
              <w:t>（雜支不得流</w:t>
            </w:r>
            <w:r w:rsidRPr="00CC4494">
              <w:rPr>
                <w:rFonts w:hint="eastAsia"/>
                <w:color w:val="000000" w:themeColor="text1"/>
              </w:rPr>
              <w:t>入</w:t>
            </w:r>
            <w:r w:rsidRPr="00CC4494">
              <w:rPr>
                <w:color w:val="000000" w:themeColor="text1"/>
              </w:rPr>
              <w:t>）。</w:t>
            </w:r>
          </w:p>
          <w:p w:rsidR="008236B5" w:rsidRPr="00CC4494" w:rsidRDefault="008236B5" w:rsidP="008236B5">
            <w:pPr>
              <w:pStyle w:val="a7"/>
              <w:numPr>
                <w:ilvl w:val="0"/>
                <w:numId w:val="11"/>
              </w:numPr>
              <w:ind w:leftChars="0"/>
              <w:rPr>
                <w:color w:val="000000" w:themeColor="text1"/>
              </w:rPr>
            </w:pPr>
            <w:proofErr w:type="gramStart"/>
            <w:r w:rsidRPr="00CC4494">
              <w:rPr>
                <w:color w:val="000000" w:themeColor="text1"/>
              </w:rPr>
              <w:t>雜支請依</w:t>
            </w:r>
            <w:proofErr w:type="gramEnd"/>
            <w:r w:rsidRPr="00CC4494">
              <w:rPr>
                <w:color w:val="000000" w:themeColor="text1"/>
              </w:rPr>
              <w:t>實際補助款核銷費用總額（不包括自籌款）</w:t>
            </w:r>
            <w:r w:rsidRPr="00CC4494">
              <w:rPr>
                <w:color w:val="000000" w:themeColor="text1"/>
              </w:rPr>
              <w:t>5%</w:t>
            </w:r>
            <w:r w:rsidRPr="00CC4494">
              <w:rPr>
                <w:color w:val="000000" w:themeColor="text1"/>
              </w:rPr>
              <w:t>以內核銷。</w:t>
            </w:r>
          </w:p>
          <w:p w:rsidR="008236B5" w:rsidRPr="00CC4494" w:rsidRDefault="008236B5" w:rsidP="00CC4494">
            <w:pPr>
              <w:rPr>
                <w:b/>
                <w:color w:val="000000" w:themeColor="text1"/>
              </w:rPr>
            </w:pPr>
            <w:r w:rsidRPr="00CC4494">
              <w:rPr>
                <w:color w:val="000000" w:themeColor="text1"/>
              </w:rPr>
              <w:t>發票</w:t>
            </w:r>
            <w:proofErr w:type="gramStart"/>
            <w:r w:rsidRPr="00CC4494">
              <w:rPr>
                <w:color w:val="000000" w:themeColor="text1"/>
              </w:rPr>
              <w:t>（</w:t>
            </w:r>
            <w:proofErr w:type="gramEnd"/>
            <w:r w:rsidRPr="00CC4494">
              <w:rPr>
                <w:color w:val="000000" w:themeColor="text1"/>
              </w:rPr>
              <w:t>電子發票請登打</w:t>
            </w:r>
            <w:r w:rsidRPr="00CC4494">
              <w:rPr>
                <w:rFonts w:hint="eastAsia"/>
                <w:color w:val="000000" w:themeColor="text1"/>
              </w:rPr>
              <w:t>統一編號</w:t>
            </w:r>
            <w:r w:rsidRPr="00CC4494">
              <w:rPr>
                <w:color w:val="000000" w:themeColor="text1"/>
              </w:rPr>
              <w:t>；二聯或三聯式</w:t>
            </w:r>
            <w:proofErr w:type="gramStart"/>
            <w:r w:rsidRPr="00CC4494">
              <w:rPr>
                <w:color w:val="000000" w:themeColor="text1"/>
              </w:rPr>
              <w:t>發票需蓋統一發票</w:t>
            </w:r>
            <w:proofErr w:type="gramEnd"/>
            <w:r w:rsidRPr="00CC4494">
              <w:rPr>
                <w:rFonts w:ascii="標楷體" w:hAnsi="標楷體" w:hint="eastAsia"/>
                <w:color w:val="000000" w:themeColor="text1"/>
              </w:rPr>
              <w:t>專用章</w:t>
            </w:r>
            <w:proofErr w:type="gramStart"/>
            <w:r w:rsidRPr="00CC4494">
              <w:rPr>
                <w:rFonts w:ascii="標楷體" w:hAnsi="標楷體" w:hint="eastAsia"/>
                <w:color w:val="000000" w:themeColor="text1"/>
              </w:rPr>
              <w:t>）</w:t>
            </w:r>
            <w:proofErr w:type="gramEnd"/>
            <w:r w:rsidRPr="00CC4494">
              <w:rPr>
                <w:rFonts w:ascii="標楷體" w:hAnsi="標楷體" w:hint="eastAsia"/>
                <w:color w:val="000000" w:themeColor="text1"/>
              </w:rPr>
              <w:t>或收據（需蓋免用統一發票章）</w:t>
            </w:r>
            <w:proofErr w:type="gramStart"/>
            <w:r w:rsidRPr="00CC4494">
              <w:rPr>
                <w:rFonts w:ascii="標楷體" w:hAnsi="標楷體" w:hint="eastAsia"/>
                <w:color w:val="000000" w:themeColor="text1"/>
              </w:rPr>
              <w:t>應列買受</w:t>
            </w:r>
            <w:proofErr w:type="gramEnd"/>
            <w:r w:rsidRPr="00CC4494">
              <w:rPr>
                <w:rFonts w:ascii="標楷體" w:hAnsi="標楷體" w:hint="eastAsia"/>
                <w:color w:val="000000" w:themeColor="text1"/>
              </w:rPr>
              <w:t>人、日期、品名、數量、單價、總價等資料。</w:t>
            </w:r>
          </w:p>
        </w:tc>
      </w:tr>
    </w:tbl>
    <w:p w:rsidR="008236B5" w:rsidRPr="00CC4494" w:rsidRDefault="008236B5" w:rsidP="00610C76">
      <w:pPr>
        <w:pStyle w:val="0pt"/>
        <w:adjustRightInd w:val="0"/>
        <w:snapToGrid w:val="0"/>
        <w:spacing w:beforeLines="30" w:before="114" w:afterLines="50" w:after="190" w:line="400" w:lineRule="exact"/>
        <w:ind w:leftChars="506" w:left="1417" w:firstLineChars="0" w:firstLine="0"/>
        <w:jc w:val="both"/>
        <w:rPr>
          <w:bCs/>
          <w:color w:val="000000" w:themeColor="text1"/>
          <w:szCs w:val="48"/>
        </w:rPr>
      </w:pPr>
    </w:p>
    <w:p w:rsidR="002D204C" w:rsidRPr="00CC4494" w:rsidRDefault="00E523F6" w:rsidP="00610C76">
      <w:pPr>
        <w:pStyle w:val="0pt"/>
        <w:adjustRightInd w:val="0"/>
        <w:snapToGrid w:val="0"/>
        <w:spacing w:beforeLines="30" w:before="114" w:afterLines="50" w:after="190" w:line="400" w:lineRule="exact"/>
        <w:ind w:leftChars="506" w:left="1417" w:firstLineChars="0" w:firstLine="0"/>
        <w:jc w:val="both"/>
        <w:rPr>
          <w:color w:val="000000" w:themeColor="text1"/>
          <w:szCs w:val="28"/>
        </w:rPr>
      </w:pPr>
      <w:r w:rsidRPr="00CC4494">
        <w:rPr>
          <w:bCs/>
          <w:color w:val="000000" w:themeColor="text1"/>
          <w:szCs w:val="48"/>
        </w:rPr>
        <w:t>各類課程經費之編列，經本局認有未盡合宜或超過本計畫「各類課程費用編列細目標準」所定上限者，得請受補助單位調整。以上課程實際給付金額按實際</w:t>
      </w:r>
      <w:proofErr w:type="gramStart"/>
      <w:r w:rsidRPr="00CC4494">
        <w:rPr>
          <w:bCs/>
          <w:color w:val="000000" w:themeColor="text1"/>
          <w:szCs w:val="48"/>
        </w:rPr>
        <w:t>開班數及</w:t>
      </w:r>
      <w:proofErr w:type="gramEnd"/>
      <w:r w:rsidRPr="00CC4494">
        <w:rPr>
          <w:bCs/>
          <w:color w:val="000000" w:themeColor="text1"/>
          <w:szCs w:val="48"/>
        </w:rPr>
        <w:t>學員人數決定。</w:t>
      </w:r>
      <w:r w:rsidR="00151C41" w:rsidRPr="00CC4494">
        <w:rPr>
          <w:bCs/>
          <w:color w:val="000000" w:themeColor="text1"/>
          <w:szCs w:val="48"/>
        </w:rPr>
        <w:t>各平台、群組</w:t>
      </w:r>
      <w:r w:rsidRPr="00CC4494">
        <w:rPr>
          <w:bCs/>
          <w:color w:val="000000" w:themeColor="text1"/>
          <w:szCs w:val="48"/>
        </w:rPr>
        <w:t>於該分項預計補助金額內可依實際開班情形互相調整，總額以不超過該分項之預計補助金額為上限。</w:t>
      </w:r>
    </w:p>
    <w:p w:rsidR="00161385" w:rsidRPr="00CC4494" w:rsidRDefault="00E523F6" w:rsidP="00901E53">
      <w:pPr>
        <w:pStyle w:val="2"/>
        <w:numPr>
          <w:ilvl w:val="0"/>
          <w:numId w:val="40"/>
        </w:numPr>
        <w:spacing w:before="190" w:afterLines="0" w:line="400" w:lineRule="exact"/>
        <w:jc w:val="both"/>
        <w:rPr>
          <w:rFonts w:ascii="Times New Roman" w:hAnsi="Times New Roman" w:cs="Times New Roman"/>
          <w:color w:val="000000" w:themeColor="text1"/>
        </w:rPr>
      </w:pPr>
      <w:bookmarkStart w:id="35" w:name="_Toc497128789"/>
      <w:r w:rsidRPr="00CC4494">
        <w:rPr>
          <w:rFonts w:ascii="Times New Roman" w:hAnsi="Times New Roman" w:cs="Times New Roman"/>
          <w:color w:val="000000" w:themeColor="text1"/>
        </w:rPr>
        <w:t>撥款方式</w:t>
      </w:r>
      <w:bookmarkEnd w:id="35"/>
    </w:p>
    <w:p w:rsidR="00C176A2" w:rsidRPr="00CC4494" w:rsidRDefault="00DD77EA" w:rsidP="00610C76">
      <w:pPr>
        <w:pStyle w:val="0pt"/>
        <w:adjustRightInd w:val="0"/>
        <w:snapToGrid w:val="0"/>
        <w:spacing w:beforeLines="30" w:before="114" w:afterLines="50" w:after="190" w:line="400" w:lineRule="exact"/>
        <w:ind w:leftChars="506" w:left="1417" w:firstLineChars="0" w:firstLine="0"/>
        <w:jc w:val="both"/>
        <w:rPr>
          <w:bCs/>
          <w:color w:val="000000" w:themeColor="text1"/>
          <w:szCs w:val="48"/>
        </w:rPr>
      </w:pPr>
      <w:proofErr w:type="gramStart"/>
      <w:r w:rsidRPr="00CC4494">
        <w:rPr>
          <w:bCs/>
          <w:color w:val="000000" w:themeColor="text1"/>
          <w:szCs w:val="48"/>
        </w:rPr>
        <w:t>詳</w:t>
      </w:r>
      <w:proofErr w:type="gramEnd"/>
      <w:r w:rsidRPr="00CC4494">
        <w:rPr>
          <w:bCs/>
          <w:color w:val="000000" w:themeColor="text1"/>
          <w:szCs w:val="48"/>
        </w:rPr>
        <w:t>〈文化部文化資產局文化資產保存修復及管理維護補助作業要點〉撥款方式</w:t>
      </w:r>
      <w:r w:rsidRPr="00CC4494">
        <w:rPr>
          <w:bCs/>
          <w:color w:val="000000" w:themeColor="text1"/>
          <w:szCs w:val="48"/>
        </w:rPr>
        <w:t>A</w:t>
      </w:r>
      <w:r w:rsidRPr="00CC4494">
        <w:rPr>
          <w:bCs/>
          <w:color w:val="000000" w:themeColor="text1"/>
          <w:szCs w:val="48"/>
        </w:rPr>
        <w:t>類</w:t>
      </w:r>
    </w:p>
    <w:p w:rsidR="0071563B" w:rsidRPr="00CC4494" w:rsidRDefault="00482D25" w:rsidP="00610C76">
      <w:pPr>
        <w:pStyle w:val="0pt"/>
        <w:numPr>
          <w:ilvl w:val="0"/>
          <w:numId w:val="47"/>
        </w:numPr>
        <w:adjustRightInd w:val="0"/>
        <w:snapToGrid w:val="0"/>
        <w:spacing w:beforeLines="20" w:before="76" w:afterLines="20" w:after="76" w:line="400" w:lineRule="exact"/>
        <w:ind w:left="1984" w:firstLineChars="0" w:hanging="357"/>
        <w:jc w:val="both"/>
        <w:rPr>
          <w:color w:val="000000" w:themeColor="text1"/>
          <w:szCs w:val="28"/>
        </w:rPr>
      </w:pPr>
      <w:bookmarkStart w:id="36" w:name="_Toc492479655"/>
      <w:bookmarkEnd w:id="36"/>
      <w:proofErr w:type="gramStart"/>
      <w:r w:rsidRPr="00CC4494">
        <w:rPr>
          <w:color w:val="000000" w:themeColor="text1"/>
          <w:szCs w:val="28"/>
        </w:rPr>
        <w:t>第</w:t>
      </w:r>
      <w:r w:rsidRPr="00CC4494">
        <w:rPr>
          <w:color w:val="000000" w:themeColor="text1"/>
          <w:szCs w:val="28"/>
        </w:rPr>
        <w:t>1</w:t>
      </w:r>
      <w:r w:rsidRPr="00CC4494">
        <w:rPr>
          <w:color w:val="000000" w:themeColor="text1"/>
          <w:szCs w:val="28"/>
        </w:rPr>
        <w:t>期款</w:t>
      </w:r>
      <w:proofErr w:type="gramEnd"/>
      <w:r w:rsidRPr="00CC4494">
        <w:rPr>
          <w:color w:val="000000" w:themeColor="text1"/>
          <w:szCs w:val="28"/>
        </w:rPr>
        <w:t>：</w:t>
      </w:r>
      <w:proofErr w:type="gramStart"/>
      <w:r w:rsidRPr="00CC4494">
        <w:rPr>
          <w:color w:val="000000" w:themeColor="text1"/>
          <w:szCs w:val="28"/>
        </w:rPr>
        <w:t>檢附各核定</w:t>
      </w:r>
      <w:proofErr w:type="gramEnd"/>
      <w:r w:rsidRPr="00CC4494">
        <w:rPr>
          <w:color w:val="000000" w:themeColor="text1"/>
          <w:szCs w:val="28"/>
        </w:rPr>
        <w:t>補助案之修正計畫書</w:t>
      </w:r>
      <w:r w:rsidRPr="00CC4494">
        <w:rPr>
          <w:color w:val="000000" w:themeColor="text1"/>
          <w:szCs w:val="28"/>
        </w:rPr>
        <w:t>2</w:t>
      </w:r>
      <w:r w:rsidRPr="00CC4494">
        <w:rPr>
          <w:color w:val="000000" w:themeColor="text1"/>
          <w:szCs w:val="28"/>
        </w:rPr>
        <w:t>份及電子</w:t>
      </w:r>
      <w:proofErr w:type="gramStart"/>
      <w:r w:rsidRPr="00CC4494">
        <w:rPr>
          <w:color w:val="000000" w:themeColor="text1"/>
          <w:szCs w:val="28"/>
        </w:rPr>
        <w:t>檔</w:t>
      </w:r>
      <w:proofErr w:type="gramEnd"/>
      <w:r w:rsidRPr="00CC4494">
        <w:rPr>
          <w:color w:val="000000" w:themeColor="text1"/>
          <w:szCs w:val="28"/>
        </w:rPr>
        <w:t>1</w:t>
      </w:r>
      <w:r w:rsidRPr="00CC4494">
        <w:rPr>
          <w:color w:val="000000" w:themeColor="text1"/>
          <w:szCs w:val="28"/>
        </w:rPr>
        <w:t>份、</w:t>
      </w:r>
      <w:proofErr w:type="gramStart"/>
      <w:r w:rsidRPr="00CC4494">
        <w:rPr>
          <w:color w:val="000000" w:themeColor="text1"/>
          <w:szCs w:val="28"/>
        </w:rPr>
        <w:t>第</w:t>
      </w:r>
      <w:r w:rsidRPr="00CC4494">
        <w:rPr>
          <w:color w:val="000000" w:themeColor="text1"/>
          <w:szCs w:val="28"/>
        </w:rPr>
        <w:t>1</w:t>
      </w:r>
      <w:r w:rsidRPr="00CC4494">
        <w:rPr>
          <w:color w:val="000000" w:themeColor="text1"/>
          <w:szCs w:val="28"/>
        </w:rPr>
        <w:t>期款領</w:t>
      </w:r>
      <w:proofErr w:type="gramEnd"/>
      <w:r w:rsidRPr="00CC4494">
        <w:rPr>
          <w:color w:val="000000" w:themeColor="text1"/>
          <w:szCs w:val="28"/>
        </w:rPr>
        <w:t>據</w:t>
      </w:r>
      <w:r w:rsidR="0071563B" w:rsidRPr="00CC4494">
        <w:rPr>
          <w:rFonts w:hint="eastAsia"/>
          <w:color w:val="000000" w:themeColor="text1"/>
          <w:szCs w:val="28"/>
        </w:rPr>
        <w:t>（</w:t>
      </w:r>
      <w:r w:rsidRPr="00CC4494">
        <w:rPr>
          <w:color w:val="000000" w:themeColor="text1"/>
          <w:szCs w:val="28"/>
        </w:rPr>
        <w:t>或統一發票</w:t>
      </w:r>
      <w:r w:rsidR="0071563B" w:rsidRPr="00CC4494">
        <w:rPr>
          <w:rFonts w:hint="eastAsia"/>
          <w:color w:val="000000" w:themeColor="text1"/>
          <w:szCs w:val="28"/>
        </w:rPr>
        <w:t>）</w:t>
      </w:r>
      <w:r w:rsidRPr="00CC4494">
        <w:rPr>
          <w:color w:val="000000" w:themeColor="text1"/>
          <w:szCs w:val="28"/>
        </w:rPr>
        <w:t>、年度工作及摘要進度表、同一案件補助項目未向不同機關（構）重複申請補助切結書、足額納入預算證明（專業團隊、民間團體免附）後撥付核定經費</w:t>
      </w:r>
      <w:r w:rsidRPr="00CC4494">
        <w:rPr>
          <w:color w:val="000000" w:themeColor="text1"/>
          <w:szCs w:val="28"/>
        </w:rPr>
        <w:t>50%</w:t>
      </w:r>
      <w:r w:rsidRPr="00CC4494">
        <w:rPr>
          <w:color w:val="000000" w:themeColor="text1"/>
          <w:szCs w:val="28"/>
        </w:rPr>
        <w:t>。</w:t>
      </w:r>
    </w:p>
    <w:p w:rsidR="0071563B" w:rsidRPr="00CC4494" w:rsidRDefault="000273B3" w:rsidP="00610C76">
      <w:pPr>
        <w:pStyle w:val="0pt"/>
        <w:numPr>
          <w:ilvl w:val="0"/>
          <w:numId w:val="47"/>
        </w:numPr>
        <w:adjustRightInd w:val="0"/>
        <w:snapToGrid w:val="0"/>
        <w:spacing w:beforeLines="30" w:before="114" w:afterLines="20" w:after="76" w:line="400" w:lineRule="exact"/>
        <w:ind w:left="1984" w:firstLineChars="0" w:hanging="357"/>
        <w:jc w:val="both"/>
        <w:rPr>
          <w:color w:val="000000" w:themeColor="text1"/>
          <w:szCs w:val="28"/>
        </w:rPr>
      </w:pPr>
      <w:proofErr w:type="gramStart"/>
      <w:r w:rsidRPr="00CC4494">
        <w:rPr>
          <w:color w:val="000000" w:themeColor="text1"/>
          <w:szCs w:val="28"/>
        </w:rPr>
        <w:t>第</w:t>
      </w:r>
      <w:r w:rsidRPr="00CC4494">
        <w:rPr>
          <w:color w:val="000000" w:themeColor="text1"/>
          <w:szCs w:val="28"/>
        </w:rPr>
        <w:t>2</w:t>
      </w:r>
      <w:r w:rsidRPr="00CC4494">
        <w:rPr>
          <w:color w:val="000000" w:themeColor="text1"/>
          <w:szCs w:val="28"/>
        </w:rPr>
        <w:t>期款</w:t>
      </w:r>
      <w:proofErr w:type="gramEnd"/>
      <w:r w:rsidRPr="00CC4494">
        <w:rPr>
          <w:color w:val="000000" w:themeColor="text1"/>
          <w:szCs w:val="28"/>
        </w:rPr>
        <w:t>：各核定補助案於計畫執行完畢</w:t>
      </w:r>
      <w:r w:rsidRPr="00CC4494">
        <w:rPr>
          <w:color w:val="000000" w:themeColor="text1"/>
          <w:szCs w:val="28"/>
        </w:rPr>
        <w:t>1</w:t>
      </w:r>
      <w:r w:rsidRPr="00CC4494">
        <w:rPr>
          <w:color w:val="000000" w:themeColor="text1"/>
          <w:szCs w:val="28"/>
        </w:rPr>
        <w:t>個月內及年度終了前，檢送</w:t>
      </w:r>
      <w:proofErr w:type="gramStart"/>
      <w:r w:rsidRPr="00CC4494">
        <w:rPr>
          <w:color w:val="000000" w:themeColor="text1"/>
          <w:szCs w:val="28"/>
        </w:rPr>
        <w:t>第</w:t>
      </w:r>
      <w:r w:rsidRPr="00CC4494">
        <w:rPr>
          <w:color w:val="000000" w:themeColor="text1"/>
          <w:szCs w:val="28"/>
        </w:rPr>
        <w:t>2</w:t>
      </w:r>
      <w:r w:rsidRPr="00CC4494">
        <w:rPr>
          <w:color w:val="000000" w:themeColor="text1"/>
          <w:szCs w:val="28"/>
        </w:rPr>
        <w:t>期款領</w:t>
      </w:r>
      <w:proofErr w:type="gramEnd"/>
      <w:r w:rsidRPr="00CC4494">
        <w:rPr>
          <w:color w:val="000000" w:themeColor="text1"/>
          <w:szCs w:val="28"/>
        </w:rPr>
        <w:t>據</w:t>
      </w:r>
      <w:r w:rsidR="0071563B" w:rsidRPr="00CC4494">
        <w:rPr>
          <w:rFonts w:hint="eastAsia"/>
          <w:color w:val="000000" w:themeColor="text1"/>
          <w:szCs w:val="28"/>
        </w:rPr>
        <w:t>（</w:t>
      </w:r>
      <w:r w:rsidRPr="00CC4494">
        <w:rPr>
          <w:color w:val="000000" w:themeColor="text1"/>
          <w:szCs w:val="28"/>
        </w:rPr>
        <w:t>或統一發票</w:t>
      </w:r>
      <w:r w:rsidR="0071563B" w:rsidRPr="00CC4494">
        <w:rPr>
          <w:rFonts w:hint="eastAsia"/>
          <w:color w:val="000000" w:themeColor="text1"/>
          <w:szCs w:val="28"/>
        </w:rPr>
        <w:t>）</w:t>
      </w:r>
      <w:r w:rsidRPr="00CC4494">
        <w:rPr>
          <w:color w:val="000000" w:themeColor="text1"/>
          <w:szCs w:val="28"/>
        </w:rPr>
        <w:t>、補助經費結算表、成果</w:t>
      </w:r>
      <w:proofErr w:type="gramStart"/>
      <w:r w:rsidRPr="00CC4494">
        <w:rPr>
          <w:color w:val="000000" w:themeColor="text1"/>
          <w:szCs w:val="28"/>
        </w:rPr>
        <w:t>自評表</w:t>
      </w:r>
      <w:proofErr w:type="gramEnd"/>
      <w:r w:rsidRPr="00CC4494">
        <w:rPr>
          <w:color w:val="000000" w:themeColor="text1"/>
          <w:szCs w:val="28"/>
        </w:rPr>
        <w:t>、整理造冊之原始支出憑證（補助對象為直轄市及縣市政府計畫者免附）、個人所得歸戶證明等相關資料各</w:t>
      </w:r>
      <w:r w:rsidRPr="00CC4494">
        <w:rPr>
          <w:color w:val="000000" w:themeColor="text1"/>
          <w:szCs w:val="28"/>
        </w:rPr>
        <w:t>1</w:t>
      </w:r>
      <w:r w:rsidRPr="00CC4494">
        <w:rPr>
          <w:color w:val="000000" w:themeColor="text1"/>
          <w:szCs w:val="28"/>
        </w:rPr>
        <w:t>份，成果報告書</w:t>
      </w:r>
      <w:r w:rsidRPr="00CC4494">
        <w:rPr>
          <w:color w:val="000000" w:themeColor="text1"/>
          <w:szCs w:val="28"/>
        </w:rPr>
        <w:t>3</w:t>
      </w:r>
      <w:r w:rsidRPr="00CC4494">
        <w:rPr>
          <w:color w:val="000000" w:themeColor="text1"/>
          <w:szCs w:val="28"/>
        </w:rPr>
        <w:t>份及其電子</w:t>
      </w:r>
      <w:proofErr w:type="gramStart"/>
      <w:r w:rsidRPr="00CC4494">
        <w:rPr>
          <w:color w:val="000000" w:themeColor="text1"/>
          <w:szCs w:val="28"/>
        </w:rPr>
        <w:t>檔</w:t>
      </w:r>
      <w:proofErr w:type="gramEnd"/>
      <w:r w:rsidRPr="00CC4494">
        <w:rPr>
          <w:color w:val="000000" w:themeColor="text1"/>
          <w:szCs w:val="28"/>
        </w:rPr>
        <w:t>1</w:t>
      </w:r>
      <w:r w:rsidRPr="00CC4494">
        <w:rPr>
          <w:color w:val="000000" w:themeColor="text1"/>
          <w:szCs w:val="28"/>
        </w:rPr>
        <w:t>份，以及著作財產權轉讓或授權書正本</w:t>
      </w:r>
      <w:r w:rsidRPr="00CC4494">
        <w:rPr>
          <w:color w:val="000000" w:themeColor="text1"/>
          <w:szCs w:val="28"/>
        </w:rPr>
        <w:t>1</w:t>
      </w:r>
      <w:r w:rsidRPr="00CC4494">
        <w:rPr>
          <w:color w:val="000000" w:themeColor="text1"/>
          <w:szCs w:val="28"/>
        </w:rPr>
        <w:t>份等，經審核通過後，依</w:t>
      </w:r>
      <w:proofErr w:type="gramStart"/>
      <w:r w:rsidRPr="00CC4494">
        <w:rPr>
          <w:color w:val="000000" w:themeColor="text1"/>
          <w:szCs w:val="28"/>
        </w:rPr>
        <w:t>據實支數撥付</w:t>
      </w:r>
      <w:proofErr w:type="gramEnd"/>
      <w:r w:rsidRPr="00CC4494">
        <w:rPr>
          <w:color w:val="000000" w:themeColor="text1"/>
          <w:szCs w:val="28"/>
        </w:rPr>
        <w:t>分攤比例補助經費尾款。</w:t>
      </w:r>
    </w:p>
    <w:p w:rsidR="0071563B" w:rsidRPr="00CC4494" w:rsidRDefault="000273B3" w:rsidP="00610C76">
      <w:pPr>
        <w:pStyle w:val="0pt"/>
        <w:numPr>
          <w:ilvl w:val="0"/>
          <w:numId w:val="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補助經費未達新臺幣</w:t>
      </w:r>
      <w:r w:rsidRPr="00CC4494">
        <w:rPr>
          <w:color w:val="000000" w:themeColor="text1"/>
          <w:szCs w:val="28"/>
        </w:rPr>
        <w:t>10</w:t>
      </w:r>
      <w:r w:rsidRPr="00CC4494">
        <w:rPr>
          <w:color w:val="000000" w:themeColor="text1"/>
          <w:szCs w:val="28"/>
        </w:rPr>
        <w:t>萬元者，於計畫執行完畢</w:t>
      </w:r>
      <w:r w:rsidRPr="00CC4494">
        <w:rPr>
          <w:color w:val="000000" w:themeColor="text1"/>
          <w:szCs w:val="28"/>
        </w:rPr>
        <w:t>1</w:t>
      </w:r>
      <w:r w:rsidRPr="00CC4494">
        <w:rPr>
          <w:color w:val="000000" w:themeColor="text1"/>
          <w:szCs w:val="28"/>
        </w:rPr>
        <w:t>個月內，檢送納入預算證明（補助對象為直轄市及縣市政府者</w:t>
      </w:r>
      <w:r w:rsidR="0071563B" w:rsidRPr="00CC4494">
        <w:rPr>
          <w:rFonts w:hint="eastAsia"/>
          <w:color w:val="000000" w:themeColor="text1"/>
          <w:szCs w:val="28"/>
        </w:rPr>
        <w:t>）</w:t>
      </w:r>
      <w:r w:rsidRPr="00CC4494">
        <w:rPr>
          <w:color w:val="000000" w:themeColor="text1"/>
          <w:szCs w:val="28"/>
        </w:rPr>
        <w:t>、核定之修正計畫書、領據</w:t>
      </w:r>
      <w:r w:rsidR="0071563B" w:rsidRPr="00CC4494">
        <w:rPr>
          <w:rFonts w:hint="eastAsia"/>
          <w:color w:val="000000" w:themeColor="text1"/>
          <w:szCs w:val="28"/>
        </w:rPr>
        <w:t>（</w:t>
      </w:r>
      <w:r w:rsidRPr="00CC4494">
        <w:rPr>
          <w:color w:val="000000" w:themeColor="text1"/>
          <w:szCs w:val="28"/>
        </w:rPr>
        <w:t>或統一發票</w:t>
      </w:r>
      <w:r w:rsidR="0071563B" w:rsidRPr="00CC4494">
        <w:rPr>
          <w:rFonts w:hint="eastAsia"/>
          <w:color w:val="000000" w:themeColor="text1"/>
          <w:szCs w:val="28"/>
        </w:rPr>
        <w:t>）</w:t>
      </w:r>
      <w:r w:rsidR="0071563B" w:rsidRPr="00CC4494">
        <w:rPr>
          <w:color w:val="000000" w:themeColor="text1"/>
          <w:szCs w:val="28"/>
        </w:rPr>
        <w:t>、補助經費結算表、成果</w:t>
      </w:r>
      <w:proofErr w:type="gramStart"/>
      <w:r w:rsidR="0071563B" w:rsidRPr="00CC4494">
        <w:rPr>
          <w:color w:val="000000" w:themeColor="text1"/>
          <w:szCs w:val="28"/>
        </w:rPr>
        <w:t>自評表</w:t>
      </w:r>
      <w:proofErr w:type="gramEnd"/>
      <w:r w:rsidR="0071563B" w:rsidRPr="00CC4494">
        <w:rPr>
          <w:color w:val="000000" w:themeColor="text1"/>
          <w:szCs w:val="28"/>
        </w:rPr>
        <w:t>、整理造冊之原始支出憑證</w:t>
      </w:r>
      <w:r w:rsidR="0071563B" w:rsidRPr="00CC4494">
        <w:rPr>
          <w:rFonts w:hint="eastAsia"/>
          <w:color w:val="000000" w:themeColor="text1"/>
          <w:szCs w:val="28"/>
        </w:rPr>
        <w:t>（</w:t>
      </w:r>
      <w:r w:rsidRPr="00CC4494">
        <w:rPr>
          <w:color w:val="000000" w:themeColor="text1"/>
          <w:szCs w:val="28"/>
        </w:rPr>
        <w:t>補助對象為專業團隊與民間團體者</w:t>
      </w:r>
      <w:r w:rsidR="0071563B" w:rsidRPr="00CC4494">
        <w:rPr>
          <w:rFonts w:hint="eastAsia"/>
          <w:color w:val="000000" w:themeColor="text1"/>
          <w:szCs w:val="28"/>
        </w:rPr>
        <w:t>）</w:t>
      </w:r>
      <w:r w:rsidRPr="00CC4494">
        <w:rPr>
          <w:color w:val="000000" w:themeColor="text1"/>
          <w:szCs w:val="28"/>
        </w:rPr>
        <w:t>、個人所得歸戶證明等相關資料各</w:t>
      </w:r>
      <w:r w:rsidRPr="00CC4494">
        <w:rPr>
          <w:color w:val="000000" w:themeColor="text1"/>
          <w:szCs w:val="28"/>
        </w:rPr>
        <w:t>1</w:t>
      </w:r>
      <w:r w:rsidRPr="00CC4494">
        <w:rPr>
          <w:color w:val="000000" w:themeColor="text1"/>
          <w:szCs w:val="28"/>
        </w:rPr>
        <w:t>份、成果報告書</w:t>
      </w:r>
      <w:r w:rsidRPr="00CC4494">
        <w:rPr>
          <w:color w:val="000000" w:themeColor="text1"/>
          <w:szCs w:val="28"/>
        </w:rPr>
        <w:t>2</w:t>
      </w:r>
      <w:r w:rsidRPr="00CC4494">
        <w:rPr>
          <w:color w:val="000000" w:themeColor="text1"/>
          <w:szCs w:val="28"/>
        </w:rPr>
        <w:t>份</w:t>
      </w:r>
      <w:r w:rsidR="0071563B" w:rsidRPr="00CC4494">
        <w:rPr>
          <w:rFonts w:hint="eastAsia"/>
          <w:color w:val="000000" w:themeColor="text1"/>
          <w:szCs w:val="28"/>
        </w:rPr>
        <w:t>（</w:t>
      </w:r>
      <w:r w:rsidRPr="00CC4494">
        <w:rPr>
          <w:color w:val="000000" w:themeColor="text1"/>
          <w:szCs w:val="28"/>
        </w:rPr>
        <w:t>需附同成果報告書內容之</w:t>
      </w:r>
      <w:r w:rsidRPr="00CC4494">
        <w:rPr>
          <w:color w:val="000000" w:themeColor="text1"/>
          <w:szCs w:val="28"/>
        </w:rPr>
        <w:t>word</w:t>
      </w:r>
      <w:r w:rsidRPr="00CC4494">
        <w:rPr>
          <w:color w:val="000000" w:themeColor="text1"/>
          <w:szCs w:val="28"/>
        </w:rPr>
        <w:t>檔及照片或影音原始電子</w:t>
      </w:r>
      <w:proofErr w:type="gramStart"/>
      <w:r w:rsidRPr="00CC4494">
        <w:rPr>
          <w:color w:val="000000" w:themeColor="text1"/>
          <w:szCs w:val="28"/>
        </w:rPr>
        <w:t>檔</w:t>
      </w:r>
      <w:proofErr w:type="gramEnd"/>
      <w:r w:rsidRPr="00CC4494">
        <w:rPr>
          <w:color w:val="000000" w:themeColor="text1"/>
          <w:szCs w:val="28"/>
        </w:rPr>
        <w:t>光碟</w:t>
      </w:r>
      <w:r w:rsidR="0071563B" w:rsidRPr="00CC4494">
        <w:rPr>
          <w:rFonts w:hint="eastAsia"/>
          <w:color w:val="000000" w:themeColor="text1"/>
          <w:szCs w:val="28"/>
        </w:rPr>
        <w:t>）</w:t>
      </w:r>
      <w:r w:rsidRPr="00CC4494">
        <w:rPr>
          <w:color w:val="000000" w:themeColor="text1"/>
          <w:szCs w:val="28"/>
        </w:rPr>
        <w:t>，經審核通過後一次撥付。</w:t>
      </w:r>
    </w:p>
    <w:p w:rsidR="0071563B" w:rsidRPr="00CC4494" w:rsidRDefault="00D91893" w:rsidP="00610C76">
      <w:pPr>
        <w:pStyle w:val="0pt"/>
        <w:numPr>
          <w:ilvl w:val="0"/>
          <w:numId w:val="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lastRenderedPageBreak/>
        <w:t>補助計畫有關個人所得之稅賦，應按規定辦理扣繳及申報。</w:t>
      </w:r>
    </w:p>
    <w:p w:rsidR="00D439D2" w:rsidRPr="00CC4494" w:rsidRDefault="00D91893" w:rsidP="00610C76">
      <w:pPr>
        <w:pStyle w:val="0pt"/>
        <w:numPr>
          <w:ilvl w:val="0"/>
          <w:numId w:val="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繳交之計畫書及成果報告書須包含受補助計畫之各項執行內容之書面資料與紀錄。</w:t>
      </w:r>
    </w:p>
    <w:p w:rsidR="00E523F6" w:rsidRPr="00CC4494" w:rsidRDefault="007963B5" w:rsidP="00610C76">
      <w:pPr>
        <w:pStyle w:val="1"/>
        <w:spacing w:beforeLines="100" w:before="381" w:afterLines="50" w:after="190"/>
        <w:ind w:left="560"/>
        <w:rPr>
          <w:rFonts w:ascii="Times New Roman" w:hAnsi="Times New Roman" w:cs="Times New Roman"/>
          <w:color w:val="000000" w:themeColor="text1"/>
        </w:rPr>
      </w:pPr>
      <w:bookmarkStart w:id="37" w:name="_Toc497128790"/>
      <w:r w:rsidRPr="00CC4494">
        <w:rPr>
          <w:rFonts w:ascii="Times New Roman" w:hAnsi="Times New Roman" w:cs="Times New Roman"/>
          <w:color w:val="000000" w:themeColor="text1"/>
        </w:rPr>
        <w:t>五、補助執行內容：</w:t>
      </w:r>
      <w:bookmarkEnd w:id="37"/>
    </w:p>
    <w:p w:rsidR="00E523F6" w:rsidRPr="00CC4494" w:rsidRDefault="00E523F6" w:rsidP="00CE67CA">
      <w:pPr>
        <w:pStyle w:val="0pt"/>
        <w:adjustRightInd w:val="0"/>
        <w:snapToGrid w:val="0"/>
        <w:spacing w:line="400" w:lineRule="exact"/>
        <w:ind w:left="567" w:firstLine="560"/>
        <w:jc w:val="both"/>
        <w:rPr>
          <w:color w:val="000000" w:themeColor="text1"/>
          <w:szCs w:val="28"/>
        </w:rPr>
      </w:pPr>
      <w:r w:rsidRPr="00CC4494">
        <w:rPr>
          <w:color w:val="000000" w:themeColor="text1"/>
          <w:szCs w:val="28"/>
        </w:rPr>
        <w:t>「文化資產學院」下設「</w:t>
      </w:r>
      <w:r w:rsidR="002668E3" w:rsidRPr="00CC4494">
        <w:rPr>
          <w:bCs/>
          <w:color w:val="000000" w:themeColor="text1"/>
          <w:szCs w:val="28"/>
        </w:rPr>
        <w:t>行政平台」、「教學</w:t>
      </w:r>
      <w:r w:rsidR="00151C41" w:rsidRPr="00CC4494">
        <w:rPr>
          <w:bCs/>
          <w:color w:val="000000" w:themeColor="text1"/>
          <w:szCs w:val="28"/>
        </w:rPr>
        <w:t>群組</w:t>
      </w:r>
      <w:r w:rsidR="002668E3" w:rsidRPr="00CC4494">
        <w:rPr>
          <w:bCs/>
          <w:color w:val="000000" w:themeColor="text1"/>
          <w:szCs w:val="28"/>
        </w:rPr>
        <w:t>」、「產學</w:t>
      </w:r>
      <w:r w:rsidR="00151C41" w:rsidRPr="00CC4494">
        <w:rPr>
          <w:bCs/>
          <w:color w:val="000000" w:themeColor="text1"/>
          <w:szCs w:val="28"/>
        </w:rPr>
        <w:t>群組</w:t>
      </w:r>
      <w:r w:rsidR="002668E3" w:rsidRPr="00CC4494">
        <w:rPr>
          <w:bCs/>
          <w:color w:val="000000" w:themeColor="text1"/>
          <w:szCs w:val="28"/>
        </w:rPr>
        <w:t>」</w:t>
      </w:r>
      <w:r w:rsidR="00374C01" w:rsidRPr="00CC4494">
        <w:rPr>
          <w:bCs/>
          <w:color w:val="000000" w:themeColor="text1"/>
          <w:szCs w:val="28"/>
        </w:rPr>
        <w:t>、</w:t>
      </w:r>
      <w:r w:rsidRPr="00CC4494">
        <w:rPr>
          <w:bCs/>
          <w:color w:val="000000" w:themeColor="text1"/>
          <w:szCs w:val="28"/>
        </w:rPr>
        <w:t>「研發</w:t>
      </w:r>
      <w:r w:rsidR="00151C41" w:rsidRPr="00CC4494">
        <w:rPr>
          <w:bCs/>
          <w:color w:val="000000" w:themeColor="text1"/>
          <w:szCs w:val="28"/>
        </w:rPr>
        <w:t>群組</w:t>
      </w:r>
      <w:r w:rsidRPr="00CC4494">
        <w:rPr>
          <w:bCs/>
          <w:color w:val="000000" w:themeColor="text1"/>
          <w:szCs w:val="28"/>
        </w:rPr>
        <w:t>」</w:t>
      </w:r>
      <w:r w:rsidR="009534B7" w:rsidRPr="00CC4494">
        <w:rPr>
          <w:bCs/>
          <w:color w:val="000000" w:themeColor="text1"/>
          <w:szCs w:val="28"/>
        </w:rPr>
        <w:t>及「推廣群組」</w:t>
      </w:r>
      <w:r w:rsidR="00746CE0" w:rsidRPr="00CC4494">
        <w:rPr>
          <w:color w:val="000000" w:themeColor="text1"/>
          <w:szCs w:val="28"/>
        </w:rPr>
        <w:t>，以產官</w:t>
      </w:r>
      <w:proofErr w:type="gramStart"/>
      <w:r w:rsidR="00746CE0" w:rsidRPr="00CC4494">
        <w:rPr>
          <w:color w:val="000000" w:themeColor="text1"/>
          <w:szCs w:val="28"/>
        </w:rPr>
        <w:t>學</w:t>
      </w:r>
      <w:r w:rsidR="00B34AB5" w:rsidRPr="00CC4494">
        <w:rPr>
          <w:color w:val="000000" w:themeColor="text1"/>
          <w:szCs w:val="28"/>
        </w:rPr>
        <w:t>跨域</w:t>
      </w:r>
      <w:proofErr w:type="gramEnd"/>
      <w:r w:rsidR="00B34AB5" w:rsidRPr="00CC4494">
        <w:rPr>
          <w:color w:val="000000" w:themeColor="text1"/>
          <w:szCs w:val="28"/>
        </w:rPr>
        <w:t>合作模式串聯文化資產相關領域之大專院校及機關（構）</w:t>
      </w:r>
      <w:r w:rsidRPr="00CC4494">
        <w:rPr>
          <w:color w:val="000000" w:themeColor="text1"/>
          <w:szCs w:val="28"/>
        </w:rPr>
        <w:t>，建立有系統且長期的人才培育機制</w:t>
      </w:r>
      <w:r w:rsidR="002668E3" w:rsidRPr="00CC4494">
        <w:rPr>
          <w:color w:val="000000" w:themeColor="text1"/>
          <w:szCs w:val="28"/>
        </w:rPr>
        <w:t>，</w:t>
      </w:r>
      <w:r w:rsidR="00E31163" w:rsidRPr="00CC4494">
        <w:rPr>
          <w:color w:val="000000" w:themeColor="text1"/>
          <w:szCs w:val="28"/>
        </w:rPr>
        <w:t>並補助大專院校執行文化資產保存研究工作，以提升文化資產保存研究成果之能量。</w:t>
      </w:r>
      <w:r w:rsidRPr="00CC4494">
        <w:rPr>
          <w:color w:val="000000" w:themeColor="text1"/>
          <w:szCs w:val="28"/>
        </w:rPr>
        <w:t>受補助單位需依據下列工作事項提出服務規劃，並訂定工作項目、執行方法及執行期程等，以達成本計畫之目標。</w:t>
      </w:r>
    </w:p>
    <w:p w:rsidR="00E523F6" w:rsidRPr="00CC4494" w:rsidRDefault="00E523F6" w:rsidP="00901E53">
      <w:pPr>
        <w:pStyle w:val="2"/>
        <w:numPr>
          <w:ilvl w:val="0"/>
          <w:numId w:val="48"/>
        </w:numPr>
        <w:spacing w:before="190" w:afterLines="0" w:line="400" w:lineRule="exact"/>
        <w:jc w:val="both"/>
        <w:rPr>
          <w:rFonts w:ascii="Times New Roman" w:hAnsi="Times New Roman" w:cs="Times New Roman"/>
          <w:color w:val="000000" w:themeColor="text1"/>
        </w:rPr>
      </w:pPr>
      <w:bookmarkStart w:id="38" w:name="_Toc497128791"/>
      <w:r w:rsidRPr="00CC4494">
        <w:rPr>
          <w:rFonts w:ascii="Times New Roman" w:hAnsi="Times New Roman" w:cs="Times New Roman"/>
          <w:color w:val="000000" w:themeColor="text1"/>
        </w:rPr>
        <w:t>行政平台</w:t>
      </w:r>
      <w:bookmarkEnd w:id="38"/>
      <w:r w:rsidR="00B22470" w:rsidRPr="00CC4494" w:rsidDel="00B22470">
        <w:rPr>
          <w:rFonts w:ascii="Times New Roman" w:hAnsi="Times New Roman" w:cs="Times New Roman"/>
          <w:color w:val="000000" w:themeColor="text1"/>
        </w:rPr>
        <w:t xml:space="preserve"> </w:t>
      </w:r>
    </w:p>
    <w:p w:rsidR="00CE67CA" w:rsidRPr="00CC4494" w:rsidRDefault="00E523F6" w:rsidP="00610C76">
      <w:pPr>
        <w:pStyle w:val="0pt"/>
        <w:numPr>
          <w:ilvl w:val="0"/>
          <w:numId w:val="49"/>
        </w:numPr>
        <w:adjustRightInd w:val="0"/>
        <w:snapToGrid w:val="0"/>
        <w:spacing w:beforeLines="50" w:before="190" w:line="400" w:lineRule="exact"/>
        <w:ind w:left="1984" w:firstLineChars="0" w:hanging="357"/>
        <w:jc w:val="both"/>
        <w:rPr>
          <w:color w:val="000000" w:themeColor="text1"/>
          <w:szCs w:val="28"/>
        </w:rPr>
      </w:pPr>
      <w:proofErr w:type="gramStart"/>
      <w:r w:rsidRPr="00CC4494">
        <w:rPr>
          <w:color w:val="000000" w:themeColor="text1"/>
          <w:szCs w:val="28"/>
        </w:rPr>
        <w:t>統辦文化</w:t>
      </w:r>
      <w:proofErr w:type="gramEnd"/>
      <w:r w:rsidRPr="00CC4494">
        <w:rPr>
          <w:color w:val="000000" w:themeColor="text1"/>
          <w:szCs w:val="28"/>
        </w:rPr>
        <w:t>資產學院行政事務：</w:t>
      </w:r>
    </w:p>
    <w:p w:rsidR="00E523F6" w:rsidRPr="00CC4494" w:rsidRDefault="00E523F6" w:rsidP="00610C76">
      <w:pPr>
        <w:pStyle w:val="0pt"/>
        <w:adjustRightInd w:val="0"/>
        <w:snapToGrid w:val="0"/>
        <w:spacing w:beforeLines="20" w:before="76" w:afterLines="50" w:after="190" w:line="400" w:lineRule="exact"/>
        <w:ind w:left="1985" w:firstLineChars="0" w:firstLine="0"/>
        <w:jc w:val="both"/>
        <w:rPr>
          <w:color w:val="000000" w:themeColor="text1"/>
          <w:szCs w:val="28"/>
        </w:rPr>
      </w:pPr>
      <w:r w:rsidRPr="00CC4494">
        <w:rPr>
          <w:color w:val="000000" w:themeColor="text1"/>
          <w:szCs w:val="28"/>
        </w:rPr>
        <w:t>統合辦理文化資產學院招生、宣</w:t>
      </w:r>
      <w:r w:rsidR="00722801" w:rsidRPr="00CC4494">
        <w:rPr>
          <w:color w:val="000000" w:themeColor="text1"/>
          <w:szCs w:val="28"/>
        </w:rPr>
        <w:t>導、說明會、報名、註冊、</w:t>
      </w:r>
      <w:r w:rsidR="00673F15" w:rsidRPr="00CC4494">
        <w:rPr>
          <w:color w:val="000000" w:themeColor="text1"/>
          <w:szCs w:val="28"/>
        </w:rPr>
        <w:t>登錄</w:t>
      </w:r>
      <w:r w:rsidR="00151C41" w:rsidRPr="00CC4494">
        <w:rPr>
          <w:color w:val="000000" w:themeColor="text1"/>
          <w:szCs w:val="28"/>
        </w:rPr>
        <w:t>、加選課系統</w:t>
      </w:r>
      <w:r w:rsidRPr="00CC4494">
        <w:rPr>
          <w:color w:val="000000" w:themeColor="text1"/>
          <w:szCs w:val="28"/>
        </w:rPr>
        <w:t>、管理文化資產學院網站系統、</w:t>
      </w:r>
      <w:r w:rsidR="00116892" w:rsidRPr="00CC4494">
        <w:rPr>
          <w:color w:val="000000" w:themeColor="text1"/>
          <w:szCs w:val="28"/>
        </w:rPr>
        <w:t>舉辦評鑑作業、</w:t>
      </w:r>
      <w:r w:rsidRPr="0086739A">
        <w:rPr>
          <w:color w:val="000000" w:themeColor="text1"/>
          <w:szCs w:val="28"/>
        </w:rPr>
        <w:t>管控</w:t>
      </w:r>
      <w:r w:rsidR="007E62B4" w:rsidRPr="0086739A">
        <w:rPr>
          <w:color w:val="000000" w:themeColor="text1"/>
          <w:szCs w:val="28"/>
        </w:rPr>
        <w:t>各</w:t>
      </w:r>
      <w:r w:rsidR="00151C41" w:rsidRPr="0086739A">
        <w:rPr>
          <w:color w:val="000000" w:themeColor="text1"/>
          <w:szCs w:val="28"/>
        </w:rPr>
        <w:t>群組</w:t>
      </w:r>
      <w:r w:rsidRPr="0086739A">
        <w:rPr>
          <w:color w:val="000000" w:themeColor="text1"/>
          <w:szCs w:val="28"/>
        </w:rPr>
        <w:t>等行政管理事務</w:t>
      </w:r>
      <w:r w:rsidRPr="00CC4494">
        <w:rPr>
          <w:color w:val="000000" w:themeColor="text1"/>
          <w:szCs w:val="28"/>
        </w:rPr>
        <w:t>、</w:t>
      </w:r>
      <w:r w:rsidR="00611684" w:rsidRPr="00CC4494">
        <w:rPr>
          <w:color w:val="000000" w:themeColor="text1"/>
          <w:szCs w:val="28"/>
        </w:rPr>
        <w:t>辦理相關宣傳、成果</w:t>
      </w:r>
      <w:r w:rsidRPr="00CC4494">
        <w:rPr>
          <w:color w:val="000000" w:themeColor="text1"/>
          <w:szCs w:val="28"/>
        </w:rPr>
        <w:t>、及其他諮詢輔導專家會議、課程宣傳等有關文化資產學院行政管理事務。</w:t>
      </w:r>
    </w:p>
    <w:p w:rsidR="00E523F6" w:rsidRPr="00CC4494" w:rsidRDefault="00E523F6" w:rsidP="00610C76">
      <w:pPr>
        <w:pStyle w:val="0pt"/>
        <w:numPr>
          <w:ilvl w:val="0"/>
          <w:numId w:val="49"/>
        </w:numPr>
        <w:adjustRightInd w:val="0"/>
        <w:snapToGrid w:val="0"/>
        <w:spacing w:beforeLines="50" w:before="190" w:line="400" w:lineRule="exact"/>
        <w:ind w:left="1984" w:firstLineChars="0" w:hanging="357"/>
        <w:jc w:val="both"/>
        <w:rPr>
          <w:color w:val="000000" w:themeColor="text1"/>
          <w:szCs w:val="28"/>
        </w:rPr>
      </w:pPr>
      <w:r w:rsidRPr="00CC4494">
        <w:rPr>
          <w:bCs/>
          <w:color w:val="000000" w:themeColor="text1"/>
          <w:szCs w:val="28"/>
        </w:rPr>
        <w:t>提供諮詢輔導服務：</w:t>
      </w:r>
    </w:p>
    <w:p w:rsidR="00E523F6" w:rsidRPr="00CC4494" w:rsidRDefault="00E523F6" w:rsidP="00610C76">
      <w:pPr>
        <w:pStyle w:val="0pt"/>
        <w:adjustRightInd w:val="0"/>
        <w:snapToGrid w:val="0"/>
        <w:spacing w:beforeLines="20" w:before="76" w:afterLines="50" w:after="190" w:line="400" w:lineRule="exact"/>
        <w:ind w:left="1985" w:firstLineChars="0" w:firstLine="0"/>
        <w:jc w:val="both"/>
        <w:rPr>
          <w:bCs/>
          <w:color w:val="000000" w:themeColor="text1"/>
          <w:szCs w:val="28"/>
        </w:rPr>
      </w:pPr>
      <w:r w:rsidRPr="00CC4494">
        <w:rPr>
          <w:color w:val="000000" w:themeColor="text1"/>
          <w:szCs w:val="28"/>
        </w:rPr>
        <w:t>針對個別不同進修需求，提供多樣化進修發展資源諮詢與進修建議輔導服務</w:t>
      </w:r>
      <w:r w:rsidR="00A45F2F" w:rsidRPr="00CC4494">
        <w:rPr>
          <w:rFonts w:hint="eastAsia"/>
          <w:color w:val="000000" w:themeColor="text1"/>
          <w:szCs w:val="28"/>
        </w:rPr>
        <w:t>。針對教學群組、產學群組及推廣群組</w:t>
      </w:r>
      <w:r w:rsidRPr="00CC4494">
        <w:rPr>
          <w:color w:val="000000" w:themeColor="text1"/>
          <w:szCs w:val="28"/>
        </w:rPr>
        <w:t>服務案件內個案取調查有效樣本，統計分析製成研究交由本局，以作為本局發展文化資產人才培育諮詢服務評量表</w:t>
      </w:r>
      <w:proofErr w:type="gramStart"/>
      <w:r w:rsidRPr="00CC4494">
        <w:rPr>
          <w:color w:val="000000" w:themeColor="text1"/>
          <w:szCs w:val="28"/>
        </w:rPr>
        <w:t>之參據</w:t>
      </w:r>
      <w:proofErr w:type="gramEnd"/>
      <w:r w:rsidRPr="00CC4494">
        <w:rPr>
          <w:color w:val="000000" w:themeColor="text1"/>
          <w:szCs w:val="28"/>
        </w:rPr>
        <w:t>。</w:t>
      </w:r>
    </w:p>
    <w:p w:rsidR="00E523F6" w:rsidRPr="00CC4494" w:rsidRDefault="00E523F6" w:rsidP="00610C76">
      <w:pPr>
        <w:pStyle w:val="0pt"/>
        <w:numPr>
          <w:ilvl w:val="0"/>
          <w:numId w:val="49"/>
        </w:numPr>
        <w:adjustRightInd w:val="0"/>
        <w:snapToGrid w:val="0"/>
        <w:spacing w:beforeLines="50" w:before="190" w:afterLines="30" w:after="114" w:line="400" w:lineRule="exact"/>
        <w:ind w:left="1984" w:firstLineChars="0" w:hanging="357"/>
        <w:jc w:val="both"/>
        <w:rPr>
          <w:color w:val="000000" w:themeColor="text1"/>
          <w:szCs w:val="28"/>
        </w:rPr>
      </w:pPr>
      <w:r w:rsidRPr="00CC4494">
        <w:rPr>
          <w:bCs/>
          <w:color w:val="000000" w:themeColor="text1"/>
          <w:szCs w:val="28"/>
        </w:rPr>
        <w:t>舉辦評鑑</w:t>
      </w:r>
      <w:r w:rsidR="00673F15" w:rsidRPr="00CC4494">
        <w:rPr>
          <w:bCs/>
          <w:color w:val="000000" w:themeColor="text1"/>
          <w:szCs w:val="28"/>
        </w:rPr>
        <w:t>考核</w:t>
      </w:r>
      <w:r w:rsidRPr="00CC4494">
        <w:rPr>
          <w:bCs/>
          <w:color w:val="000000" w:themeColor="text1"/>
          <w:szCs w:val="28"/>
        </w:rPr>
        <w:t>作業：</w:t>
      </w:r>
    </w:p>
    <w:p w:rsidR="00CE67CA" w:rsidRPr="00CC4494" w:rsidRDefault="00E523F6" w:rsidP="00610C76">
      <w:pPr>
        <w:pStyle w:val="0pt"/>
        <w:numPr>
          <w:ilvl w:val="0"/>
          <w:numId w:val="50"/>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辦理教學</w:t>
      </w:r>
      <w:r w:rsidR="0066069C" w:rsidRPr="00CC4494">
        <w:rPr>
          <w:bCs/>
          <w:color w:val="000000" w:themeColor="text1"/>
          <w:szCs w:val="28"/>
        </w:rPr>
        <w:t>群組</w:t>
      </w:r>
      <w:r w:rsidR="00EB09D7" w:rsidRPr="00CC4494">
        <w:rPr>
          <w:color w:val="000000" w:themeColor="text1"/>
          <w:szCs w:val="28"/>
        </w:rPr>
        <w:t>、</w:t>
      </w:r>
      <w:r w:rsidR="00F5386E" w:rsidRPr="00CC4494">
        <w:rPr>
          <w:color w:val="000000" w:themeColor="text1"/>
          <w:szCs w:val="28"/>
        </w:rPr>
        <w:t>產學</w:t>
      </w:r>
      <w:r w:rsidR="0066069C" w:rsidRPr="00CC4494">
        <w:rPr>
          <w:bCs/>
          <w:color w:val="000000" w:themeColor="text1"/>
          <w:szCs w:val="28"/>
        </w:rPr>
        <w:t>群組</w:t>
      </w:r>
      <w:r w:rsidR="00EB09D7" w:rsidRPr="00CC4494">
        <w:rPr>
          <w:color w:val="000000" w:themeColor="text1"/>
          <w:szCs w:val="28"/>
        </w:rPr>
        <w:t>及研發群組</w:t>
      </w:r>
      <w:r w:rsidRPr="00CC4494">
        <w:rPr>
          <w:color w:val="000000" w:themeColor="text1"/>
          <w:szCs w:val="28"/>
        </w:rPr>
        <w:t>評鑑行政工作，以維教學品質，評鑑實施計畫由行政平台擬訂後送交本局核定</w:t>
      </w:r>
      <w:r w:rsidR="00DB4F71" w:rsidRPr="00CC4494">
        <w:rPr>
          <w:color w:val="000000" w:themeColor="text1"/>
          <w:szCs w:val="28"/>
        </w:rPr>
        <w:t>（包含建立評鑑基準、辦理評鑑各項行政作業），以及提出建議委員名單，委員名單必須送本局同意後再進行評鑑作業。</w:t>
      </w:r>
    </w:p>
    <w:p w:rsidR="00413FBD" w:rsidRPr="00CC4494" w:rsidRDefault="00E523F6" w:rsidP="00610C76">
      <w:pPr>
        <w:pStyle w:val="0pt"/>
        <w:numPr>
          <w:ilvl w:val="0"/>
          <w:numId w:val="50"/>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評鑑時間：</w:t>
      </w:r>
    </w:p>
    <w:p w:rsidR="001D04F2" w:rsidRPr="00CC4494" w:rsidRDefault="00746CE0" w:rsidP="00610C76">
      <w:pPr>
        <w:pStyle w:val="0pt"/>
        <w:numPr>
          <w:ilvl w:val="0"/>
          <w:numId w:val="4"/>
        </w:numPr>
        <w:adjustRightInd w:val="0"/>
        <w:snapToGrid w:val="0"/>
        <w:spacing w:beforeLines="20" w:before="76" w:afterLines="20" w:after="76" w:line="400" w:lineRule="exact"/>
        <w:ind w:left="2835" w:firstLineChars="0" w:hanging="357"/>
        <w:jc w:val="both"/>
        <w:rPr>
          <w:color w:val="000000" w:themeColor="text1"/>
          <w:szCs w:val="28"/>
        </w:rPr>
      </w:pPr>
      <w:r w:rsidRPr="00CC4494">
        <w:rPr>
          <w:rFonts w:hint="eastAsia"/>
          <w:color w:val="000000" w:themeColor="text1"/>
          <w:szCs w:val="28"/>
        </w:rPr>
        <w:t>教學群組第三期計畫</w:t>
      </w:r>
      <w:r w:rsidRPr="00CC4494">
        <w:rPr>
          <w:rFonts w:hint="eastAsia"/>
          <w:color w:val="000000" w:themeColor="text1"/>
          <w:szCs w:val="28"/>
        </w:rPr>
        <w:t>8</w:t>
      </w:r>
      <w:r w:rsidR="00E87F90" w:rsidRPr="00CC4494">
        <w:rPr>
          <w:color w:val="000000" w:themeColor="text1"/>
          <w:szCs w:val="28"/>
        </w:rPr>
        <w:t>至</w:t>
      </w:r>
      <w:r w:rsidR="001C72A7" w:rsidRPr="00CC4494">
        <w:rPr>
          <w:color w:val="000000" w:themeColor="text1"/>
          <w:szCs w:val="28"/>
        </w:rPr>
        <w:t>1</w:t>
      </w:r>
      <w:r w:rsidR="001C72A7" w:rsidRPr="00CC4494">
        <w:rPr>
          <w:rFonts w:hint="eastAsia"/>
          <w:color w:val="000000" w:themeColor="text1"/>
          <w:szCs w:val="28"/>
        </w:rPr>
        <w:t>0</w:t>
      </w:r>
      <w:r w:rsidR="00E87F90" w:rsidRPr="00CC4494">
        <w:rPr>
          <w:color w:val="000000" w:themeColor="text1"/>
          <w:szCs w:val="28"/>
        </w:rPr>
        <w:t>月間進行評鑑考核</w:t>
      </w:r>
      <w:r w:rsidR="001E244D" w:rsidRPr="00CC4494">
        <w:rPr>
          <w:color w:val="000000" w:themeColor="text1"/>
          <w:szCs w:val="28"/>
        </w:rPr>
        <w:t>，</w:t>
      </w:r>
      <w:r w:rsidR="00501C5F" w:rsidRPr="00CC4494">
        <w:rPr>
          <w:color w:val="000000" w:themeColor="text1"/>
          <w:szCs w:val="28"/>
        </w:rPr>
        <w:t>由行政平台</w:t>
      </w:r>
      <w:r w:rsidR="00413FBD" w:rsidRPr="00CC4494">
        <w:rPr>
          <w:rFonts w:hint="eastAsia"/>
          <w:color w:val="000000" w:themeColor="text1"/>
          <w:szCs w:val="28"/>
        </w:rPr>
        <w:t>統一</w:t>
      </w:r>
      <w:r w:rsidR="00347F05" w:rsidRPr="00CC4494">
        <w:rPr>
          <w:color w:val="000000" w:themeColor="text1"/>
          <w:szCs w:val="28"/>
        </w:rPr>
        <w:t>公</w:t>
      </w:r>
      <w:r w:rsidR="00347F05" w:rsidRPr="00CC4494">
        <w:rPr>
          <w:rFonts w:hint="eastAsia"/>
          <w:color w:val="000000" w:themeColor="text1"/>
          <w:szCs w:val="28"/>
        </w:rPr>
        <w:t>告</w:t>
      </w:r>
      <w:r w:rsidR="00501C5F" w:rsidRPr="00CC4494">
        <w:rPr>
          <w:color w:val="000000" w:themeColor="text1"/>
          <w:szCs w:val="28"/>
        </w:rPr>
        <w:t>辦理</w:t>
      </w:r>
      <w:r w:rsidR="00C52A0E" w:rsidRPr="00CC4494">
        <w:rPr>
          <w:color w:val="000000" w:themeColor="text1"/>
          <w:szCs w:val="28"/>
        </w:rPr>
        <w:t>。</w:t>
      </w:r>
    </w:p>
    <w:p w:rsidR="00413FBD" w:rsidRPr="00CC4494" w:rsidRDefault="00413FBD" w:rsidP="00610C76">
      <w:pPr>
        <w:pStyle w:val="0pt"/>
        <w:numPr>
          <w:ilvl w:val="0"/>
          <w:numId w:val="4"/>
        </w:numPr>
        <w:adjustRightInd w:val="0"/>
        <w:snapToGrid w:val="0"/>
        <w:spacing w:beforeLines="20" w:before="76" w:afterLines="20" w:after="76" w:line="400" w:lineRule="exact"/>
        <w:ind w:left="2835" w:firstLineChars="0" w:hanging="357"/>
        <w:jc w:val="both"/>
        <w:rPr>
          <w:color w:val="000000" w:themeColor="text1"/>
          <w:szCs w:val="28"/>
        </w:rPr>
      </w:pPr>
      <w:r w:rsidRPr="00CC4494">
        <w:rPr>
          <w:rFonts w:hint="eastAsia"/>
          <w:color w:val="000000" w:themeColor="text1"/>
          <w:szCs w:val="28"/>
        </w:rPr>
        <w:t>產學群組第三期計畫視</w:t>
      </w:r>
      <w:r w:rsidR="001E244D" w:rsidRPr="00CC4494">
        <w:rPr>
          <w:rFonts w:hint="eastAsia"/>
          <w:color w:val="000000" w:themeColor="text1"/>
          <w:szCs w:val="28"/>
        </w:rPr>
        <w:t>各別計畫執行期程辦理評鑑考核，</w:t>
      </w:r>
      <w:r w:rsidR="00347F05" w:rsidRPr="00CC4494">
        <w:rPr>
          <w:rFonts w:hint="eastAsia"/>
          <w:color w:val="000000" w:themeColor="text1"/>
          <w:szCs w:val="28"/>
        </w:rPr>
        <w:lastRenderedPageBreak/>
        <w:t>由</w:t>
      </w:r>
      <w:r w:rsidR="001E244D" w:rsidRPr="00CC4494">
        <w:rPr>
          <w:rFonts w:hint="eastAsia"/>
          <w:color w:val="000000" w:themeColor="text1"/>
          <w:szCs w:val="28"/>
        </w:rPr>
        <w:t>行政平台個別通知辦理。</w:t>
      </w:r>
    </w:p>
    <w:p w:rsidR="00347F05" w:rsidRPr="00CC4494" w:rsidRDefault="002C05EA" w:rsidP="00610C76">
      <w:pPr>
        <w:pStyle w:val="0pt"/>
        <w:numPr>
          <w:ilvl w:val="0"/>
          <w:numId w:val="4"/>
        </w:numPr>
        <w:adjustRightInd w:val="0"/>
        <w:snapToGrid w:val="0"/>
        <w:spacing w:beforeLines="20" w:before="76" w:afterLines="20" w:after="76" w:line="400" w:lineRule="exact"/>
        <w:ind w:left="2835" w:firstLineChars="0" w:hanging="357"/>
        <w:jc w:val="both"/>
        <w:rPr>
          <w:color w:val="000000" w:themeColor="text1"/>
          <w:szCs w:val="28"/>
        </w:rPr>
      </w:pPr>
      <w:r w:rsidRPr="00CC4494">
        <w:rPr>
          <w:rFonts w:hint="eastAsia"/>
          <w:color w:val="000000" w:themeColor="text1"/>
          <w:szCs w:val="28"/>
        </w:rPr>
        <w:t>推廣群組第三期計畫視個別計畫執行期程辦理評鑑考核，由行政平台個別通知辦理。</w:t>
      </w:r>
    </w:p>
    <w:p w:rsidR="00347F05" w:rsidRPr="00CC4494" w:rsidRDefault="002C05EA" w:rsidP="00610C76">
      <w:pPr>
        <w:pStyle w:val="0pt"/>
        <w:numPr>
          <w:ilvl w:val="0"/>
          <w:numId w:val="4"/>
        </w:numPr>
        <w:adjustRightInd w:val="0"/>
        <w:snapToGrid w:val="0"/>
        <w:spacing w:beforeLines="20" w:before="76" w:afterLines="20" w:after="76" w:line="400" w:lineRule="exact"/>
        <w:ind w:left="2835" w:firstLineChars="0" w:hanging="357"/>
        <w:jc w:val="both"/>
        <w:rPr>
          <w:color w:val="000000" w:themeColor="text1"/>
          <w:szCs w:val="28"/>
        </w:rPr>
      </w:pPr>
      <w:r w:rsidRPr="00CC4494">
        <w:rPr>
          <w:rFonts w:hint="eastAsia"/>
          <w:color w:val="000000" w:themeColor="text1"/>
          <w:szCs w:val="28"/>
        </w:rPr>
        <w:t>研發群組於每年</w:t>
      </w:r>
      <w:r>
        <w:rPr>
          <w:rFonts w:hint="eastAsia"/>
          <w:color w:val="000000" w:themeColor="text1"/>
          <w:szCs w:val="28"/>
        </w:rPr>
        <w:t>10</w:t>
      </w:r>
      <w:r w:rsidRPr="00CC4494">
        <w:rPr>
          <w:rFonts w:hint="eastAsia"/>
          <w:color w:val="000000" w:themeColor="text1"/>
          <w:szCs w:val="28"/>
        </w:rPr>
        <w:t>至</w:t>
      </w:r>
      <w:r>
        <w:rPr>
          <w:rFonts w:hint="eastAsia"/>
          <w:color w:val="000000" w:themeColor="text1"/>
          <w:szCs w:val="28"/>
        </w:rPr>
        <w:t>12</w:t>
      </w:r>
      <w:r w:rsidRPr="00CC4494">
        <w:rPr>
          <w:rFonts w:hint="eastAsia"/>
          <w:color w:val="000000" w:themeColor="text1"/>
          <w:szCs w:val="28"/>
        </w:rPr>
        <w:t>月間進行評鑑考核，由行政平台統一公告辦理。</w:t>
      </w:r>
    </w:p>
    <w:p w:rsidR="00620906" w:rsidRPr="00CC4494" w:rsidRDefault="00E87F90" w:rsidP="00610C76">
      <w:pPr>
        <w:pStyle w:val="0pt"/>
        <w:numPr>
          <w:ilvl w:val="0"/>
          <w:numId w:val="50"/>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評鑑標準</w:t>
      </w:r>
      <w:r w:rsidR="00E523F6" w:rsidRPr="00CC4494">
        <w:rPr>
          <w:color w:val="000000" w:themeColor="text1"/>
          <w:szCs w:val="28"/>
        </w:rPr>
        <w:t>：</w:t>
      </w:r>
    </w:p>
    <w:p w:rsidR="00CE67CA" w:rsidRPr="00CC4494" w:rsidRDefault="00E87F90" w:rsidP="00610C76">
      <w:pPr>
        <w:pStyle w:val="0pt"/>
        <w:numPr>
          <w:ilvl w:val="0"/>
          <w:numId w:val="130"/>
        </w:numPr>
        <w:adjustRightInd w:val="0"/>
        <w:snapToGrid w:val="0"/>
        <w:spacing w:beforeLines="20" w:before="76" w:afterLines="20" w:after="76" w:line="400" w:lineRule="exact"/>
        <w:ind w:left="2835" w:firstLineChars="0" w:hanging="357"/>
        <w:jc w:val="both"/>
        <w:rPr>
          <w:color w:val="000000" w:themeColor="text1"/>
          <w:szCs w:val="28"/>
        </w:rPr>
      </w:pPr>
      <w:r w:rsidRPr="00CC4494">
        <w:rPr>
          <w:color w:val="000000" w:themeColor="text1"/>
          <w:szCs w:val="28"/>
        </w:rPr>
        <w:t>評鑑滿分以</w:t>
      </w:r>
      <w:r w:rsidRPr="00CC4494">
        <w:rPr>
          <w:color w:val="000000" w:themeColor="text1"/>
          <w:szCs w:val="28"/>
        </w:rPr>
        <w:t>150</w:t>
      </w:r>
      <w:r w:rsidRPr="00CC4494">
        <w:rPr>
          <w:color w:val="000000" w:themeColor="text1"/>
          <w:szCs w:val="28"/>
        </w:rPr>
        <w:t>分計算。</w:t>
      </w:r>
    </w:p>
    <w:p w:rsidR="00CE67CA" w:rsidRPr="00CC4494" w:rsidRDefault="00E87F90" w:rsidP="00610C76">
      <w:pPr>
        <w:pStyle w:val="0pt"/>
        <w:numPr>
          <w:ilvl w:val="0"/>
          <w:numId w:val="130"/>
        </w:numPr>
        <w:adjustRightInd w:val="0"/>
        <w:snapToGrid w:val="0"/>
        <w:spacing w:beforeLines="10" w:before="38" w:afterLines="10" w:after="38" w:line="400" w:lineRule="exact"/>
        <w:ind w:left="2835" w:firstLineChars="0" w:hanging="357"/>
        <w:jc w:val="both"/>
        <w:rPr>
          <w:color w:val="000000" w:themeColor="text1"/>
          <w:szCs w:val="28"/>
        </w:rPr>
      </w:pPr>
      <w:r w:rsidRPr="00CC4494">
        <w:rPr>
          <w:color w:val="000000" w:themeColor="text1"/>
          <w:szCs w:val="28"/>
        </w:rPr>
        <w:t>評鑑成績達</w:t>
      </w:r>
      <w:r w:rsidRPr="00CC4494">
        <w:rPr>
          <w:color w:val="000000" w:themeColor="text1"/>
          <w:szCs w:val="28"/>
        </w:rPr>
        <w:t>100</w:t>
      </w:r>
      <w:r w:rsidRPr="00CC4494">
        <w:rPr>
          <w:color w:val="000000" w:themeColor="text1"/>
          <w:szCs w:val="28"/>
        </w:rPr>
        <w:t>分以上等第為「優等」者，可再續補助一年。</w:t>
      </w:r>
    </w:p>
    <w:p w:rsidR="00CE67CA" w:rsidRPr="00CC4494" w:rsidRDefault="00E87F90" w:rsidP="00610C76">
      <w:pPr>
        <w:pStyle w:val="0pt"/>
        <w:numPr>
          <w:ilvl w:val="0"/>
          <w:numId w:val="130"/>
        </w:numPr>
        <w:adjustRightInd w:val="0"/>
        <w:snapToGrid w:val="0"/>
        <w:spacing w:beforeLines="10" w:before="38" w:afterLines="10" w:after="38" w:line="400" w:lineRule="exact"/>
        <w:ind w:left="2835" w:firstLineChars="0" w:hanging="357"/>
        <w:jc w:val="both"/>
        <w:rPr>
          <w:color w:val="000000" w:themeColor="text1"/>
          <w:szCs w:val="28"/>
        </w:rPr>
      </w:pPr>
      <w:r w:rsidRPr="00CC4494">
        <w:rPr>
          <w:color w:val="000000" w:themeColor="text1"/>
          <w:szCs w:val="28"/>
        </w:rPr>
        <w:t>評鑑成績達</w:t>
      </w:r>
      <w:r w:rsidRPr="00CC4494">
        <w:rPr>
          <w:color w:val="000000" w:themeColor="text1"/>
          <w:szCs w:val="28"/>
        </w:rPr>
        <w:t>90</w:t>
      </w:r>
      <w:r w:rsidRPr="00CC4494">
        <w:rPr>
          <w:color w:val="000000" w:themeColor="text1"/>
          <w:szCs w:val="28"/>
        </w:rPr>
        <w:t>分以上未達</w:t>
      </w:r>
      <w:r w:rsidRPr="00CC4494">
        <w:rPr>
          <w:color w:val="000000" w:themeColor="text1"/>
          <w:szCs w:val="28"/>
        </w:rPr>
        <w:t>100</w:t>
      </w:r>
      <w:proofErr w:type="gramStart"/>
      <w:r w:rsidRPr="00CC4494">
        <w:rPr>
          <w:color w:val="000000" w:themeColor="text1"/>
          <w:szCs w:val="28"/>
        </w:rPr>
        <w:t>分等第為</w:t>
      </w:r>
      <w:proofErr w:type="gramEnd"/>
      <w:r w:rsidRPr="00CC4494">
        <w:rPr>
          <w:color w:val="000000" w:themeColor="text1"/>
          <w:szCs w:val="28"/>
        </w:rPr>
        <w:t>「甲等」者，</w:t>
      </w:r>
      <w:r w:rsidR="00F21355" w:rsidRPr="00CC4494">
        <w:rPr>
          <w:color w:val="000000" w:themeColor="text1"/>
          <w:szCs w:val="28"/>
        </w:rPr>
        <w:t>於</w:t>
      </w:r>
      <w:r w:rsidR="00501C5F" w:rsidRPr="00CC4494">
        <w:rPr>
          <w:color w:val="000000" w:themeColor="text1"/>
          <w:szCs w:val="28"/>
        </w:rPr>
        <w:t>修正後審查</w:t>
      </w:r>
      <w:r w:rsidR="00F21355" w:rsidRPr="00CC4494">
        <w:rPr>
          <w:color w:val="000000" w:themeColor="text1"/>
          <w:szCs w:val="28"/>
        </w:rPr>
        <w:t>通過</w:t>
      </w:r>
      <w:r w:rsidR="00501C5F" w:rsidRPr="00CC4494">
        <w:rPr>
          <w:color w:val="000000" w:themeColor="text1"/>
          <w:szCs w:val="28"/>
        </w:rPr>
        <w:t>，</w:t>
      </w:r>
      <w:r w:rsidRPr="00CC4494">
        <w:rPr>
          <w:color w:val="000000" w:themeColor="text1"/>
          <w:szCs w:val="28"/>
        </w:rPr>
        <w:t>再續補助一年。</w:t>
      </w:r>
    </w:p>
    <w:p w:rsidR="00CE67CA" w:rsidRPr="00CC4494" w:rsidRDefault="00E87F90" w:rsidP="00610C76">
      <w:pPr>
        <w:pStyle w:val="0pt"/>
        <w:numPr>
          <w:ilvl w:val="0"/>
          <w:numId w:val="130"/>
        </w:numPr>
        <w:adjustRightInd w:val="0"/>
        <w:snapToGrid w:val="0"/>
        <w:spacing w:beforeLines="10" w:before="38" w:afterLines="10" w:after="38" w:line="400" w:lineRule="exact"/>
        <w:ind w:left="2835" w:firstLineChars="0" w:hanging="357"/>
        <w:jc w:val="both"/>
        <w:rPr>
          <w:color w:val="000000" w:themeColor="text1"/>
          <w:szCs w:val="28"/>
        </w:rPr>
      </w:pPr>
      <w:r w:rsidRPr="00CC4494">
        <w:rPr>
          <w:color w:val="000000" w:themeColor="text1"/>
          <w:szCs w:val="28"/>
        </w:rPr>
        <w:t>評鑑成績達</w:t>
      </w:r>
      <w:r w:rsidRPr="00CC4494">
        <w:rPr>
          <w:color w:val="000000" w:themeColor="text1"/>
          <w:szCs w:val="28"/>
        </w:rPr>
        <w:t>80</w:t>
      </w:r>
      <w:r w:rsidRPr="00CC4494">
        <w:rPr>
          <w:color w:val="000000" w:themeColor="text1"/>
          <w:szCs w:val="28"/>
        </w:rPr>
        <w:t>分以上未達</w:t>
      </w:r>
      <w:r w:rsidRPr="00CC4494">
        <w:rPr>
          <w:color w:val="000000" w:themeColor="text1"/>
          <w:szCs w:val="28"/>
        </w:rPr>
        <w:t>90</w:t>
      </w:r>
      <w:proofErr w:type="gramStart"/>
      <w:r w:rsidRPr="00CC4494">
        <w:rPr>
          <w:color w:val="000000" w:themeColor="text1"/>
          <w:szCs w:val="28"/>
        </w:rPr>
        <w:t>分等第為</w:t>
      </w:r>
      <w:proofErr w:type="gramEnd"/>
      <w:r w:rsidRPr="00CC4494">
        <w:rPr>
          <w:color w:val="000000" w:themeColor="text1"/>
          <w:szCs w:val="28"/>
        </w:rPr>
        <w:t>「乙等」者經限期改善後，再評鑑成績仍為｢乙等」或「丙等」者則終止補助。</w:t>
      </w:r>
    </w:p>
    <w:p w:rsidR="00E523F6" w:rsidRPr="00CC4494" w:rsidRDefault="00E87F90" w:rsidP="00610C76">
      <w:pPr>
        <w:pStyle w:val="0pt"/>
        <w:numPr>
          <w:ilvl w:val="0"/>
          <w:numId w:val="130"/>
        </w:numPr>
        <w:adjustRightInd w:val="0"/>
        <w:snapToGrid w:val="0"/>
        <w:spacing w:beforeLines="10" w:before="38" w:afterLines="10" w:after="38" w:line="400" w:lineRule="exact"/>
        <w:ind w:left="2835" w:firstLineChars="0" w:hanging="357"/>
        <w:jc w:val="both"/>
        <w:rPr>
          <w:color w:val="000000" w:themeColor="text1"/>
          <w:szCs w:val="28"/>
        </w:rPr>
      </w:pPr>
      <w:r w:rsidRPr="00CC4494">
        <w:rPr>
          <w:color w:val="000000" w:themeColor="text1"/>
          <w:szCs w:val="28"/>
        </w:rPr>
        <w:t>評鑑成績未達</w:t>
      </w:r>
      <w:r w:rsidRPr="00CC4494">
        <w:rPr>
          <w:color w:val="000000" w:themeColor="text1"/>
          <w:szCs w:val="28"/>
        </w:rPr>
        <w:t>80</w:t>
      </w:r>
      <w:proofErr w:type="gramStart"/>
      <w:r w:rsidRPr="00CC4494">
        <w:rPr>
          <w:color w:val="000000" w:themeColor="text1"/>
          <w:szCs w:val="28"/>
        </w:rPr>
        <w:t>分等第為</w:t>
      </w:r>
      <w:proofErr w:type="gramEnd"/>
      <w:r w:rsidRPr="00CC4494">
        <w:rPr>
          <w:color w:val="000000" w:themeColor="text1"/>
          <w:szCs w:val="28"/>
        </w:rPr>
        <w:t>「丙等」者視為終止補助，且</w:t>
      </w:r>
      <w:proofErr w:type="gramStart"/>
      <w:r w:rsidRPr="00CC4494">
        <w:rPr>
          <w:color w:val="000000" w:themeColor="text1"/>
          <w:szCs w:val="28"/>
        </w:rPr>
        <w:t>一</w:t>
      </w:r>
      <w:proofErr w:type="gramEnd"/>
      <w:r w:rsidRPr="00CC4494">
        <w:rPr>
          <w:color w:val="000000" w:themeColor="text1"/>
          <w:szCs w:val="28"/>
        </w:rPr>
        <w:t>年內不得申請文化資產學院補助案</w:t>
      </w:r>
      <w:r w:rsidR="00E523F6" w:rsidRPr="00CC4494">
        <w:rPr>
          <w:color w:val="000000" w:themeColor="text1"/>
          <w:kern w:val="20"/>
          <w:szCs w:val="28"/>
        </w:rPr>
        <w:t>。</w:t>
      </w:r>
    </w:p>
    <w:p w:rsidR="00E87F90" w:rsidRPr="00CC4494" w:rsidRDefault="00E87F90" w:rsidP="00610C76">
      <w:pPr>
        <w:pStyle w:val="0pt"/>
        <w:numPr>
          <w:ilvl w:val="0"/>
          <w:numId w:val="50"/>
        </w:numPr>
        <w:adjustRightInd w:val="0"/>
        <w:snapToGrid w:val="0"/>
        <w:spacing w:afterLines="20" w:after="76" w:line="400" w:lineRule="exact"/>
        <w:ind w:left="2410" w:firstLineChars="0" w:hanging="425"/>
        <w:jc w:val="both"/>
        <w:rPr>
          <w:color w:val="000000" w:themeColor="text1"/>
          <w:szCs w:val="28"/>
          <w:shd w:val="pct15" w:color="auto" w:fill="FFFFFF"/>
        </w:rPr>
      </w:pPr>
      <w:r w:rsidRPr="00CC4494">
        <w:rPr>
          <w:color w:val="000000" w:themeColor="text1"/>
          <w:szCs w:val="28"/>
        </w:rPr>
        <w:t>相關評鑑請考核項目及內容參閱文化部文化資產學院評鑑辦法規範執行。</w:t>
      </w:r>
    </w:p>
    <w:p w:rsidR="00E523F6" w:rsidRPr="00CC4494" w:rsidRDefault="001309C4" w:rsidP="00901E53">
      <w:pPr>
        <w:pStyle w:val="2"/>
        <w:numPr>
          <w:ilvl w:val="0"/>
          <w:numId w:val="48"/>
        </w:numPr>
        <w:spacing w:before="190" w:afterLines="0" w:line="400" w:lineRule="exact"/>
        <w:jc w:val="both"/>
        <w:rPr>
          <w:rFonts w:ascii="Times New Roman" w:hAnsi="Times New Roman" w:cs="Times New Roman"/>
          <w:color w:val="000000" w:themeColor="text1"/>
        </w:rPr>
      </w:pPr>
      <w:bookmarkStart w:id="39" w:name="_Toc497128792"/>
      <w:r w:rsidRPr="00CC4494">
        <w:rPr>
          <w:rFonts w:ascii="Times New Roman" w:hAnsi="Times New Roman" w:cs="Times New Roman"/>
          <w:color w:val="000000" w:themeColor="text1"/>
        </w:rPr>
        <w:t>教學群組：</w:t>
      </w:r>
      <w:bookmarkEnd w:id="39"/>
    </w:p>
    <w:p w:rsidR="00E523F6" w:rsidRPr="00CC4494" w:rsidRDefault="00150DB8" w:rsidP="00610C76">
      <w:pPr>
        <w:pStyle w:val="0pt"/>
        <w:numPr>
          <w:ilvl w:val="0"/>
          <w:numId w:val="54"/>
        </w:numPr>
        <w:adjustRightInd w:val="0"/>
        <w:snapToGrid w:val="0"/>
        <w:spacing w:beforeLines="30" w:before="114" w:afterLines="30" w:after="114" w:line="400" w:lineRule="exact"/>
        <w:ind w:left="1984" w:firstLineChars="0" w:hanging="357"/>
        <w:jc w:val="both"/>
        <w:rPr>
          <w:b/>
          <w:bCs/>
          <w:color w:val="000000" w:themeColor="text1"/>
          <w:szCs w:val="28"/>
        </w:rPr>
      </w:pPr>
      <w:r w:rsidRPr="00CC4494">
        <w:rPr>
          <w:b/>
          <w:bCs/>
          <w:color w:val="000000" w:themeColor="text1"/>
          <w:szCs w:val="28"/>
        </w:rPr>
        <w:t>辦理</w:t>
      </w:r>
      <w:r w:rsidR="00A626D2" w:rsidRPr="00CC4494">
        <w:rPr>
          <w:rFonts w:hint="eastAsia"/>
          <w:b/>
          <w:color w:val="000000" w:themeColor="text1"/>
          <w:szCs w:val="28"/>
        </w:rPr>
        <w:t>文化資產專業</w:t>
      </w:r>
      <w:r w:rsidR="0031439B" w:rsidRPr="00CC4494">
        <w:rPr>
          <w:b/>
          <w:color w:val="000000" w:themeColor="text1"/>
          <w:szCs w:val="28"/>
        </w:rPr>
        <w:t>學程</w:t>
      </w:r>
      <w:r w:rsidR="00E523F6" w:rsidRPr="00CC4494">
        <w:rPr>
          <w:b/>
          <w:bCs/>
          <w:color w:val="000000" w:themeColor="text1"/>
          <w:szCs w:val="28"/>
        </w:rPr>
        <w:t>：</w:t>
      </w:r>
    </w:p>
    <w:p w:rsidR="00D93514" w:rsidRPr="00CC4494" w:rsidRDefault="008A6C69" w:rsidP="00610C76">
      <w:pPr>
        <w:pStyle w:val="0pt"/>
        <w:numPr>
          <w:ilvl w:val="0"/>
          <w:numId w:val="55"/>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文</w:t>
      </w:r>
      <w:r w:rsidR="000A5E2F" w:rsidRPr="00CC4494">
        <w:rPr>
          <w:color w:val="000000" w:themeColor="text1"/>
          <w:szCs w:val="28"/>
        </w:rPr>
        <w:t>化</w:t>
      </w:r>
      <w:r w:rsidRPr="00CC4494">
        <w:rPr>
          <w:color w:val="000000" w:themeColor="text1"/>
          <w:szCs w:val="28"/>
        </w:rPr>
        <w:t>資</w:t>
      </w:r>
      <w:r w:rsidR="000A5E2F" w:rsidRPr="00CC4494">
        <w:rPr>
          <w:color w:val="000000" w:themeColor="text1"/>
          <w:szCs w:val="28"/>
        </w:rPr>
        <w:t>產</w:t>
      </w:r>
      <w:r w:rsidR="00A45F2F" w:rsidRPr="00CC4494">
        <w:rPr>
          <w:rFonts w:hint="eastAsia"/>
          <w:color w:val="000000" w:themeColor="text1"/>
          <w:szCs w:val="28"/>
        </w:rPr>
        <w:t>專業</w:t>
      </w:r>
      <w:r w:rsidRPr="00CC4494">
        <w:rPr>
          <w:color w:val="000000" w:themeColor="text1"/>
          <w:szCs w:val="28"/>
        </w:rPr>
        <w:t>學程</w:t>
      </w:r>
      <w:r w:rsidR="000A5E2F" w:rsidRPr="00CC4494">
        <w:rPr>
          <w:color w:val="000000" w:themeColor="text1"/>
          <w:szCs w:val="28"/>
        </w:rPr>
        <w:t>規劃</w:t>
      </w:r>
      <w:r w:rsidR="00E523F6" w:rsidRPr="00CC4494">
        <w:rPr>
          <w:color w:val="000000" w:themeColor="text1"/>
          <w:szCs w:val="28"/>
          <w:shd w:val="clear" w:color="auto" w:fill="FFFFFF"/>
        </w:rPr>
        <w:t>：</w:t>
      </w:r>
    </w:p>
    <w:p w:rsidR="00D93514" w:rsidRPr="00CC4494" w:rsidRDefault="00936FC9" w:rsidP="00610C76">
      <w:pPr>
        <w:pStyle w:val="0pt"/>
        <w:numPr>
          <w:ilvl w:val="0"/>
          <w:numId w:val="56"/>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學程</w:t>
      </w:r>
      <w:r w:rsidR="00D93514" w:rsidRPr="00CC4494">
        <w:rPr>
          <w:rFonts w:hint="eastAsia"/>
          <w:color w:val="000000" w:themeColor="text1"/>
          <w:szCs w:val="28"/>
        </w:rPr>
        <w:t>主題</w:t>
      </w:r>
      <w:r w:rsidR="00150DB8" w:rsidRPr="00CC4494">
        <w:rPr>
          <w:color w:val="000000" w:themeColor="text1"/>
          <w:szCs w:val="28"/>
        </w:rPr>
        <w:t>：</w:t>
      </w:r>
      <w:r w:rsidR="0068270F" w:rsidRPr="00CC4494">
        <w:rPr>
          <w:color w:val="000000" w:themeColor="text1"/>
          <w:szCs w:val="28"/>
        </w:rPr>
        <w:t>各</w:t>
      </w:r>
      <w:r w:rsidR="0068270F" w:rsidRPr="00CC4494">
        <w:rPr>
          <w:rFonts w:hint="eastAsia"/>
          <w:color w:val="000000" w:themeColor="text1"/>
          <w:szCs w:val="28"/>
        </w:rPr>
        <w:t>申請</w:t>
      </w:r>
      <w:r w:rsidR="00E523F6" w:rsidRPr="00CC4494">
        <w:rPr>
          <w:color w:val="000000" w:themeColor="text1"/>
          <w:szCs w:val="28"/>
        </w:rPr>
        <w:t>單位</w:t>
      </w:r>
      <w:r w:rsidR="00D93514" w:rsidRPr="00CC4494">
        <w:rPr>
          <w:rFonts w:hint="eastAsia"/>
          <w:color w:val="000000" w:themeColor="text1"/>
          <w:szCs w:val="28"/>
        </w:rPr>
        <w:t>應</w:t>
      </w:r>
      <w:r w:rsidR="00D93514" w:rsidRPr="00CC4494">
        <w:rPr>
          <w:color w:val="000000" w:themeColor="text1"/>
          <w:szCs w:val="28"/>
        </w:rPr>
        <w:t>依</w:t>
      </w:r>
      <w:r w:rsidR="00D93514" w:rsidRPr="00CC4494">
        <w:rPr>
          <w:rFonts w:hint="eastAsia"/>
          <w:color w:val="000000" w:themeColor="text1"/>
          <w:szCs w:val="28"/>
        </w:rPr>
        <w:t>「</w:t>
      </w:r>
      <w:r w:rsidR="00611684" w:rsidRPr="00CC4494">
        <w:rPr>
          <w:rFonts w:hint="eastAsia"/>
          <w:color w:val="000000" w:themeColor="text1"/>
          <w:szCs w:val="28"/>
        </w:rPr>
        <w:t>a.</w:t>
      </w:r>
      <w:r w:rsidR="00517551" w:rsidRPr="00CC4494">
        <w:rPr>
          <w:rFonts w:hint="eastAsia"/>
          <w:color w:val="000000" w:themeColor="text1"/>
          <w:szCs w:val="28"/>
        </w:rPr>
        <w:t>修復人才培育</w:t>
      </w:r>
      <w:r w:rsidR="00D93514" w:rsidRPr="00CC4494">
        <w:rPr>
          <w:rFonts w:hint="eastAsia"/>
          <w:color w:val="000000" w:themeColor="text1"/>
          <w:szCs w:val="28"/>
        </w:rPr>
        <w:t>」</w:t>
      </w:r>
      <w:r w:rsidR="00517551" w:rsidRPr="00CC4494">
        <w:rPr>
          <w:rFonts w:hint="eastAsia"/>
          <w:color w:val="000000" w:themeColor="text1"/>
          <w:szCs w:val="28"/>
        </w:rPr>
        <w:t>、</w:t>
      </w:r>
      <w:r w:rsidR="00D93514" w:rsidRPr="00CC4494">
        <w:rPr>
          <w:rFonts w:hint="eastAsia"/>
          <w:color w:val="000000" w:themeColor="text1"/>
          <w:szCs w:val="28"/>
        </w:rPr>
        <w:t>「</w:t>
      </w:r>
      <w:r w:rsidR="00611684" w:rsidRPr="00CC4494">
        <w:rPr>
          <w:rFonts w:hint="eastAsia"/>
          <w:color w:val="000000" w:themeColor="text1"/>
          <w:szCs w:val="28"/>
        </w:rPr>
        <w:t>b.</w:t>
      </w:r>
      <w:r w:rsidR="00BB74D1" w:rsidRPr="00CC4494">
        <w:rPr>
          <w:color w:val="000000" w:themeColor="text1"/>
          <w:szCs w:val="28"/>
        </w:rPr>
        <w:t>創新</w:t>
      </w:r>
      <w:r w:rsidR="00BB74D1" w:rsidRPr="00CC4494">
        <w:rPr>
          <w:rFonts w:hint="eastAsia"/>
          <w:color w:val="000000" w:themeColor="text1"/>
          <w:szCs w:val="28"/>
        </w:rPr>
        <w:t>設計</w:t>
      </w:r>
      <w:r w:rsidR="00BB74D1" w:rsidRPr="00CC4494">
        <w:rPr>
          <w:color w:val="000000" w:themeColor="text1"/>
          <w:szCs w:val="28"/>
        </w:rPr>
        <w:t>應用</w:t>
      </w:r>
      <w:r w:rsidR="00D93514" w:rsidRPr="00CC4494">
        <w:rPr>
          <w:rFonts w:hint="eastAsia"/>
          <w:color w:val="000000" w:themeColor="text1"/>
          <w:szCs w:val="28"/>
        </w:rPr>
        <w:t>」</w:t>
      </w:r>
      <w:r w:rsidR="00150DB8" w:rsidRPr="00CC4494">
        <w:rPr>
          <w:color w:val="000000" w:themeColor="text1"/>
          <w:szCs w:val="28"/>
        </w:rPr>
        <w:t>、</w:t>
      </w:r>
      <w:r w:rsidR="00D93514" w:rsidRPr="00CC4494">
        <w:rPr>
          <w:rFonts w:hint="eastAsia"/>
          <w:color w:val="000000" w:themeColor="text1"/>
          <w:szCs w:val="28"/>
        </w:rPr>
        <w:t>「</w:t>
      </w:r>
      <w:r w:rsidR="00611684" w:rsidRPr="00CC4494">
        <w:rPr>
          <w:rFonts w:hint="eastAsia"/>
          <w:color w:val="000000" w:themeColor="text1"/>
          <w:szCs w:val="28"/>
        </w:rPr>
        <w:t>c.</w:t>
      </w:r>
      <w:r w:rsidR="00BB74D1" w:rsidRPr="00CC4494">
        <w:rPr>
          <w:rFonts w:hint="eastAsia"/>
          <w:color w:val="000000" w:themeColor="text1"/>
          <w:szCs w:val="28"/>
        </w:rPr>
        <w:t>經營與管理</w:t>
      </w:r>
      <w:r w:rsidR="00D93514" w:rsidRPr="00CC4494">
        <w:rPr>
          <w:rFonts w:hint="eastAsia"/>
          <w:color w:val="000000" w:themeColor="text1"/>
          <w:szCs w:val="28"/>
        </w:rPr>
        <w:t>」</w:t>
      </w:r>
      <w:r w:rsidR="00BB74D1" w:rsidRPr="00CC4494">
        <w:rPr>
          <w:rFonts w:hint="eastAsia"/>
          <w:color w:val="000000" w:themeColor="text1"/>
          <w:szCs w:val="28"/>
        </w:rPr>
        <w:t>、</w:t>
      </w:r>
      <w:r w:rsidR="00D93514" w:rsidRPr="00CC4494">
        <w:rPr>
          <w:rFonts w:hint="eastAsia"/>
          <w:color w:val="000000" w:themeColor="text1"/>
          <w:szCs w:val="28"/>
        </w:rPr>
        <w:t>「</w:t>
      </w:r>
      <w:r w:rsidR="00611684" w:rsidRPr="00CC4494">
        <w:rPr>
          <w:rFonts w:hint="eastAsia"/>
          <w:color w:val="000000" w:themeColor="text1"/>
          <w:szCs w:val="28"/>
        </w:rPr>
        <w:t>d.</w:t>
      </w:r>
      <w:r w:rsidR="00BB74D1" w:rsidRPr="00CC4494">
        <w:rPr>
          <w:rFonts w:hint="eastAsia"/>
          <w:color w:val="000000" w:themeColor="text1"/>
          <w:szCs w:val="28"/>
        </w:rPr>
        <w:t>族群文化</w:t>
      </w:r>
      <w:r w:rsidR="00D93514" w:rsidRPr="00CC4494">
        <w:rPr>
          <w:rFonts w:hint="eastAsia"/>
          <w:color w:val="000000" w:themeColor="text1"/>
          <w:szCs w:val="28"/>
        </w:rPr>
        <w:t>」</w:t>
      </w:r>
      <w:r w:rsidR="00BB74D1" w:rsidRPr="00CC4494">
        <w:rPr>
          <w:rFonts w:hint="eastAsia"/>
          <w:color w:val="000000" w:themeColor="text1"/>
          <w:szCs w:val="28"/>
        </w:rPr>
        <w:t>，以及</w:t>
      </w:r>
      <w:r w:rsidR="00D93514" w:rsidRPr="00CC4494">
        <w:rPr>
          <w:rFonts w:hint="eastAsia"/>
          <w:color w:val="000000" w:themeColor="text1"/>
          <w:szCs w:val="28"/>
        </w:rPr>
        <w:t>「</w:t>
      </w:r>
      <w:r w:rsidR="00611684" w:rsidRPr="00CC4494">
        <w:rPr>
          <w:rFonts w:hint="eastAsia"/>
          <w:color w:val="000000" w:themeColor="text1"/>
          <w:szCs w:val="28"/>
        </w:rPr>
        <w:t>e.</w:t>
      </w:r>
      <w:r w:rsidR="00746CE0" w:rsidRPr="00CC4494">
        <w:rPr>
          <w:rFonts w:hint="eastAsia"/>
          <w:color w:val="000000" w:themeColor="text1"/>
          <w:szCs w:val="28"/>
        </w:rPr>
        <w:t>無形文化</w:t>
      </w:r>
      <w:r w:rsidR="00D93514" w:rsidRPr="00CC4494">
        <w:rPr>
          <w:rFonts w:hint="eastAsia"/>
          <w:color w:val="000000" w:themeColor="text1"/>
          <w:szCs w:val="28"/>
        </w:rPr>
        <w:t>」</w:t>
      </w:r>
      <w:r w:rsidR="00BB74D1" w:rsidRPr="00CC4494">
        <w:rPr>
          <w:color w:val="000000" w:themeColor="text1"/>
          <w:szCs w:val="28"/>
        </w:rPr>
        <w:t>等</w:t>
      </w:r>
      <w:r w:rsidR="00BB74D1" w:rsidRPr="00CC4494">
        <w:rPr>
          <w:rFonts w:hint="eastAsia"/>
          <w:color w:val="000000" w:themeColor="text1"/>
          <w:szCs w:val="28"/>
        </w:rPr>
        <w:t>五</w:t>
      </w:r>
      <w:r w:rsidR="00150DB8" w:rsidRPr="00CC4494">
        <w:rPr>
          <w:color w:val="000000" w:themeColor="text1"/>
          <w:szCs w:val="28"/>
        </w:rPr>
        <w:t>大</w:t>
      </w:r>
      <w:r w:rsidR="00D93514" w:rsidRPr="00CC4494">
        <w:rPr>
          <w:rFonts w:hint="eastAsia"/>
          <w:color w:val="000000" w:themeColor="text1"/>
          <w:szCs w:val="28"/>
        </w:rPr>
        <w:t>主題</w:t>
      </w:r>
      <w:r w:rsidR="00150DB8" w:rsidRPr="00CC4494">
        <w:rPr>
          <w:color w:val="000000" w:themeColor="text1"/>
          <w:szCs w:val="28"/>
        </w:rPr>
        <w:t>類別規劃</w:t>
      </w:r>
      <w:r w:rsidR="00E8225F" w:rsidRPr="00CC4494">
        <w:rPr>
          <w:color w:val="000000" w:themeColor="text1"/>
          <w:szCs w:val="28"/>
        </w:rPr>
        <w:t>其所屬學程</w:t>
      </w:r>
      <w:r w:rsidR="00D93514" w:rsidRPr="00CC4494">
        <w:rPr>
          <w:rFonts w:hint="eastAsia"/>
          <w:color w:val="000000" w:themeColor="text1"/>
          <w:szCs w:val="28"/>
        </w:rPr>
        <w:t>，提出課程架構、授課內容與目標</w:t>
      </w:r>
      <w:r w:rsidR="00E8225F" w:rsidRPr="00CC4494">
        <w:rPr>
          <w:color w:val="000000" w:themeColor="text1"/>
          <w:szCs w:val="28"/>
        </w:rPr>
        <w:t>。</w:t>
      </w:r>
    </w:p>
    <w:p w:rsidR="00936FC9" w:rsidRPr="00CC4494" w:rsidRDefault="0070568A" w:rsidP="00610C76">
      <w:pPr>
        <w:pStyle w:val="0pt"/>
        <w:numPr>
          <w:ilvl w:val="0"/>
          <w:numId w:val="5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學程開設規範</w:t>
      </w:r>
    </w:p>
    <w:p w:rsidR="00936FC9" w:rsidRPr="00CC4494" w:rsidRDefault="0070568A" w:rsidP="00610C76">
      <w:pPr>
        <w:pStyle w:val="0pt"/>
        <w:numPr>
          <w:ilvl w:val="0"/>
          <w:numId w:val="57"/>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以「學程」規劃為導向，</w:t>
      </w:r>
      <w:r w:rsidR="0068270F" w:rsidRPr="00CC4494">
        <w:rPr>
          <w:rFonts w:hint="eastAsia"/>
          <w:color w:val="000000" w:themeColor="text1"/>
          <w:szCs w:val="28"/>
        </w:rPr>
        <w:t>申請</w:t>
      </w:r>
      <w:r w:rsidRPr="00CC4494">
        <w:rPr>
          <w:color w:val="000000" w:themeColor="text1"/>
          <w:szCs w:val="28"/>
        </w:rPr>
        <w:t>單位之學程規劃至少以</w:t>
      </w:r>
      <w:r w:rsidR="00421448" w:rsidRPr="00CC4494">
        <w:rPr>
          <w:rFonts w:hint="eastAsia"/>
          <w:color w:val="000000" w:themeColor="text1"/>
          <w:szCs w:val="28"/>
        </w:rPr>
        <w:t>二</w:t>
      </w:r>
      <w:r w:rsidRPr="00CC4494">
        <w:rPr>
          <w:color w:val="000000" w:themeColor="text1"/>
          <w:szCs w:val="28"/>
        </w:rPr>
        <w:t>學年為期</w:t>
      </w:r>
      <w:r w:rsidR="00421448" w:rsidRPr="00CC4494">
        <w:rPr>
          <w:rFonts w:hint="eastAsia"/>
          <w:color w:val="000000" w:themeColor="text1"/>
          <w:szCs w:val="28"/>
        </w:rPr>
        <w:t>(</w:t>
      </w:r>
      <w:r w:rsidR="00421448" w:rsidRPr="00CC4494">
        <w:rPr>
          <w:rFonts w:hint="eastAsia"/>
          <w:color w:val="000000" w:themeColor="text1"/>
          <w:szCs w:val="28"/>
        </w:rPr>
        <w:t>含延續</w:t>
      </w:r>
      <w:r w:rsidR="00421448" w:rsidRPr="00CC4494">
        <w:rPr>
          <w:rFonts w:hint="eastAsia"/>
          <w:color w:val="000000" w:themeColor="text1"/>
          <w:szCs w:val="28"/>
        </w:rPr>
        <w:t>)</w:t>
      </w:r>
      <w:r w:rsidRPr="00CC4494">
        <w:rPr>
          <w:color w:val="000000" w:themeColor="text1"/>
          <w:szCs w:val="28"/>
        </w:rPr>
        <w:t>，並開設至少</w:t>
      </w:r>
      <w:r w:rsidR="00421448" w:rsidRPr="00CC4494">
        <w:rPr>
          <w:rFonts w:hint="eastAsia"/>
          <w:color w:val="000000" w:themeColor="text1"/>
          <w:szCs w:val="28"/>
        </w:rPr>
        <w:t>8</w:t>
      </w:r>
      <w:r w:rsidR="00746CE0" w:rsidRPr="00CC4494">
        <w:rPr>
          <w:color w:val="000000" w:themeColor="text1"/>
          <w:szCs w:val="28"/>
        </w:rPr>
        <w:t>門</w:t>
      </w:r>
      <w:r w:rsidRPr="00CC4494">
        <w:rPr>
          <w:color w:val="000000" w:themeColor="text1"/>
          <w:szCs w:val="28"/>
        </w:rPr>
        <w:t>課程（一學期至少</w:t>
      </w:r>
      <w:r w:rsidRPr="00CC4494">
        <w:rPr>
          <w:color w:val="000000" w:themeColor="text1"/>
          <w:szCs w:val="28"/>
        </w:rPr>
        <w:t>2</w:t>
      </w:r>
      <w:r w:rsidRPr="00CC4494">
        <w:rPr>
          <w:color w:val="000000" w:themeColor="text1"/>
          <w:szCs w:val="28"/>
        </w:rPr>
        <w:t>門），每門課程以</w:t>
      </w:r>
      <w:r w:rsidRPr="00CC4494">
        <w:rPr>
          <w:color w:val="000000" w:themeColor="text1"/>
          <w:szCs w:val="28"/>
        </w:rPr>
        <w:t>2</w:t>
      </w:r>
      <w:r w:rsidRPr="00CC4494">
        <w:rPr>
          <w:color w:val="000000" w:themeColor="text1"/>
          <w:szCs w:val="28"/>
        </w:rPr>
        <w:t>至</w:t>
      </w:r>
      <w:r w:rsidRPr="00CC4494">
        <w:rPr>
          <w:color w:val="000000" w:themeColor="text1"/>
          <w:szCs w:val="28"/>
        </w:rPr>
        <w:t>3</w:t>
      </w:r>
      <w:r w:rsidRPr="00CC4494">
        <w:rPr>
          <w:color w:val="000000" w:themeColor="text1"/>
          <w:szCs w:val="28"/>
        </w:rPr>
        <w:t>學分計算，並且皆須上滿</w:t>
      </w:r>
      <w:r w:rsidRPr="00CC4494">
        <w:rPr>
          <w:color w:val="000000" w:themeColor="text1"/>
          <w:szCs w:val="28"/>
        </w:rPr>
        <w:t>18</w:t>
      </w:r>
      <w:r w:rsidRPr="00CC4494">
        <w:rPr>
          <w:color w:val="000000" w:themeColor="text1"/>
          <w:szCs w:val="28"/>
        </w:rPr>
        <w:t>堂課（上課時數須達</w:t>
      </w:r>
      <w:r w:rsidRPr="00CC4494">
        <w:rPr>
          <w:color w:val="000000" w:themeColor="text1"/>
          <w:szCs w:val="28"/>
        </w:rPr>
        <w:t>36</w:t>
      </w:r>
      <w:r w:rsidRPr="00CC4494">
        <w:rPr>
          <w:color w:val="000000" w:themeColor="text1"/>
          <w:szCs w:val="28"/>
        </w:rPr>
        <w:t>至</w:t>
      </w:r>
      <w:r w:rsidR="00611684" w:rsidRPr="00CC4494">
        <w:rPr>
          <w:rFonts w:hint="eastAsia"/>
          <w:color w:val="000000" w:themeColor="text1"/>
          <w:szCs w:val="28"/>
        </w:rPr>
        <w:t>54</w:t>
      </w:r>
      <w:r w:rsidRPr="00CC4494">
        <w:rPr>
          <w:color w:val="000000" w:themeColor="text1"/>
          <w:szCs w:val="28"/>
        </w:rPr>
        <w:t>小時）。</w:t>
      </w:r>
    </w:p>
    <w:p w:rsidR="00936FC9" w:rsidRPr="00CC4494" w:rsidRDefault="0070568A" w:rsidP="00F910C9">
      <w:pPr>
        <w:pStyle w:val="0pt"/>
        <w:numPr>
          <w:ilvl w:val="0"/>
          <w:numId w:val="57"/>
        </w:numPr>
        <w:adjustRightInd w:val="0"/>
        <w:snapToGrid w:val="0"/>
        <w:spacing w:afterLines="20" w:after="76" w:line="400" w:lineRule="exact"/>
        <w:ind w:firstLineChars="0"/>
        <w:rPr>
          <w:color w:val="000000" w:themeColor="text1"/>
          <w:szCs w:val="28"/>
        </w:rPr>
      </w:pPr>
      <w:r w:rsidRPr="00CC4494">
        <w:rPr>
          <w:color w:val="000000" w:themeColor="text1"/>
          <w:szCs w:val="28"/>
        </w:rPr>
        <w:t>計畫補助期程為</w:t>
      </w:r>
      <w:r w:rsidRPr="00CC4494">
        <w:rPr>
          <w:color w:val="000000" w:themeColor="text1"/>
          <w:szCs w:val="28"/>
        </w:rPr>
        <w:t>10</w:t>
      </w:r>
      <w:r w:rsidR="00AB2983" w:rsidRPr="00CC4494">
        <w:rPr>
          <w:color w:val="000000" w:themeColor="text1"/>
          <w:szCs w:val="28"/>
        </w:rPr>
        <w:t>7</w:t>
      </w:r>
      <w:r w:rsidRPr="00CC4494">
        <w:rPr>
          <w:color w:val="000000" w:themeColor="text1"/>
          <w:szCs w:val="28"/>
        </w:rPr>
        <w:t>年</w:t>
      </w:r>
      <w:r w:rsidR="00AB2983" w:rsidRPr="00CC4494">
        <w:rPr>
          <w:color w:val="000000" w:themeColor="text1"/>
          <w:szCs w:val="28"/>
        </w:rPr>
        <w:t>1</w:t>
      </w:r>
      <w:r w:rsidRPr="00CC4494">
        <w:rPr>
          <w:color w:val="000000" w:themeColor="text1"/>
          <w:szCs w:val="28"/>
        </w:rPr>
        <w:t>月</w:t>
      </w:r>
      <w:r w:rsidRPr="00CC4494">
        <w:rPr>
          <w:color w:val="000000" w:themeColor="text1"/>
          <w:szCs w:val="28"/>
        </w:rPr>
        <w:t>1</w:t>
      </w:r>
      <w:r w:rsidRPr="00CC4494">
        <w:rPr>
          <w:color w:val="000000" w:themeColor="text1"/>
          <w:szCs w:val="28"/>
        </w:rPr>
        <w:t>日至</w:t>
      </w:r>
      <w:r w:rsidRPr="00CC4494">
        <w:rPr>
          <w:color w:val="000000" w:themeColor="text1"/>
          <w:szCs w:val="28"/>
        </w:rPr>
        <w:t>10</w:t>
      </w:r>
      <w:r w:rsidR="00AB2983" w:rsidRPr="00CC4494">
        <w:rPr>
          <w:color w:val="000000" w:themeColor="text1"/>
          <w:szCs w:val="28"/>
        </w:rPr>
        <w:t>7</w:t>
      </w:r>
      <w:r w:rsidRPr="00CC4494">
        <w:rPr>
          <w:color w:val="000000" w:themeColor="text1"/>
          <w:szCs w:val="28"/>
        </w:rPr>
        <w:t>年</w:t>
      </w:r>
      <w:r w:rsidRPr="00CC4494">
        <w:rPr>
          <w:color w:val="000000" w:themeColor="text1"/>
          <w:szCs w:val="28"/>
        </w:rPr>
        <w:t>12</w:t>
      </w:r>
      <w:r w:rsidRPr="00CC4494">
        <w:rPr>
          <w:color w:val="000000" w:themeColor="text1"/>
          <w:szCs w:val="28"/>
        </w:rPr>
        <w:t>月</w:t>
      </w:r>
      <w:r w:rsidRPr="00CC4494">
        <w:rPr>
          <w:color w:val="000000" w:themeColor="text1"/>
          <w:szCs w:val="28"/>
        </w:rPr>
        <w:t>31</w:t>
      </w:r>
      <w:r w:rsidRPr="00CC4494">
        <w:rPr>
          <w:color w:val="000000" w:themeColor="text1"/>
          <w:szCs w:val="28"/>
        </w:rPr>
        <w:t>日</w:t>
      </w:r>
      <w:r w:rsidR="00E23562" w:rsidRPr="00CC4494">
        <w:rPr>
          <w:color w:val="000000" w:themeColor="text1"/>
          <w:szCs w:val="28"/>
        </w:rPr>
        <w:t>。</w:t>
      </w:r>
    </w:p>
    <w:p w:rsidR="00E8225F" w:rsidRPr="00CC4494" w:rsidRDefault="0068270F" w:rsidP="00610C76">
      <w:pPr>
        <w:pStyle w:val="0pt"/>
        <w:numPr>
          <w:ilvl w:val="0"/>
          <w:numId w:val="5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E8225F" w:rsidRPr="00CC4494">
        <w:rPr>
          <w:color w:val="000000" w:themeColor="text1"/>
          <w:szCs w:val="28"/>
        </w:rPr>
        <w:t>單位若為社區大學、推廣教育中心等單位，其所規劃之</w:t>
      </w:r>
      <w:r w:rsidR="00E8225F" w:rsidRPr="00CC4494">
        <w:rPr>
          <w:color w:val="000000" w:themeColor="text1"/>
          <w:szCs w:val="28"/>
        </w:rPr>
        <w:t>3</w:t>
      </w:r>
      <w:r w:rsidR="00E8225F" w:rsidRPr="00CC4494">
        <w:rPr>
          <w:color w:val="000000" w:themeColor="text1"/>
          <w:szCs w:val="28"/>
        </w:rPr>
        <w:t>至</w:t>
      </w:r>
      <w:r w:rsidR="00E8225F" w:rsidRPr="00CC4494">
        <w:rPr>
          <w:color w:val="000000" w:themeColor="text1"/>
          <w:szCs w:val="28"/>
        </w:rPr>
        <w:t>5</w:t>
      </w:r>
      <w:r w:rsidR="00E8225F" w:rsidRPr="00CC4494">
        <w:rPr>
          <w:color w:val="000000" w:themeColor="text1"/>
          <w:szCs w:val="28"/>
        </w:rPr>
        <w:t>門文化資產核心學程課程中，至少須有</w:t>
      </w:r>
      <w:r w:rsidR="00E8225F" w:rsidRPr="00CC4494">
        <w:rPr>
          <w:color w:val="000000" w:themeColor="text1"/>
          <w:szCs w:val="28"/>
        </w:rPr>
        <w:t>1</w:t>
      </w:r>
      <w:r w:rsidR="00E8225F" w:rsidRPr="00CC4494">
        <w:rPr>
          <w:color w:val="000000" w:themeColor="text1"/>
          <w:szCs w:val="28"/>
        </w:rPr>
        <w:lastRenderedPageBreak/>
        <w:t>門課申請非正規教育課程認證，一般大學之正規課程則無需申請。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67"/>
        <w:gridCol w:w="1267"/>
        <w:gridCol w:w="1267"/>
        <w:gridCol w:w="1267"/>
      </w:tblGrid>
      <w:tr w:rsidR="00CC4494" w:rsidRPr="00CC4494" w:rsidTr="00347F05">
        <w:trPr>
          <w:trHeight w:val="340"/>
          <w:jc w:val="right"/>
        </w:trPr>
        <w:tc>
          <w:tcPr>
            <w:tcW w:w="6627" w:type="dxa"/>
            <w:gridSpan w:val="5"/>
            <w:shd w:val="clear" w:color="auto" w:fill="D9D9D9" w:themeFill="background1" w:themeFillShade="D9"/>
            <w:vAlign w:val="center"/>
          </w:tcPr>
          <w:p w:rsidR="005C5CCA" w:rsidRPr="00CC4494" w:rsidRDefault="005C5CCA" w:rsidP="00936FC9">
            <w:pPr>
              <w:pStyle w:val="ac"/>
              <w:adjustRightInd w:val="0"/>
              <w:snapToGrid w:val="0"/>
              <w:spacing w:beforeLines="0" w:afterLines="0" w:line="280" w:lineRule="exact"/>
              <w:ind w:left="480" w:hanging="480"/>
              <w:jc w:val="center"/>
              <w:rPr>
                <w:rFonts w:ascii="Times New Roman" w:hAnsi="Times New Roman" w:cs="Times New Roman"/>
                <w:color w:val="000000" w:themeColor="text1"/>
                <w:szCs w:val="28"/>
              </w:rPr>
            </w:pPr>
            <w:r w:rsidRPr="00CC4494">
              <w:rPr>
                <w:rFonts w:ascii="Times New Roman" w:hAnsi="Times New Roman" w:cs="Times New Roman"/>
                <w:color w:val="000000" w:themeColor="text1"/>
                <w:szCs w:val="28"/>
              </w:rPr>
              <w:t>非正規教育課程認證申請時程表</w:t>
            </w:r>
          </w:p>
        </w:tc>
      </w:tr>
      <w:tr w:rsidR="00CC4494" w:rsidRPr="00CC4494" w:rsidTr="00347F05">
        <w:trPr>
          <w:trHeight w:val="340"/>
          <w:jc w:val="right"/>
        </w:trPr>
        <w:tc>
          <w:tcPr>
            <w:tcW w:w="1559" w:type="dxa"/>
            <w:shd w:val="clear" w:color="auto" w:fill="auto"/>
            <w:vAlign w:val="center"/>
          </w:tcPr>
          <w:p w:rsidR="005C5CCA" w:rsidRPr="00CC4494" w:rsidRDefault="005C5CCA" w:rsidP="00936FC9">
            <w:pPr>
              <w:pStyle w:val="ac"/>
              <w:adjustRightInd w:val="0"/>
              <w:snapToGrid w:val="0"/>
              <w:spacing w:beforeLines="0" w:afterLines="0" w:line="280" w:lineRule="exact"/>
              <w:ind w:left="480" w:hanging="480"/>
              <w:jc w:val="center"/>
              <w:rPr>
                <w:rFonts w:ascii="Times New Roman" w:hAnsi="Times New Roman" w:cs="Times New Roman"/>
                <w:color w:val="000000" w:themeColor="text1"/>
                <w:szCs w:val="28"/>
              </w:rPr>
            </w:pPr>
            <w:r w:rsidRPr="00CC4494">
              <w:rPr>
                <w:rFonts w:ascii="Times New Roman" w:hAnsi="Times New Roman" w:cs="Times New Roman"/>
                <w:color w:val="000000" w:themeColor="text1"/>
                <w:szCs w:val="28"/>
              </w:rPr>
              <w:t>申請期限</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2</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28</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5</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31</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8</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31</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11</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30</w:t>
            </w:r>
            <w:r w:rsidRPr="00CC4494">
              <w:rPr>
                <w:rFonts w:ascii="Times New Roman" w:hAnsi="Times New Roman" w:cs="Times New Roman" w:hint="eastAsia"/>
                <w:color w:val="000000" w:themeColor="text1"/>
                <w:sz w:val="22"/>
              </w:rPr>
              <w:t>日</w:t>
            </w:r>
          </w:p>
        </w:tc>
      </w:tr>
      <w:tr w:rsidR="00CC4494" w:rsidRPr="00CC4494" w:rsidTr="00347F05">
        <w:trPr>
          <w:trHeight w:val="340"/>
          <w:jc w:val="right"/>
        </w:trPr>
        <w:tc>
          <w:tcPr>
            <w:tcW w:w="1559" w:type="dxa"/>
            <w:shd w:val="clear" w:color="auto" w:fill="auto"/>
            <w:vAlign w:val="center"/>
          </w:tcPr>
          <w:p w:rsidR="005C5CCA" w:rsidRPr="00CC4494" w:rsidRDefault="005C5CCA" w:rsidP="00936FC9">
            <w:pPr>
              <w:pStyle w:val="ac"/>
              <w:adjustRightInd w:val="0"/>
              <w:snapToGrid w:val="0"/>
              <w:spacing w:beforeLines="0" w:afterLines="0" w:line="280" w:lineRule="exact"/>
              <w:ind w:left="480" w:hanging="480"/>
              <w:jc w:val="center"/>
              <w:rPr>
                <w:rFonts w:ascii="Times New Roman" w:hAnsi="Times New Roman" w:cs="Times New Roman"/>
                <w:color w:val="000000" w:themeColor="text1"/>
                <w:szCs w:val="28"/>
              </w:rPr>
            </w:pPr>
            <w:r w:rsidRPr="00CC4494">
              <w:rPr>
                <w:rFonts w:ascii="Times New Roman" w:hAnsi="Times New Roman" w:cs="Times New Roman"/>
                <w:color w:val="000000" w:themeColor="text1"/>
                <w:szCs w:val="28"/>
              </w:rPr>
              <w:t>公告時間</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5</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10</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8</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10</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11</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10</w:t>
            </w:r>
            <w:r w:rsidRPr="00CC4494">
              <w:rPr>
                <w:rFonts w:ascii="Times New Roman" w:hAnsi="Times New Roman" w:cs="Times New Roman" w:hint="eastAsia"/>
                <w:color w:val="000000" w:themeColor="text1"/>
                <w:sz w:val="22"/>
              </w:rPr>
              <w:t>日</w:t>
            </w:r>
          </w:p>
        </w:tc>
        <w:tc>
          <w:tcPr>
            <w:tcW w:w="1267" w:type="dxa"/>
            <w:vAlign w:val="center"/>
          </w:tcPr>
          <w:p w:rsidR="005C5CCA" w:rsidRPr="00CC4494" w:rsidRDefault="005C5CCA" w:rsidP="00E85B59">
            <w:pPr>
              <w:pStyle w:val="ac"/>
              <w:adjustRightInd w:val="0"/>
              <w:snapToGrid w:val="0"/>
              <w:spacing w:beforeLines="0" w:afterLines="0" w:line="280" w:lineRule="exact"/>
              <w:ind w:left="440" w:hanging="440"/>
              <w:jc w:val="center"/>
              <w:rPr>
                <w:rFonts w:ascii="Times New Roman" w:hAnsi="Times New Roman" w:cs="Times New Roman"/>
                <w:color w:val="000000" w:themeColor="text1"/>
                <w:sz w:val="22"/>
              </w:rPr>
            </w:pPr>
            <w:r w:rsidRPr="00CC4494">
              <w:rPr>
                <w:rFonts w:ascii="Times New Roman" w:hAnsi="Times New Roman" w:cs="Times New Roman"/>
                <w:color w:val="000000" w:themeColor="text1"/>
                <w:sz w:val="22"/>
              </w:rPr>
              <w:t>2</w:t>
            </w:r>
            <w:r w:rsidRPr="00CC4494">
              <w:rPr>
                <w:rFonts w:ascii="Times New Roman" w:hAnsi="Times New Roman" w:cs="Times New Roman" w:hint="eastAsia"/>
                <w:color w:val="000000" w:themeColor="text1"/>
                <w:sz w:val="22"/>
              </w:rPr>
              <w:t>月</w:t>
            </w:r>
            <w:r w:rsidRPr="00CC4494">
              <w:rPr>
                <w:rFonts w:ascii="Times New Roman" w:hAnsi="Times New Roman" w:cs="Times New Roman"/>
                <w:color w:val="000000" w:themeColor="text1"/>
                <w:sz w:val="22"/>
              </w:rPr>
              <w:t>10</w:t>
            </w:r>
            <w:r w:rsidRPr="00CC4494">
              <w:rPr>
                <w:rFonts w:ascii="Times New Roman" w:hAnsi="Times New Roman" w:cs="Times New Roman" w:hint="eastAsia"/>
                <w:color w:val="000000" w:themeColor="text1"/>
                <w:sz w:val="22"/>
              </w:rPr>
              <w:t>日</w:t>
            </w:r>
          </w:p>
        </w:tc>
      </w:tr>
      <w:tr w:rsidR="00CC4494" w:rsidRPr="00CC4494" w:rsidTr="00347F05">
        <w:trPr>
          <w:trHeight w:val="510"/>
          <w:jc w:val="right"/>
        </w:trPr>
        <w:tc>
          <w:tcPr>
            <w:tcW w:w="6627" w:type="dxa"/>
            <w:gridSpan w:val="5"/>
            <w:vAlign w:val="center"/>
          </w:tcPr>
          <w:p w:rsidR="005C5CCA" w:rsidRPr="00CC4494" w:rsidRDefault="005C5CCA" w:rsidP="00E85B59">
            <w:pPr>
              <w:pStyle w:val="ac"/>
              <w:adjustRightInd w:val="0"/>
              <w:snapToGrid w:val="0"/>
              <w:spacing w:beforeLines="0" w:afterLines="0" w:line="280" w:lineRule="exact"/>
              <w:ind w:left="480" w:hanging="480"/>
              <w:jc w:val="both"/>
              <w:rPr>
                <w:rFonts w:ascii="Times New Roman" w:hAnsi="Times New Roman" w:cs="Times New Roman"/>
                <w:color w:val="000000" w:themeColor="text1"/>
                <w:szCs w:val="28"/>
              </w:rPr>
            </w:pPr>
            <w:proofErr w:type="gramStart"/>
            <w:r w:rsidRPr="00CC4494">
              <w:rPr>
                <w:rFonts w:ascii="Times New Roman" w:hAnsi="Times New Roman" w:cs="Times New Roman"/>
                <w:color w:val="000000" w:themeColor="text1"/>
                <w:szCs w:val="28"/>
              </w:rPr>
              <w:t>註</w:t>
            </w:r>
            <w:proofErr w:type="gramEnd"/>
            <w:r w:rsidRPr="00CC4494">
              <w:rPr>
                <w:rFonts w:ascii="Times New Roman" w:hAnsi="Times New Roman" w:cs="Times New Roman"/>
                <w:color w:val="000000" w:themeColor="text1"/>
                <w:szCs w:val="28"/>
              </w:rPr>
              <w:t>：每年共</w:t>
            </w:r>
            <w:r w:rsidRPr="00CC4494">
              <w:rPr>
                <w:rFonts w:ascii="Times New Roman" w:hAnsi="Times New Roman" w:cs="Times New Roman"/>
                <w:color w:val="000000" w:themeColor="text1"/>
                <w:szCs w:val="28"/>
              </w:rPr>
              <w:t>4</w:t>
            </w:r>
            <w:r w:rsidRPr="00CC4494">
              <w:rPr>
                <w:rFonts w:ascii="Times New Roman" w:hAnsi="Times New Roman" w:cs="Times New Roman"/>
                <w:color w:val="000000" w:themeColor="text1"/>
                <w:szCs w:val="28"/>
              </w:rPr>
              <w:t>次受理申請及公告時段，</w:t>
            </w:r>
            <w:proofErr w:type="gramStart"/>
            <w:r w:rsidRPr="00CC4494">
              <w:rPr>
                <w:rFonts w:ascii="Times New Roman" w:hAnsi="Times New Roman" w:cs="Times New Roman"/>
                <w:color w:val="000000" w:themeColor="text1"/>
                <w:szCs w:val="28"/>
              </w:rPr>
              <w:t>詳請參閱</w:t>
            </w:r>
            <w:proofErr w:type="gramEnd"/>
            <w:r w:rsidRPr="00CC4494">
              <w:rPr>
                <w:rFonts w:ascii="Times New Roman" w:hAnsi="Times New Roman" w:cs="Times New Roman"/>
                <w:color w:val="000000" w:themeColor="text1"/>
                <w:szCs w:val="28"/>
              </w:rPr>
              <w:t>國立臺灣師範大學成人教育研究中心</w:t>
            </w:r>
            <w:r w:rsidR="00DF18C5" w:rsidRPr="00CC4494">
              <w:rPr>
                <w:rFonts w:ascii="Times New Roman" w:hAnsi="Times New Roman" w:cs="Times New Roman" w:hint="eastAsia"/>
                <w:color w:val="000000" w:themeColor="text1"/>
                <w:szCs w:val="28"/>
              </w:rPr>
              <w:t>。</w:t>
            </w:r>
          </w:p>
        </w:tc>
      </w:tr>
    </w:tbl>
    <w:p w:rsidR="00D82B2A" w:rsidRPr="00CC4494" w:rsidRDefault="001C6810" w:rsidP="00610C76">
      <w:pPr>
        <w:pStyle w:val="0pt"/>
        <w:numPr>
          <w:ilvl w:val="0"/>
          <w:numId w:val="56"/>
        </w:numPr>
        <w:adjustRightInd w:val="0"/>
        <w:snapToGrid w:val="0"/>
        <w:spacing w:beforeLines="30" w:before="114" w:afterLines="20" w:after="76" w:line="400" w:lineRule="exact"/>
        <w:ind w:left="2750" w:firstLineChars="0" w:hanging="482"/>
        <w:jc w:val="both"/>
        <w:rPr>
          <w:color w:val="000000" w:themeColor="text1"/>
          <w:szCs w:val="28"/>
        </w:rPr>
      </w:pPr>
      <w:r w:rsidRPr="00CC4494">
        <w:rPr>
          <w:color w:val="000000" w:themeColor="text1"/>
          <w:szCs w:val="28"/>
        </w:rPr>
        <w:t>授課對象以一般大專院校學生，或其他具文化資產學院學員</w:t>
      </w:r>
      <w:r w:rsidR="00585C83" w:rsidRPr="00CC4494">
        <w:rPr>
          <w:color w:val="000000" w:themeColor="text1"/>
          <w:szCs w:val="28"/>
        </w:rPr>
        <w:t>帳號之一般民眾為主</w:t>
      </w:r>
      <w:r w:rsidR="00E523F6" w:rsidRPr="00CC4494">
        <w:rPr>
          <w:color w:val="000000" w:themeColor="text1"/>
          <w:szCs w:val="28"/>
        </w:rPr>
        <w:t>。</w:t>
      </w:r>
    </w:p>
    <w:p w:rsidR="0011701B" w:rsidRPr="00CC4494" w:rsidRDefault="0011701B" w:rsidP="00610C76">
      <w:pPr>
        <w:pStyle w:val="0pt"/>
        <w:numPr>
          <w:ilvl w:val="0"/>
          <w:numId w:val="5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收費標準及學分證明</w:t>
      </w:r>
    </w:p>
    <w:p w:rsidR="0011701B" w:rsidRPr="00CC4494" w:rsidRDefault="00FD3D95" w:rsidP="00610C76">
      <w:pPr>
        <w:pStyle w:val="0pt"/>
        <w:numPr>
          <w:ilvl w:val="0"/>
          <w:numId w:val="58"/>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學分費</w:t>
      </w:r>
      <w:r w:rsidR="00AF2283" w:rsidRPr="00CC4494">
        <w:rPr>
          <w:rFonts w:hint="eastAsia"/>
          <w:color w:val="000000" w:themeColor="text1"/>
          <w:szCs w:val="28"/>
        </w:rPr>
        <w:t>之</w:t>
      </w:r>
      <w:r w:rsidRPr="00CC4494">
        <w:rPr>
          <w:color w:val="000000" w:themeColor="text1"/>
          <w:szCs w:val="28"/>
        </w:rPr>
        <w:t>收取不得高於</w:t>
      </w:r>
      <w:r w:rsidR="00936FC9" w:rsidRPr="00CC4494">
        <w:rPr>
          <w:rFonts w:hint="eastAsia"/>
          <w:color w:val="000000" w:themeColor="text1"/>
          <w:szCs w:val="28"/>
        </w:rPr>
        <w:t>各</w:t>
      </w:r>
      <w:r w:rsidRPr="00CC4494">
        <w:rPr>
          <w:color w:val="000000" w:themeColor="text1"/>
          <w:szCs w:val="28"/>
        </w:rPr>
        <w:t>校收費標準</w:t>
      </w:r>
      <w:r w:rsidR="0011701B" w:rsidRPr="00CC4494">
        <w:rPr>
          <w:color w:val="000000" w:themeColor="text1"/>
          <w:szCs w:val="28"/>
        </w:rPr>
        <w:t>。</w:t>
      </w:r>
    </w:p>
    <w:p w:rsidR="0011701B" w:rsidRPr="00CC4494" w:rsidRDefault="0011701B" w:rsidP="00610C76">
      <w:pPr>
        <w:pStyle w:val="0pt"/>
        <w:numPr>
          <w:ilvl w:val="0"/>
          <w:numId w:val="58"/>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各課程之修業學分須獲得</w:t>
      </w:r>
      <w:r w:rsidR="0068270F" w:rsidRPr="00CC4494">
        <w:rPr>
          <w:rFonts w:hint="eastAsia"/>
          <w:color w:val="000000" w:themeColor="text1"/>
          <w:szCs w:val="28"/>
        </w:rPr>
        <w:t>申請</w:t>
      </w:r>
      <w:r w:rsidRPr="00CC4494">
        <w:rPr>
          <w:color w:val="000000" w:themeColor="text1"/>
          <w:szCs w:val="28"/>
        </w:rPr>
        <w:t>單位承認（非單位之學員得憑</w:t>
      </w:r>
      <w:r w:rsidR="0068270F" w:rsidRPr="00CC4494">
        <w:rPr>
          <w:rFonts w:hint="eastAsia"/>
          <w:color w:val="000000" w:themeColor="text1"/>
          <w:szCs w:val="28"/>
        </w:rPr>
        <w:t>申請</w:t>
      </w:r>
      <w:r w:rsidRPr="00CC4494">
        <w:rPr>
          <w:color w:val="000000" w:themeColor="text1"/>
          <w:szCs w:val="28"/>
        </w:rPr>
        <w:t>單位所頒發之修業學分證明扣抵其他相關學分）。</w:t>
      </w:r>
    </w:p>
    <w:p w:rsidR="0011701B" w:rsidRPr="00CC4494" w:rsidRDefault="0068270F" w:rsidP="00610C76">
      <w:pPr>
        <w:pStyle w:val="0pt"/>
        <w:numPr>
          <w:ilvl w:val="0"/>
          <w:numId w:val="5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11701B" w:rsidRPr="00CC4494">
        <w:rPr>
          <w:color w:val="000000" w:themeColor="text1"/>
          <w:szCs w:val="28"/>
        </w:rPr>
        <w:t>單位須於課程結束後發給課程修業學分證書，以利學員進修時作為抵免學分之用。</w:t>
      </w:r>
    </w:p>
    <w:p w:rsidR="00936FC9" w:rsidRPr="00CC4494" w:rsidRDefault="00E523F6" w:rsidP="00610C76">
      <w:pPr>
        <w:pStyle w:val="0pt"/>
        <w:numPr>
          <w:ilvl w:val="0"/>
          <w:numId w:val="54"/>
        </w:numPr>
        <w:adjustRightInd w:val="0"/>
        <w:snapToGrid w:val="0"/>
        <w:spacing w:beforeLines="50" w:before="190" w:line="400" w:lineRule="exact"/>
        <w:ind w:left="1984" w:firstLineChars="0" w:hanging="357"/>
        <w:jc w:val="both"/>
        <w:rPr>
          <w:b/>
          <w:color w:val="000000" w:themeColor="text1"/>
          <w:szCs w:val="28"/>
        </w:rPr>
      </w:pPr>
      <w:r w:rsidRPr="00CC4494">
        <w:rPr>
          <w:b/>
          <w:color w:val="000000" w:themeColor="text1"/>
          <w:szCs w:val="28"/>
        </w:rPr>
        <w:t>執行策略聯盟合作事項：</w:t>
      </w:r>
    </w:p>
    <w:p w:rsidR="00E523F6" w:rsidRPr="00CC4494" w:rsidRDefault="00936FC9" w:rsidP="00610C76">
      <w:pPr>
        <w:pStyle w:val="0pt"/>
        <w:adjustRightInd w:val="0"/>
        <w:snapToGrid w:val="0"/>
        <w:spacing w:beforeLines="20" w:before="76" w:afterLines="30" w:after="114" w:line="400" w:lineRule="exact"/>
        <w:ind w:left="1985" w:firstLineChars="0" w:firstLine="0"/>
        <w:jc w:val="both"/>
        <w:rPr>
          <w:color w:val="000000" w:themeColor="text1"/>
          <w:szCs w:val="28"/>
        </w:rPr>
      </w:pPr>
      <w:r w:rsidRPr="00CC4494">
        <w:rPr>
          <w:color w:val="000000" w:themeColor="text1"/>
          <w:szCs w:val="28"/>
        </w:rPr>
        <w:t>辦理各班學員進修學習課程</w:t>
      </w:r>
      <w:r w:rsidRPr="00CC4494">
        <w:rPr>
          <w:rFonts w:hint="eastAsia"/>
          <w:color w:val="000000" w:themeColor="text1"/>
          <w:szCs w:val="28"/>
        </w:rPr>
        <w:t>之</w:t>
      </w:r>
      <w:r w:rsidR="00E523F6" w:rsidRPr="00CC4494">
        <w:rPr>
          <w:color w:val="000000" w:themeColor="text1"/>
          <w:szCs w:val="28"/>
        </w:rPr>
        <w:t>招生作業、宣導、擬訂課程、報名、註</w:t>
      </w:r>
      <w:r w:rsidR="00CC3743" w:rsidRPr="00CC4494">
        <w:rPr>
          <w:color w:val="000000" w:themeColor="text1"/>
          <w:szCs w:val="28"/>
        </w:rPr>
        <w:t>冊、學籍登錄</w:t>
      </w:r>
      <w:r w:rsidRPr="00CC4494">
        <w:rPr>
          <w:color w:val="000000" w:themeColor="text1"/>
          <w:szCs w:val="28"/>
        </w:rPr>
        <w:t>、加選課作業、學分證明證書、</w:t>
      </w:r>
      <w:r w:rsidRPr="00CC4494">
        <w:rPr>
          <w:rFonts w:hint="eastAsia"/>
          <w:color w:val="000000" w:themeColor="text1"/>
          <w:szCs w:val="28"/>
        </w:rPr>
        <w:t>課程</w:t>
      </w:r>
      <w:r w:rsidR="00E523F6" w:rsidRPr="00CC4494">
        <w:rPr>
          <w:color w:val="000000" w:themeColor="text1"/>
          <w:szCs w:val="28"/>
        </w:rPr>
        <w:t>評量、成績計算</w:t>
      </w:r>
      <w:r w:rsidRPr="00CC4494">
        <w:rPr>
          <w:rFonts w:hint="eastAsia"/>
          <w:color w:val="000000" w:themeColor="text1"/>
          <w:szCs w:val="28"/>
        </w:rPr>
        <w:t>、接受評鑑及參與成果展演</w:t>
      </w:r>
      <w:r w:rsidR="00E523F6" w:rsidRPr="00CC4494">
        <w:rPr>
          <w:color w:val="000000" w:themeColor="text1"/>
          <w:szCs w:val="28"/>
        </w:rPr>
        <w:t>等與文化資產學院有關之事項。</w:t>
      </w:r>
    </w:p>
    <w:p w:rsidR="00CC51E5" w:rsidRPr="00CC4494" w:rsidRDefault="00936FC9" w:rsidP="00610C76">
      <w:pPr>
        <w:pStyle w:val="0pt"/>
        <w:numPr>
          <w:ilvl w:val="0"/>
          <w:numId w:val="59"/>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宣傳</w:t>
      </w:r>
      <w:r w:rsidRPr="00CC4494">
        <w:rPr>
          <w:rFonts w:hint="eastAsia"/>
          <w:color w:val="000000" w:themeColor="text1"/>
          <w:szCs w:val="28"/>
        </w:rPr>
        <w:t>及</w:t>
      </w:r>
      <w:r w:rsidR="00CC51E5" w:rsidRPr="00CC4494">
        <w:rPr>
          <w:color w:val="000000" w:themeColor="text1"/>
          <w:szCs w:val="28"/>
        </w:rPr>
        <w:t>招生：</w:t>
      </w:r>
    </w:p>
    <w:p w:rsidR="00CC51E5" w:rsidRPr="00CC4494" w:rsidRDefault="0068270F" w:rsidP="00610C76">
      <w:pPr>
        <w:pStyle w:val="0pt"/>
        <w:numPr>
          <w:ilvl w:val="0"/>
          <w:numId w:val="6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Pr="00CC4494">
        <w:rPr>
          <w:color w:val="000000" w:themeColor="text1"/>
          <w:szCs w:val="28"/>
        </w:rPr>
        <w:t>單位須於開學一個月前自行規劃宣傳、招生等事宜，作為該學程</w:t>
      </w:r>
      <w:r w:rsidRPr="00CC4494">
        <w:rPr>
          <w:rFonts w:hint="eastAsia"/>
          <w:color w:val="000000" w:themeColor="text1"/>
          <w:szCs w:val="28"/>
        </w:rPr>
        <w:t>評鑑考核</w:t>
      </w:r>
      <w:proofErr w:type="gramStart"/>
      <w:r w:rsidRPr="00CC4494">
        <w:rPr>
          <w:rFonts w:hint="eastAsia"/>
          <w:color w:val="000000" w:themeColor="text1"/>
          <w:szCs w:val="28"/>
        </w:rPr>
        <w:t>之參據</w:t>
      </w:r>
      <w:proofErr w:type="gramEnd"/>
      <w:r w:rsidR="00CC51E5" w:rsidRPr="00CC4494">
        <w:rPr>
          <w:color w:val="000000" w:themeColor="text1"/>
          <w:szCs w:val="28"/>
        </w:rPr>
        <w:t>。</w:t>
      </w:r>
    </w:p>
    <w:p w:rsidR="00CC51E5" w:rsidRPr="00CC4494" w:rsidRDefault="00CC51E5" w:rsidP="00610C76">
      <w:pPr>
        <w:pStyle w:val="0pt"/>
        <w:numPr>
          <w:ilvl w:val="0"/>
          <w:numId w:val="60"/>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招生規劃及相關文宣工作，需送行政平台</w:t>
      </w:r>
      <w:r w:rsidR="00631B6F" w:rsidRPr="00CC4494">
        <w:rPr>
          <w:color w:val="000000" w:themeColor="text1"/>
          <w:szCs w:val="28"/>
        </w:rPr>
        <w:t>存查，以為</w:t>
      </w:r>
      <w:r w:rsidRPr="00CC4494">
        <w:rPr>
          <w:color w:val="000000" w:themeColor="text1"/>
          <w:szCs w:val="28"/>
        </w:rPr>
        <w:t>整合性招生宣傳之用。</w:t>
      </w:r>
    </w:p>
    <w:p w:rsidR="00CC51E5" w:rsidRPr="00CC4494" w:rsidRDefault="00CC51E5" w:rsidP="00610C76">
      <w:pPr>
        <w:pStyle w:val="0pt"/>
        <w:numPr>
          <w:ilvl w:val="0"/>
          <w:numId w:val="59"/>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註冊及選課：</w:t>
      </w:r>
    </w:p>
    <w:p w:rsidR="00CC51E5" w:rsidRPr="00CC4494" w:rsidRDefault="0068270F" w:rsidP="00610C76">
      <w:pPr>
        <w:pStyle w:val="0pt"/>
        <w:numPr>
          <w:ilvl w:val="0"/>
          <w:numId w:val="6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註冊及選課時程、程序等比照</w:t>
      </w:r>
      <w:r w:rsidRPr="00CC4494">
        <w:rPr>
          <w:rFonts w:hint="eastAsia"/>
          <w:color w:val="000000" w:themeColor="text1"/>
          <w:szCs w:val="28"/>
        </w:rPr>
        <w:t>申請</w:t>
      </w:r>
      <w:r w:rsidR="00CC51E5" w:rsidRPr="00CC4494">
        <w:rPr>
          <w:color w:val="000000" w:themeColor="text1"/>
          <w:szCs w:val="28"/>
        </w:rPr>
        <w:t>單位學校之規定辦理。</w:t>
      </w:r>
    </w:p>
    <w:p w:rsidR="00CC51E5" w:rsidRPr="00CC4494" w:rsidRDefault="0068270F" w:rsidP="00610C76">
      <w:pPr>
        <w:pStyle w:val="0pt"/>
        <w:numPr>
          <w:ilvl w:val="0"/>
          <w:numId w:val="61"/>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8874FD" w:rsidRPr="00CC4494">
        <w:rPr>
          <w:color w:val="000000" w:themeColor="text1"/>
          <w:szCs w:val="28"/>
        </w:rPr>
        <w:t>單位必須要求修課學員至文化資產學院網站</w:t>
      </w:r>
      <w:r w:rsidR="00CC51E5" w:rsidRPr="00CC4494">
        <w:rPr>
          <w:color w:val="000000" w:themeColor="text1"/>
          <w:szCs w:val="28"/>
        </w:rPr>
        <w:t>進行學員帳號申請及選課工作。</w:t>
      </w:r>
    </w:p>
    <w:p w:rsidR="009C1D1E" w:rsidRPr="00CC4494" w:rsidRDefault="001126F8" w:rsidP="00610C76">
      <w:pPr>
        <w:pStyle w:val="0pt"/>
        <w:numPr>
          <w:ilvl w:val="0"/>
          <w:numId w:val="59"/>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登錄</w:t>
      </w:r>
      <w:r w:rsidR="00CC51E5" w:rsidRPr="00CC4494">
        <w:rPr>
          <w:color w:val="000000" w:themeColor="text1"/>
          <w:szCs w:val="28"/>
        </w:rPr>
        <w:t>學員資料：申請單位須於</w:t>
      </w:r>
      <w:r w:rsidR="00B64B33" w:rsidRPr="00CC4494">
        <w:rPr>
          <w:color w:val="000000" w:themeColor="text1"/>
          <w:szCs w:val="28"/>
        </w:rPr>
        <w:t>授課</w:t>
      </w:r>
      <w:r w:rsidR="0068270F" w:rsidRPr="00CC4494">
        <w:rPr>
          <w:color w:val="000000" w:themeColor="text1"/>
          <w:szCs w:val="28"/>
        </w:rPr>
        <w:t>期初</w:t>
      </w:r>
      <w:r w:rsidR="00CC51E5" w:rsidRPr="00CC4494">
        <w:rPr>
          <w:color w:val="000000" w:themeColor="text1"/>
          <w:szCs w:val="28"/>
        </w:rPr>
        <w:t>至「文化資產學院</w:t>
      </w:r>
      <w:r w:rsidR="00B64B33" w:rsidRPr="00CC4494">
        <w:rPr>
          <w:color w:val="000000" w:themeColor="text1"/>
          <w:szCs w:val="28"/>
        </w:rPr>
        <w:t>網站</w:t>
      </w:r>
      <w:r w:rsidR="00CC51E5" w:rsidRPr="00CC4494">
        <w:rPr>
          <w:color w:val="000000" w:themeColor="text1"/>
          <w:szCs w:val="28"/>
        </w:rPr>
        <w:t>」登錄課程資訊，並於</w:t>
      </w:r>
      <w:r w:rsidR="0068270F" w:rsidRPr="00CC4494">
        <w:rPr>
          <w:rFonts w:hint="eastAsia"/>
          <w:color w:val="000000" w:themeColor="text1"/>
          <w:szCs w:val="28"/>
        </w:rPr>
        <w:t>選課截止後（加退選後）及</w:t>
      </w:r>
      <w:r w:rsidR="00B64B33" w:rsidRPr="00CC4494">
        <w:rPr>
          <w:color w:val="000000" w:themeColor="text1"/>
          <w:szCs w:val="28"/>
        </w:rPr>
        <w:t>課程結束</w:t>
      </w:r>
      <w:proofErr w:type="gramStart"/>
      <w:r w:rsidR="00B64B33" w:rsidRPr="00CC4494">
        <w:rPr>
          <w:color w:val="000000" w:themeColor="text1"/>
          <w:szCs w:val="28"/>
        </w:rPr>
        <w:t>一週</w:t>
      </w:r>
      <w:proofErr w:type="gramEnd"/>
      <w:r w:rsidR="00B64B33" w:rsidRPr="00CC4494">
        <w:rPr>
          <w:color w:val="000000" w:themeColor="text1"/>
          <w:szCs w:val="28"/>
        </w:rPr>
        <w:t>內</w:t>
      </w:r>
      <w:r w:rsidR="00F44484" w:rsidRPr="00CC4494">
        <w:rPr>
          <w:color w:val="000000" w:themeColor="text1"/>
          <w:szCs w:val="28"/>
        </w:rPr>
        <w:t>確認</w:t>
      </w:r>
      <w:r w:rsidR="00CC51E5" w:rsidRPr="00CC4494">
        <w:rPr>
          <w:color w:val="000000" w:themeColor="text1"/>
          <w:szCs w:val="28"/>
        </w:rPr>
        <w:t>修課學員人數</w:t>
      </w:r>
      <w:r w:rsidR="00F44484" w:rsidRPr="00CC4494">
        <w:rPr>
          <w:color w:val="000000" w:themeColor="text1"/>
          <w:szCs w:val="28"/>
        </w:rPr>
        <w:t>後，</w:t>
      </w:r>
      <w:r w:rsidR="00CC51E5" w:rsidRPr="00CC4494">
        <w:rPr>
          <w:color w:val="000000" w:themeColor="text1"/>
          <w:szCs w:val="28"/>
        </w:rPr>
        <w:t>回報</w:t>
      </w:r>
      <w:proofErr w:type="gramStart"/>
      <w:r w:rsidR="0068270F" w:rsidRPr="00CC4494">
        <w:rPr>
          <w:rFonts w:hint="eastAsia"/>
          <w:color w:val="000000" w:themeColor="text1"/>
          <w:szCs w:val="28"/>
        </w:rPr>
        <w:t>予</w:t>
      </w:r>
      <w:r w:rsidR="00CC51E5" w:rsidRPr="00CC4494">
        <w:rPr>
          <w:color w:val="000000" w:themeColor="text1"/>
          <w:szCs w:val="28"/>
        </w:rPr>
        <w:t>行</w:t>
      </w:r>
      <w:proofErr w:type="gramEnd"/>
      <w:r w:rsidR="00CC51E5" w:rsidRPr="00CC4494">
        <w:rPr>
          <w:color w:val="000000" w:themeColor="text1"/>
          <w:szCs w:val="28"/>
        </w:rPr>
        <w:t>政平台進行統計。</w:t>
      </w:r>
    </w:p>
    <w:p w:rsidR="001126F8" w:rsidRPr="00CC4494" w:rsidRDefault="001126F8" w:rsidP="00610C76">
      <w:pPr>
        <w:pStyle w:val="0pt"/>
        <w:numPr>
          <w:ilvl w:val="0"/>
          <w:numId w:val="59"/>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教學評量：</w:t>
      </w:r>
    </w:p>
    <w:p w:rsidR="001A1A7A" w:rsidRPr="00CC4494" w:rsidRDefault="00F44484" w:rsidP="00610C76">
      <w:pPr>
        <w:pStyle w:val="0pt"/>
        <w:numPr>
          <w:ilvl w:val="0"/>
          <w:numId w:val="62"/>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lastRenderedPageBreak/>
        <w:t>為瞭解課程教學及計畫執行之成效，</w:t>
      </w:r>
      <w:r w:rsidR="001126F8" w:rsidRPr="00CC4494">
        <w:rPr>
          <w:color w:val="000000" w:themeColor="text1"/>
          <w:szCs w:val="28"/>
        </w:rPr>
        <w:t>申請</w:t>
      </w:r>
      <w:r w:rsidRPr="00CC4494">
        <w:rPr>
          <w:color w:val="000000" w:themeColor="text1"/>
          <w:szCs w:val="28"/>
        </w:rPr>
        <w:t>單位須</w:t>
      </w:r>
      <w:r w:rsidR="001126F8" w:rsidRPr="00CC4494">
        <w:rPr>
          <w:color w:val="000000" w:themeColor="text1"/>
          <w:szCs w:val="28"/>
        </w:rPr>
        <w:t>製作課程評量</w:t>
      </w:r>
      <w:proofErr w:type="gramStart"/>
      <w:r w:rsidR="00B300EF" w:rsidRPr="00CC4494">
        <w:rPr>
          <w:rFonts w:hint="eastAsia"/>
          <w:color w:val="000000" w:themeColor="text1"/>
          <w:szCs w:val="28"/>
        </w:rPr>
        <w:t>∕</w:t>
      </w:r>
      <w:proofErr w:type="gramEnd"/>
      <w:r w:rsidR="001126F8" w:rsidRPr="00CC4494">
        <w:rPr>
          <w:color w:val="000000" w:themeColor="text1"/>
          <w:szCs w:val="28"/>
        </w:rPr>
        <w:t>學員自我評量問卷表</w:t>
      </w:r>
      <w:r w:rsidRPr="00CC4494">
        <w:rPr>
          <w:color w:val="000000" w:themeColor="text1"/>
          <w:szCs w:val="28"/>
        </w:rPr>
        <w:t>，並</w:t>
      </w:r>
      <w:proofErr w:type="gramStart"/>
      <w:r w:rsidRPr="00CC4494">
        <w:rPr>
          <w:color w:val="000000" w:themeColor="text1"/>
          <w:szCs w:val="28"/>
        </w:rPr>
        <w:t>發予修課</w:t>
      </w:r>
      <w:proofErr w:type="gramEnd"/>
      <w:r w:rsidRPr="00CC4494">
        <w:rPr>
          <w:color w:val="000000" w:themeColor="text1"/>
          <w:szCs w:val="28"/>
        </w:rPr>
        <w:t>學員進行填寫。</w:t>
      </w:r>
      <w:r w:rsidR="001126F8" w:rsidRPr="00CC4494">
        <w:rPr>
          <w:color w:val="000000" w:themeColor="text1"/>
          <w:szCs w:val="28"/>
        </w:rPr>
        <w:t>問卷</w:t>
      </w:r>
      <w:r w:rsidRPr="00CC4494">
        <w:rPr>
          <w:color w:val="000000" w:themeColor="text1"/>
          <w:szCs w:val="28"/>
        </w:rPr>
        <w:t>回收後之</w:t>
      </w:r>
      <w:r w:rsidR="001126F8" w:rsidRPr="00CC4494">
        <w:rPr>
          <w:color w:val="000000" w:themeColor="text1"/>
          <w:szCs w:val="28"/>
        </w:rPr>
        <w:t>統計分析與檢討說明</w:t>
      </w:r>
      <w:r w:rsidRPr="00CC4494">
        <w:rPr>
          <w:color w:val="000000" w:themeColor="text1"/>
          <w:szCs w:val="28"/>
        </w:rPr>
        <w:t>須納入成果報告</w:t>
      </w:r>
      <w:r w:rsidR="001126F8" w:rsidRPr="00CC4494">
        <w:rPr>
          <w:color w:val="000000" w:themeColor="text1"/>
          <w:szCs w:val="28"/>
        </w:rPr>
        <w:t>中。</w:t>
      </w:r>
    </w:p>
    <w:p w:rsidR="001126F8" w:rsidRPr="00CC4494" w:rsidRDefault="001126F8" w:rsidP="00610C76">
      <w:pPr>
        <w:pStyle w:val="0pt"/>
        <w:numPr>
          <w:ilvl w:val="0"/>
          <w:numId w:val="62"/>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各課程考試方式比照申請單位</w:t>
      </w:r>
      <w:r w:rsidR="009D2BE6" w:rsidRPr="00CC4494">
        <w:rPr>
          <w:rFonts w:hint="eastAsia"/>
          <w:color w:val="000000" w:themeColor="text1"/>
          <w:szCs w:val="28"/>
        </w:rPr>
        <w:t>之</w:t>
      </w:r>
      <w:r w:rsidRPr="00CC4494">
        <w:rPr>
          <w:color w:val="000000" w:themeColor="text1"/>
          <w:szCs w:val="28"/>
        </w:rPr>
        <w:t>規範辦理。</w:t>
      </w:r>
    </w:p>
    <w:p w:rsidR="008B54A3" w:rsidRPr="00CC4494" w:rsidRDefault="008B54A3" w:rsidP="00610C76">
      <w:pPr>
        <w:pStyle w:val="0pt"/>
        <w:numPr>
          <w:ilvl w:val="0"/>
          <w:numId w:val="54"/>
        </w:numPr>
        <w:adjustRightInd w:val="0"/>
        <w:snapToGrid w:val="0"/>
        <w:spacing w:beforeLines="50" w:before="190" w:line="400" w:lineRule="exact"/>
        <w:ind w:left="1984" w:firstLineChars="0" w:hanging="357"/>
        <w:jc w:val="both"/>
        <w:rPr>
          <w:color w:val="000000" w:themeColor="text1"/>
          <w:szCs w:val="28"/>
        </w:rPr>
      </w:pPr>
      <w:r w:rsidRPr="00CC4494">
        <w:rPr>
          <w:b/>
          <w:color w:val="000000" w:themeColor="text1"/>
          <w:szCs w:val="28"/>
        </w:rPr>
        <w:t>計畫報告繳交與成果驗收：</w:t>
      </w:r>
      <w:r w:rsidR="0068270F" w:rsidRPr="00CC4494">
        <w:rPr>
          <w:rFonts w:hint="eastAsia"/>
          <w:color w:val="000000" w:themeColor="text1"/>
          <w:szCs w:val="28"/>
        </w:rPr>
        <w:t>申請</w:t>
      </w:r>
      <w:r w:rsidRPr="00CC4494">
        <w:rPr>
          <w:color w:val="000000" w:themeColor="text1"/>
          <w:szCs w:val="28"/>
        </w:rPr>
        <w:t>單位須於指定時程內，以</w:t>
      </w:r>
      <w:r w:rsidRPr="00CC4494">
        <w:rPr>
          <w:color w:val="000000" w:themeColor="text1"/>
          <w:szCs w:val="28"/>
        </w:rPr>
        <w:t>A4</w:t>
      </w:r>
      <w:r w:rsidRPr="00CC4494">
        <w:rPr>
          <w:color w:val="000000" w:themeColor="text1"/>
          <w:szCs w:val="28"/>
        </w:rPr>
        <w:t>紙本</w:t>
      </w:r>
      <w:proofErr w:type="gramStart"/>
      <w:r w:rsidRPr="00CC4494">
        <w:rPr>
          <w:color w:val="000000" w:themeColor="text1"/>
          <w:szCs w:val="28"/>
        </w:rPr>
        <w:t>報告書附同內容</w:t>
      </w:r>
      <w:proofErr w:type="gramEnd"/>
      <w:r w:rsidRPr="00CC4494">
        <w:rPr>
          <w:color w:val="000000" w:themeColor="text1"/>
          <w:szCs w:val="28"/>
        </w:rPr>
        <w:t>之光碟</w:t>
      </w:r>
      <w:r w:rsidR="00F25B42">
        <w:rPr>
          <w:color w:val="000000" w:themeColor="text1"/>
          <w:szCs w:val="28"/>
        </w:rPr>
        <w:t>（</w:t>
      </w:r>
      <w:r w:rsidR="00F25B42">
        <w:rPr>
          <w:color w:val="000000" w:themeColor="text1"/>
          <w:szCs w:val="28"/>
        </w:rPr>
        <w:t>1</w:t>
      </w:r>
      <w:r w:rsidR="00F25B42">
        <w:rPr>
          <w:color w:val="000000" w:themeColor="text1"/>
          <w:szCs w:val="28"/>
        </w:rPr>
        <w:t>份），</w:t>
      </w:r>
      <w:r w:rsidRPr="00CC4494">
        <w:rPr>
          <w:color w:val="000000" w:themeColor="text1"/>
          <w:szCs w:val="28"/>
        </w:rPr>
        <w:t>函送下列資料內容至文化資產局，並副本予行政平台存查：</w:t>
      </w:r>
    </w:p>
    <w:p w:rsidR="008B54A3" w:rsidRPr="00CC4494" w:rsidRDefault="008B54A3" w:rsidP="00610C76">
      <w:pPr>
        <w:pStyle w:val="0pt"/>
        <w:numPr>
          <w:ilvl w:val="0"/>
          <w:numId w:val="63"/>
        </w:numPr>
        <w:adjustRightInd w:val="0"/>
        <w:snapToGrid w:val="0"/>
        <w:spacing w:beforeLines="30" w:before="114" w:line="400" w:lineRule="exact"/>
        <w:ind w:left="2410" w:firstLineChars="0" w:hanging="425"/>
        <w:jc w:val="both"/>
        <w:rPr>
          <w:color w:val="000000" w:themeColor="text1"/>
          <w:szCs w:val="28"/>
        </w:rPr>
      </w:pPr>
      <w:r w:rsidRPr="00CC4494">
        <w:rPr>
          <w:b/>
          <w:color w:val="000000" w:themeColor="text1"/>
          <w:szCs w:val="28"/>
        </w:rPr>
        <w:t>期中報告</w:t>
      </w:r>
      <w:r w:rsidR="00F25B42" w:rsidRPr="00F25B42">
        <w:rPr>
          <w:color w:val="000000" w:themeColor="text1"/>
          <w:szCs w:val="28"/>
        </w:rPr>
        <w:t>（</w:t>
      </w:r>
      <w:r w:rsidR="00C73EFC" w:rsidRPr="00CC4494">
        <w:rPr>
          <w:rFonts w:hint="eastAsia"/>
          <w:color w:val="000000" w:themeColor="text1"/>
          <w:szCs w:val="28"/>
        </w:rPr>
        <w:t>第三期計畫於</w:t>
      </w:r>
      <w:r w:rsidR="00C73EFC" w:rsidRPr="00CC4494">
        <w:rPr>
          <w:rFonts w:hint="eastAsia"/>
          <w:color w:val="000000" w:themeColor="text1"/>
          <w:szCs w:val="28"/>
        </w:rPr>
        <w:t>107</w:t>
      </w:r>
      <w:r w:rsidR="00C73EFC" w:rsidRPr="00CC4494">
        <w:rPr>
          <w:rFonts w:hint="eastAsia"/>
          <w:color w:val="000000" w:themeColor="text1"/>
          <w:szCs w:val="28"/>
        </w:rPr>
        <w:t>年</w:t>
      </w:r>
      <w:r w:rsidR="0086739A">
        <w:rPr>
          <w:rFonts w:hint="eastAsia"/>
          <w:color w:val="000000" w:themeColor="text1"/>
          <w:szCs w:val="28"/>
        </w:rPr>
        <w:t>6</w:t>
      </w:r>
      <w:r w:rsidR="00C73EFC" w:rsidRPr="00CC4494">
        <w:rPr>
          <w:rFonts w:hint="eastAsia"/>
          <w:color w:val="000000" w:themeColor="text1"/>
          <w:szCs w:val="28"/>
        </w:rPr>
        <w:t>月份</w:t>
      </w:r>
      <w:r w:rsidR="0086739A">
        <w:rPr>
          <w:rFonts w:hint="eastAsia"/>
          <w:color w:val="000000" w:themeColor="text1"/>
          <w:szCs w:val="28"/>
        </w:rPr>
        <w:t>繳交</w:t>
      </w:r>
      <w:r w:rsidRPr="00CC4494">
        <w:rPr>
          <w:color w:val="000000" w:themeColor="text1"/>
          <w:szCs w:val="28"/>
        </w:rPr>
        <w:t>，</w:t>
      </w:r>
      <w:r w:rsidR="00C73EFC" w:rsidRPr="00CC4494">
        <w:rPr>
          <w:rFonts w:hint="eastAsia"/>
          <w:color w:val="000000" w:themeColor="text1"/>
          <w:szCs w:val="28"/>
        </w:rPr>
        <w:t>繳交日期</w:t>
      </w:r>
      <w:r w:rsidR="00BA0C51" w:rsidRPr="00CC4494">
        <w:rPr>
          <w:color w:val="000000" w:themeColor="text1"/>
          <w:szCs w:val="28"/>
        </w:rPr>
        <w:t>統一由行政平台公</w:t>
      </w:r>
      <w:r w:rsidR="00BA0C51" w:rsidRPr="00CC4494">
        <w:rPr>
          <w:rFonts w:hint="eastAsia"/>
          <w:color w:val="000000" w:themeColor="text1"/>
          <w:szCs w:val="28"/>
        </w:rPr>
        <w:t>告辦理</w:t>
      </w:r>
      <w:r w:rsidR="00F25B42">
        <w:rPr>
          <w:rFonts w:hint="eastAsia"/>
          <w:color w:val="000000" w:themeColor="text1"/>
          <w:szCs w:val="28"/>
        </w:rPr>
        <w:t>）</w:t>
      </w:r>
    </w:p>
    <w:p w:rsidR="008B54A3" w:rsidRPr="00CC4494" w:rsidRDefault="008B54A3" w:rsidP="00610C76">
      <w:pPr>
        <w:pStyle w:val="0pt"/>
        <w:numPr>
          <w:ilvl w:val="0"/>
          <w:numId w:val="66"/>
        </w:numPr>
        <w:adjustRightInd w:val="0"/>
        <w:snapToGrid w:val="0"/>
        <w:spacing w:beforeLines="20" w:before="76" w:afterLines="20" w:after="76" w:line="400" w:lineRule="exact"/>
        <w:ind w:left="2750" w:firstLineChars="0" w:hanging="482"/>
        <w:jc w:val="both"/>
        <w:rPr>
          <w:color w:val="000000" w:themeColor="text1"/>
          <w:szCs w:val="28"/>
        </w:rPr>
      </w:pPr>
      <w:r w:rsidRPr="00CC4494">
        <w:rPr>
          <w:color w:val="000000" w:themeColor="text1"/>
          <w:szCs w:val="28"/>
        </w:rPr>
        <w:t>計畫執行之進度與內容等說明。</w:t>
      </w:r>
    </w:p>
    <w:p w:rsidR="008B54A3" w:rsidRPr="00CC4494" w:rsidRDefault="008B54A3" w:rsidP="00610C76">
      <w:pPr>
        <w:pStyle w:val="0pt"/>
        <w:numPr>
          <w:ilvl w:val="0"/>
          <w:numId w:val="6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文化資產核心學程課程授課資料（截至期中報告前）。</w:t>
      </w:r>
    </w:p>
    <w:p w:rsidR="008B54A3" w:rsidRPr="00CC4494" w:rsidRDefault="008B54A3" w:rsidP="00610C76">
      <w:pPr>
        <w:pStyle w:val="0pt"/>
        <w:numPr>
          <w:ilvl w:val="0"/>
          <w:numId w:val="6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學程課程相關產出與成果（截至期中報告前）。</w:t>
      </w:r>
    </w:p>
    <w:p w:rsidR="008B54A3" w:rsidRPr="00CC4494" w:rsidRDefault="008B54A3" w:rsidP="00610C76">
      <w:pPr>
        <w:pStyle w:val="0pt"/>
        <w:numPr>
          <w:ilvl w:val="0"/>
          <w:numId w:val="6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招生資料或其他文宣設計。</w:t>
      </w:r>
    </w:p>
    <w:p w:rsidR="008B54A3" w:rsidRPr="00CC4494" w:rsidRDefault="008B54A3" w:rsidP="00610C76">
      <w:pPr>
        <w:pStyle w:val="0pt"/>
        <w:numPr>
          <w:ilvl w:val="0"/>
          <w:numId w:val="6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計畫相關經費說明表及原始憑證繳交。</w:t>
      </w:r>
    </w:p>
    <w:p w:rsidR="008B54A3" w:rsidRPr="00CC4494" w:rsidRDefault="008B54A3" w:rsidP="00610C76">
      <w:pPr>
        <w:pStyle w:val="0pt"/>
        <w:numPr>
          <w:ilvl w:val="0"/>
          <w:numId w:val="6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關鍵績效指標（</w:t>
      </w:r>
      <w:r w:rsidRPr="00CC4494">
        <w:rPr>
          <w:color w:val="000000" w:themeColor="text1"/>
          <w:szCs w:val="28"/>
        </w:rPr>
        <w:t>KPI</w:t>
      </w:r>
      <w:r w:rsidRPr="00CC4494">
        <w:rPr>
          <w:color w:val="000000" w:themeColor="text1"/>
          <w:szCs w:val="28"/>
        </w:rPr>
        <w:t>）</w:t>
      </w:r>
      <w:proofErr w:type="gramStart"/>
      <w:r w:rsidRPr="00CC4494">
        <w:rPr>
          <w:color w:val="000000" w:themeColor="text1"/>
          <w:szCs w:val="28"/>
        </w:rPr>
        <w:t>自評表</w:t>
      </w:r>
      <w:proofErr w:type="gramEnd"/>
      <w:r w:rsidR="00F31159" w:rsidRPr="00CC4494">
        <w:rPr>
          <w:rFonts w:hint="eastAsia"/>
          <w:color w:val="000000" w:themeColor="text1"/>
          <w:szCs w:val="28"/>
        </w:rPr>
        <w:t>（至文化資產學院網站登錄相關資料）</w:t>
      </w:r>
      <w:r w:rsidRPr="00CC4494">
        <w:rPr>
          <w:color w:val="000000" w:themeColor="text1"/>
          <w:szCs w:val="28"/>
        </w:rPr>
        <w:t>。</w:t>
      </w:r>
    </w:p>
    <w:p w:rsidR="00F25B42" w:rsidRDefault="00746CE0" w:rsidP="00746CE0">
      <w:pPr>
        <w:pStyle w:val="0pt"/>
        <w:numPr>
          <w:ilvl w:val="0"/>
          <w:numId w:val="63"/>
        </w:numPr>
        <w:adjustRightInd w:val="0"/>
        <w:snapToGrid w:val="0"/>
        <w:spacing w:beforeLines="30" w:before="114" w:line="400" w:lineRule="exact"/>
        <w:ind w:left="2410" w:firstLineChars="0" w:hanging="425"/>
        <w:jc w:val="both"/>
        <w:rPr>
          <w:color w:val="000000" w:themeColor="text1"/>
          <w:szCs w:val="28"/>
        </w:rPr>
      </w:pPr>
      <w:r w:rsidRPr="00CC4494">
        <w:rPr>
          <w:b/>
          <w:color w:val="000000" w:themeColor="text1"/>
          <w:szCs w:val="28"/>
        </w:rPr>
        <w:t>成果報告</w:t>
      </w:r>
      <w:r w:rsidR="00F25B42" w:rsidRPr="00F25B42">
        <w:rPr>
          <w:color w:val="000000" w:themeColor="text1"/>
          <w:szCs w:val="28"/>
        </w:rPr>
        <w:t>（</w:t>
      </w:r>
      <w:r w:rsidRPr="00CC4494">
        <w:rPr>
          <w:rFonts w:hint="eastAsia"/>
          <w:color w:val="000000" w:themeColor="text1"/>
          <w:szCs w:val="28"/>
        </w:rPr>
        <w:t>第三期計畫於</w:t>
      </w:r>
      <w:r w:rsidRPr="00CC4494">
        <w:rPr>
          <w:rFonts w:hint="eastAsia"/>
          <w:color w:val="000000" w:themeColor="text1"/>
          <w:szCs w:val="28"/>
        </w:rPr>
        <w:t>107</w:t>
      </w:r>
      <w:r w:rsidRPr="00CC4494">
        <w:rPr>
          <w:rFonts w:hint="eastAsia"/>
          <w:color w:val="000000" w:themeColor="text1"/>
          <w:szCs w:val="28"/>
        </w:rPr>
        <w:t>年</w:t>
      </w:r>
      <w:r w:rsidR="0086739A">
        <w:rPr>
          <w:rFonts w:hint="eastAsia"/>
          <w:color w:val="000000" w:themeColor="text1"/>
          <w:szCs w:val="28"/>
        </w:rPr>
        <w:t>12</w:t>
      </w:r>
      <w:r w:rsidR="0086739A">
        <w:rPr>
          <w:rFonts w:hint="eastAsia"/>
          <w:color w:val="000000" w:themeColor="text1"/>
          <w:szCs w:val="28"/>
        </w:rPr>
        <w:t>月繳交</w:t>
      </w:r>
      <w:r w:rsidRPr="00CC4494">
        <w:rPr>
          <w:color w:val="000000" w:themeColor="text1"/>
          <w:szCs w:val="28"/>
        </w:rPr>
        <w:t>，</w:t>
      </w:r>
      <w:r w:rsidRPr="00CC4494">
        <w:rPr>
          <w:rFonts w:hint="eastAsia"/>
          <w:color w:val="000000" w:themeColor="text1"/>
          <w:szCs w:val="28"/>
        </w:rPr>
        <w:t>繳交日期</w:t>
      </w:r>
      <w:r w:rsidRPr="00CC4494">
        <w:rPr>
          <w:color w:val="000000" w:themeColor="text1"/>
          <w:szCs w:val="28"/>
        </w:rPr>
        <w:t>統一由行政平台公</w:t>
      </w:r>
      <w:r w:rsidRPr="00CC4494">
        <w:rPr>
          <w:rFonts w:hint="eastAsia"/>
          <w:color w:val="000000" w:themeColor="text1"/>
          <w:szCs w:val="28"/>
        </w:rPr>
        <w:t>告辦理</w:t>
      </w:r>
      <w:r w:rsidR="00F25B42">
        <w:rPr>
          <w:rFonts w:hint="eastAsia"/>
          <w:color w:val="000000" w:themeColor="text1"/>
          <w:szCs w:val="28"/>
        </w:rPr>
        <w:t>）</w:t>
      </w:r>
    </w:p>
    <w:p w:rsidR="00C73EFC" w:rsidRPr="00CC4494" w:rsidRDefault="00F25B42" w:rsidP="00F25B42">
      <w:pPr>
        <w:pStyle w:val="0pt"/>
        <w:adjustRightInd w:val="0"/>
        <w:snapToGrid w:val="0"/>
        <w:spacing w:beforeLines="30" w:before="114" w:line="400" w:lineRule="exact"/>
        <w:ind w:left="2410" w:firstLineChars="0" w:firstLine="0"/>
        <w:jc w:val="both"/>
        <w:rPr>
          <w:color w:val="000000" w:themeColor="text1"/>
          <w:szCs w:val="28"/>
        </w:rPr>
      </w:pPr>
      <w:r>
        <w:rPr>
          <w:rFonts w:hint="eastAsia"/>
          <w:b/>
          <w:color w:val="000000" w:themeColor="text1"/>
          <w:szCs w:val="28"/>
        </w:rPr>
        <w:t xml:space="preserve">    </w:t>
      </w:r>
      <w:r w:rsidR="00746CE0" w:rsidRPr="00CC4494">
        <w:rPr>
          <w:rFonts w:hint="eastAsia"/>
          <w:color w:val="000000" w:themeColor="text1"/>
          <w:szCs w:val="28"/>
        </w:rPr>
        <w:t>成果</w:t>
      </w:r>
      <w:r w:rsidR="00C73EFC" w:rsidRPr="00CC4494">
        <w:rPr>
          <w:rFonts w:hint="eastAsia"/>
          <w:color w:val="000000" w:themeColor="text1"/>
          <w:szCs w:val="28"/>
        </w:rPr>
        <w:t>報告係供評審委員參考是否優先延續新一期計畫補助之加分依據，</w:t>
      </w:r>
      <w:r w:rsidR="0038138D" w:rsidRPr="00CC4494">
        <w:rPr>
          <w:rFonts w:hint="eastAsia"/>
          <w:color w:val="000000" w:themeColor="text1"/>
          <w:szCs w:val="28"/>
        </w:rPr>
        <w:t>紙本裝訂請</w:t>
      </w:r>
      <w:r w:rsidRPr="00CC4494">
        <w:rPr>
          <w:rFonts w:hint="eastAsia"/>
          <w:color w:val="000000" w:themeColor="text1"/>
          <w:szCs w:val="28"/>
        </w:rPr>
        <w:t>限</w:t>
      </w:r>
      <w:r w:rsidR="0038138D" w:rsidRPr="00CC4494">
        <w:rPr>
          <w:rFonts w:hint="eastAsia"/>
          <w:color w:val="000000" w:themeColor="text1"/>
          <w:szCs w:val="28"/>
        </w:rPr>
        <w:t>縮於</w:t>
      </w:r>
      <w:r w:rsidR="00746CE0" w:rsidRPr="00CC4494">
        <w:rPr>
          <w:rFonts w:hint="eastAsia"/>
          <w:color w:val="000000" w:themeColor="text1"/>
          <w:szCs w:val="28"/>
        </w:rPr>
        <w:t>50</w:t>
      </w:r>
      <w:r w:rsidR="00C73EFC" w:rsidRPr="00CC4494">
        <w:rPr>
          <w:rFonts w:hint="eastAsia"/>
          <w:color w:val="000000" w:themeColor="text1"/>
          <w:szCs w:val="28"/>
        </w:rPr>
        <w:t>張以內：</w:t>
      </w:r>
    </w:p>
    <w:p w:rsidR="003206EC" w:rsidRPr="00CC4494" w:rsidRDefault="0038138D" w:rsidP="003206EC">
      <w:pPr>
        <w:pStyle w:val="0pt"/>
        <w:numPr>
          <w:ilvl w:val="0"/>
          <w:numId w:val="131"/>
        </w:numPr>
        <w:adjustRightInd w:val="0"/>
        <w:snapToGrid w:val="0"/>
        <w:spacing w:afterLines="20" w:after="76" w:line="400" w:lineRule="exact"/>
        <w:ind w:firstLineChars="0"/>
        <w:jc w:val="both"/>
        <w:rPr>
          <w:color w:val="000000" w:themeColor="text1"/>
          <w:szCs w:val="28"/>
        </w:rPr>
      </w:pPr>
      <w:proofErr w:type="gramStart"/>
      <w:r w:rsidRPr="00CC4494">
        <w:rPr>
          <w:color w:val="000000" w:themeColor="text1"/>
          <w:szCs w:val="28"/>
        </w:rPr>
        <w:t>計畫</w:t>
      </w:r>
      <w:r w:rsidR="003206EC" w:rsidRPr="00CC4494">
        <w:rPr>
          <w:color w:val="000000" w:themeColor="text1"/>
          <w:szCs w:val="28"/>
        </w:rPr>
        <w:t>計畫</w:t>
      </w:r>
      <w:proofErr w:type="gramEnd"/>
      <w:r w:rsidR="003206EC" w:rsidRPr="00CC4494">
        <w:rPr>
          <w:color w:val="000000" w:themeColor="text1"/>
          <w:szCs w:val="28"/>
        </w:rPr>
        <w:t>執行之成果與內容說明。</w:t>
      </w:r>
    </w:p>
    <w:p w:rsidR="00C73EFC" w:rsidRPr="00CC4494" w:rsidRDefault="003206EC" w:rsidP="003206EC">
      <w:pPr>
        <w:pStyle w:val="0pt"/>
        <w:numPr>
          <w:ilvl w:val="0"/>
          <w:numId w:val="13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學程課程相關產出與成果</w:t>
      </w:r>
      <w:r w:rsidR="00C73EFC" w:rsidRPr="00CC4494">
        <w:rPr>
          <w:color w:val="000000" w:themeColor="text1"/>
          <w:szCs w:val="28"/>
        </w:rPr>
        <w:t>。</w:t>
      </w:r>
    </w:p>
    <w:p w:rsidR="00C73EFC" w:rsidRPr="00CC4494" w:rsidRDefault="00C73EFC" w:rsidP="003206EC">
      <w:pPr>
        <w:pStyle w:val="0pt"/>
        <w:numPr>
          <w:ilvl w:val="0"/>
          <w:numId w:val="13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關鍵績效指標（</w:t>
      </w:r>
      <w:r w:rsidRPr="00CC4494">
        <w:rPr>
          <w:color w:val="000000" w:themeColor="text1"/>
          <w:szCs w:val="28"/>
        </w:rPr>
        <w:t>KPI</w:t>
      </w:r>
      <w:r w:rsidRPr="00CC4494">
        <w:rPr>
          <w:color w:val="000000" w:themeColor="text1"/>
          <w:szCs w:val="28"/>
        </w:rPr>
        <w:t>）</w:t>
      </w:r>
      <w:proofErr w:type="gramStart"/>
      <w:r w:rsidRPr="00CC4494">
        <w:rPr>
          <w:color w:val="000000" w:themeColor="text1"/>
          <w:szCs w:val="28"/>
        </w:rPr>
        <w:t>自評表</w:t>
      </w:r>
      <w:proofErr w:type="gramEnd"/>
      <w:r w:rsidRPr="00CC4494">
        <w:rPr>
          <w:rFonts w:hint="eastAsia"/>
          <w:color w:val="000000" w:themeColor="text1"/>
          <w:szCs w:val="28"/>
        </w:rPr>
        <w:t>（至文化資產學院網站登錄相關資料）</w:t>
      </w:r>
      <w:r w:rsidRPr="00CC4494">
        <w:rPr>
          <w:color w:val="000000" w:themeColor="text1"/>
          <w:szCs w:val="28"/>
        </w:rPr>
        <w:t>。</w:t>
      </w:r>
    </w:p>
    <w:p w:rsidR="008B54A3" w:rsidRPr="00CC4494" w:rsidRDefault="008B54A3" w:rsidP="003206EC">
      <w:pPr>
        <w:pStyle w:val="0pt"/>
        <w:numPr>
          <w:ilvl w:val="0"/>
          <w:numId w:val="13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學程課程相關產出與成果</w:t>
      </w:r>
      <w:r w:rsidR="001309C4" w:rsidRPr="00CC4494">
        <w:rPr>
          <w:rFonts w:hint="eastAsia"/>
          <w:color w:val="000000" w:themeColor="text1"/>
          <w:szCs w:val="28"/>
        </w:rPr>
        <w:t>（</w:t>
      </w:r>
      <w:r w:rsidR="001309C4" w:rsidRPr="00CC4494">
        <w:rPr>
          <w:color w:val="000000" w:themeColor="text1"/>
          <w:szCs w:val="28"/>
        </w:rPr>
        <w:t>如學生作品、訓練記錄、文宣設計、或其他宣傳</w:t>
      </w:r>
      <w:r w:rsidR="001309C4" w:rsidRPr="00CC4494">
        <w:rPr>
          <w:rFonts w:hint="eastAsia"/>
          <w:color w:val="000000" w:themeColor="text1"/>
          <w:szCs w:val="28"/>
        </w:rPr>
        <w:t>）</w:t>
      </w:r>
      <w:r w:rsidR="001309C4" w:rsidRPr="00CC4494">
        <w:rPr>
          <w:color w:val="000000" w:themeColor="text1"/>
          <w:szCs w:val="28"/>
        </w:rPr>
        <w:t>每班</w:t>
      </w:r>
      <w:proofErr w:type="gramStart"/>
      <w:r w:rsidR="001309C4" w:rsidRPr="00CC4494">
        <w:rPr>
          <w:rFonts w:hint="eastAsia"/>
          <w:color w:val="000000" w:themeColor="text1"/>
          <w:szCs w:val="28"/>
        </w:rPr>
        <w:t>∕</w:t>
      </w:r>
      <w:proofErr w:type="gramEnd"/>
      <w:r w:rsidR="001309C4" w:rsidRPr="00CC4494">
        <w:rPr>
          <w:color w:val="000000" w:themeColor="text1"/>
          <w:szCs w:val="28"/>
        </w:rPr>
        <w:t>門至少</w:t>
      </w:r>
      <w:r w:rsidR="001309C4" w:rsidRPr="00CC4494">
        <w:rPr>
          <w:color w:val="000000" w:themeColor="text1"/>
          <w:szCs w:val="28"/>
        </w:rPr>
        <w:t>5</w:t>
      </w:r>
      <w:r w:rsidR="001309C4" w:rsidRPr="00CC4494">
        <w:rPr>
          <w:color w:val="000000" w:themeColor="text1"/>
          <w:szCs w:val="28"/>
        </w:rPr>
        <w:t>件，以</w:t>
      </w:r>
      <w:r w:rsidR="001309C4" w:rsidRPr="00CC4494">
        <w:rPr>
          <w:color w:val="000000" w:themeColor="text1"/>
          <w:szCs w:val="28"/>
        </w:rPr>
        <w:t>JPEG/PDF</w:t>
      </w:r>
      <w:r w:rsidR="001309C4" w:rsidRPr="00CC4494">
        <w:rPr>
          <w:color w:val="000000" w:themeColor="text1"/>
          <w:szCs w:val="28"/>
        </w:rPr>
        <w:t>、</w:t>
      </w:r>
      <w:r w:rsidR="001309C4" w:rsidRPr="00CC4494">
        <w:rPr>
          <w:color w:val="000000" w:themeColor="text1"/>
          <w:szCs w:val="28"/>
        </w:rPr>
        <w:t>300dpi</w:t>
      </w:r>
      <w:r w:rsidR="001309C4" w:rsidRPr="00CC4494">
        <w:rPr>
          <w:color w:val="000000" w:themeColor="text1"/>
          <w:szCs w:val="28"/>
        </w:rPr>
        <w:t>檔案格式呈現於成果報告書之附件內，並附著作權授權同意書（如附件一）</w:t>
      </w:r>
      <w:r w:rsidRPr="00CC4494">
        <w:rPr>
          <w:color w:val="000000" w:themeColor="text1"/>
          <w:szCs w:val="28"/>
        </w:rPr>
        <w:t>。</w:t>
      </w:r>
    </w:p>
    <w:p w:rsidR="008B54A3" w:rsidRPr="00CC4494" w:rsidRDefault="008B54A3" w:rsidP="003206EC">
      <w:pPr>
        <w:pStyle w:val="0pt"/>
        <w:numPr>
          <w:ilvl w:val="0"/>
          <w:numId w:val="13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招生資料或其他文宣設計。</w:t>
      </w:r>
    </w:p>
    <w:p w:rsidR="008B54A3" w:rsidRPr="00CC4494" w:rsidRDefault="008B54A3" w:rsidP="003206EC">
      <w:pPr>
        <w:pStyle w:val="0pt"/>
        <w:numPr>
          <w:ilvl w:val="0"/>
          <w:numId w:val="131"/>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課</w:t>
      </w:r>
      <w:r w:rsidRPr="00CC4494">
        <w:rPr>
          <w:rFonts w:ascii="標楷體" w:hAnsi="標楷體"/>
          <w:color w:val="000000" w:themeColor="text1"/>
          <w:szCs w:val="28"/>
        </w:rPr>
        <w:t>程</w:t>
      </w:r>
      <w:proofErr w:type="gramStart"/>
      <w:r w:rsidRPr="00CC4494">
        <w:rPr>
          <w:rFonts w:ascii="標楷體" w:hAnsi="標楷體"/>
          <w:color w:val="000000" w:themeColor="text1"/>
          <w:szCs w:val="28"/>
        </w:rPr>
        <w:t>∕</w:t>
      </w:r>
      <w:proofErr w:type="gramEnd"/>
      <w:r w:rsidRPr="00CC4494">
        <w:rPr>
          <w:rFonts w:ascii="標楷體" w:hAnsi="標楷體"/>
          <w:color w:val="000000" w:themeColor="text1"/>
          <w:szCs w:val="28"/>
        </w:rPr>
        <w:t>學員</w:t>
      </w:r>
      <w:r w:rsidRPr="00CC4494">
        <w:rPr>
          <w:color w:val="000000" w:themeColor="text1"/>
          <w:szCs w:val="28"/>
        </w:rPr>
        <w:t>自我評量問卷分析與檢討。</w:t>
      </w:r>
    </w:p>
    <w:p w:rsidR="00F25B42" w:rsidRDefault="008B54A3" w:rsidP="00610C76">
      <w:pPr>
        <w:pStyle w:val="0pt"/>
        <w:numPr>
          <w:ilvl w:val="0"/>
          <w:numId w:val="63"/>
        </w:numPr>
        <w:adjustRightInd w:val="0"/>
        <w:snapToGrid w:val="0"/>
        <w:spacing w:beforeLines="30" w:before="114" w:line="400" w:lineRule="exact"/>
        <w:ind w:left="2410" w:firstLineChars="0" w:hanging="425"/>
        <w:jc w:val="both"/>
        <w:rPr>
          <w:color w:val="000000" w:themeColor="text1"/>
          <w:szCs w:val="28"/>
        </w:rPr>
      </w:pPr>
      <w:r w:rsidRPr="00CC4494">
        <w:rPr>
          <w:b/>
          <w:color w:val="000000" w:themeColor="text1"/>
          <w:szCs w:val="28"/>
        </w:rPr>
        <w:t>成果海報製作</w:t>
      </w:r>
      <w:r w:rsidR="00F25B42" w:rsidRPr="00F25B42">
        <w:rPr>
          <w:color w:val="000000" w:themeColor="text1"/>
          <w:szCs w:val="28"/>
        </w:rPr>
        <w:t>（</w:t>
      </w:r>
      <w:r w:rsidRPr="00CC4494">
        <w:rPr>
          <w:color w:val="000000" w:themeColor="text1"/>
          <w:szCs w:val="28"/>
        </w:rPr>
        <w:t>依據各期計畫實際執行期程，統一由行政平台公布繳交日期</w:t>
      </w:r>
      <w:r w:rsidR="00F25B42">
        <w:rPr>
          <w:color w:val="000000" w:themeColor="text1"/>
          <w:szCs w:val="28"/>
        </w:rPr>
        <w:t>）</w:t>
      </w:r>
    </w:p>
    <w:p w:rsidR="009C1D1E" w:rsidRPr="00CC4494" w:rsidRDefault="00F25B42" w:rsidP="00F25B42">
      <w:pPr>
        <w:pStyle w:val="0pt"/>
        <w:adjustRightInd w:val="0"/>
        <w:snapToGrid w:val="0"/>
        <w:spacing w:beforeLines="30" w:before="114" w:line="400" w:lineRule="exact"/>
        <w:ind w:left="2410" w:firstLineChars="0" w:firstLine="0"/>
        <w:jc w:val="both"/>
        <w:rPr>
          <w:color w:val="000000" w:themeColor="text1"/>
          <w:szCs w:val="28"/>
        </w:rPr>
      </w:pPr>
      <w:r>
        <w:rPr>
          <w:rFonts w:hint="eastAsia"/>
          <w:b/>
          <w:color w:val="000000" w:themeColor="text1"/>
          <w:szCs w:val="28"/>
        </w:rPr>
        <w:lastRenderedPageBreak/>
        <w:t xml:space="preserve">    </w:t>
      </w:r>
      <w:r w:rsidR="001309C4" w:rsidRPr="00CC4494">
        <w:rPr>
          <w:rFonts w:hint="eastAsia"/>
          <w:color w:val="000000" w:themeColor="text1"/>
          <w:szCs w:val="28"/>
        </w:rPr>
        <w:t>為辦理文化資產學院成果展演，申請單位須製作</w:t>
      </w:r>
      <w:proofErr w:type="gramStart"/>
      <w:r w:rsidR="003206EC" w:rsidRPr="00CC4494">
        <w:rPr>
          <w:color w:val="000000" w:themeColor="text1"/>
          <w:szCs w:val="28"/>
        </w:rPr>
        <w:t>符合展版尺寸</w:t>
      </w:r>
      <w:proofErr w:type="gramEnd"/>
      <w:r w:rsidR="001309C4" w:rsidRPr="00CC4494">
        <w:rPr>
          <w:color w:val="000000" w:themeColor="text1"/>
          <w:szCs w:val="28"/>
        </w:rPr>
        <w:t>，且</w:t>
      </w:r>
      <w:r w:rsidR="008B54A3" w:rsidRPr="00CC4494">
        <w:rPr>
          <w:color w:val="000000" w:themeColor="text1"/>
          <w:szCs w:val="28"/>
        </w:rPr>
        <w:t>可編輯之</w:t>
      </w:r>
      <w:r w:rsidR="008B54A3" w:rsidRPr="00CC4494">
        <w:rPr>
          <w:color w:val="000000" w:themeColor="text1"/>
          <w:szCs w:val="28"/>
        </w:rPr>
        <w:t>Adobe Illustrator</w:t>
      </w:r>
      <w:r w:rsidR="008B54A3" w:rsidRPr="00CC4494">
        <w:rPr>
          <w:color w:val="000000" w:themeColor="text1"/>
          <w:szCs w:val="28"/>
        </w:rPr>
        <w:t>成果檔案</w:t>
      </w:r>
      <w:r w:rsidR="008B54A3" w:rsidRPr="00CC4494">
        <w:rPr>
          <w:color w:val="000000" w:themeColor="text1"/>
          <w:szCs w:val="28"/>
        </w:rPr>
        <w:t>2</w:t>
      </w:r>
      <w:r w:rsidR="008B54A3" w:rsidRPr="00CC4494">
        <w:rPr>
          <w:color w:val="000000" w:themeColor="text1"/>
          <w:szCs w:val="28"/>
        </w:rPr>
        <w:t>件，以</w:t>
      </w:r>
      <w:r w:rsidR="001309C4" w:rsidRPr="00CC4494">
        <w:rPr>
          <w:rFonts w:hint="eastAsia"/>
          <w:color w:val="000000" w:themeColor="text1"/>
          <w:szCs w:val="28"/>
        </w:rPr>
        <w:t>光碟形式繳交至</w:t>
      </w:r>
      <w:r w:rsidR="008B54A3" w:rsidRPr="00CC4494">
        <w:rPr>
          <w:color w:val="000000" w:themeColor="text1"/>
          <w:szCs w:val="28"/>
        </w:rPr>
        <w:t>行政平台進行成果</w:t>
      </w:r>
      <w:r w:rsidR="001309C4" w:rsidRPr="00CC4494">
        <w:rPr>
          <w:rFonts w:hint="eastAsia"/>
          <w:color w:val="000000" w:themeColor="text1"/>
          <w:szCs w:val="28"/>
        </w:rPr>
        <w:t>展出之</w:t>
      </w:r>
      <w:r w:rsidR="008B54A3" w:rsidRPr="00CC4494">
        <w:rPr>
          <w:color w:val="000000" w:themeColor="text1"/>
          <w:szCs w:val="28"/>
        </w:rPr>
        <w:t>編印工作。</w:t>
      </w:r>
    </w:p>
    <w:p w:rsidR="00B71C39" w:rsidRPr="00CC4494" w:rsidRDefault="002668E3" w:rsidP="00901E53">
      <w:pPr>
        <w:pStyle w:val="2"/>
        <w:numPr>
          <w:ilvl w:val="0"/>
          <w:numId w:val="48"/>
        </w:numPr>
        <w:spacing w:before="190" w:afterLines="0" w:line="400" w:lineRule="exact"/>
        <w:jc w:val="both"/>
        <w:rPr>
          <w:rFonts w:ascii="Times New Roman" w:hAnsi="Times New Roman" w:cs="Times New Roman"/>
          <w:color w:val="000000" w:themeColor="text1"/>
        </w:rPr>
      </w:pPr>
      <w:bookmarkStart w:id="40" w:name="_Toc497128793"/>
      <w:r w:rsidRPr="00CC4494">
        <w:rPr>
          <w:rFonts w:ascii="Times New Roman" w:hAnsi="Times New Roman" w:cs="Times New Roman"/>
          <w:color w:val="000000" w:themeColor="text1"/>
        </w:rPr>
        <w:t>產學</w:t>
      </w:r>
      <w:r w:rsidR="00F3696D" w:rsidRPr="00CC4494">
        <w:rPr>
          <w:rFonts w:ascii="Times New Roman" w:hAnsi="Times New Roman" w:cs="Times New Roman"/>
          <w:color w:val="000000" w:themeColor="text1"/>
        </w:rPr>
        <w:t>群組</w:t>
      </w:r>
      <w:r w:rsidR="00E523F6" w:rsidRPr="00CC4494">
        <w:rPr>
          <w:rFonts w:ascii="Times New Roman" w:hAnsi="Times New Roman" w:cs="Times New Roman"/>
          <w:color w:val="000000" w:themeColor="text1"/>
        </w:rPr>
        <w:t>：</w:t>
      </w:r>
      <w:bookmarkEnd w:id="40"/>
    </w:p>
    <w:p w:rsidR="00B71C39" w:rsidRPr="00CC4494" w:rsidRDefault="00B71C39" w:rsidP="00E85B59">
      <w:pPr>
        <w:pStyle w:val="0pt"/>
        <w:adjustRightInd w:val="0"/>
        <w:snapToGrid w:val="0"/>
        <w:spacing w:beforeLines="20" w:before="76" w:afterLines="30" w:after="114" w:line="400" w:lineRule="exact"/>
        <w:ind w:left="1985" w:firstLineChars="0" w:firstLine="0"/>
        <w:jc w:val="both"/>
        <w:rPr>
          <w:color w:val="000000" w:themeColor="text1"/>
          <w:szCs w:val="28"/>
        </w:rPr>
      </w:pPr>
      <w:bookmarkStart w:id="41" w:name="_Toc495954220"/>
      <w:bookmarkStart w:id="42" w:name="_Toc496021007"/>
      <w:r w:rsidRPr="00CC4494">
        <w:rPr>
          <w:rFonts w:hint="eastAsia"/>
          <w:color w:val="000000" w:themeColor="text1"/>
          <w:szCs w:val="28"/>
        </w:rPr>
        <w:t>申請單位依據市場與產業需求、依循勞動部勞動力發展署之規範發展「職能導向課程」，或與業界進行「產業</w:t>
      </w:r>
      <w:r w:rsidR="001F7ECA" w:rsidRPr="00CC4494">
        <w:rPr>
          <w:rFonts w:hint="eastAsia"/>
          <w:color w:val="000000" w:themeColor="text1"/>
          <w:szCs w:val="28"/>
        </w:rPr>
        <w:t>訓練</w:t>
      </w:r>
      <w:r w:rsidRPr="00CC4494">
        <w:rPr>
          <w:rFonts w:hint="eastAsia"/>
          <w:color w:val="000000" w:themeColor="text1"/>
          <w:szCs w:val="28"/>
        </w:rPr>
        <w:t>合作」，或針對本作業須知所規範之類項科目辦理「產業</w:t>
      </w:r>
      <w:r w:rsidR="001F7ECA" w:rsidRPr="00CC4494">
        <w:rPr>
          <w:rFonts w:hint="eastAsia"/>
          <w:color w:val="000000" w:themeColor="text1"/>
          <w:szCs w:val="28"/>
        </w:rPr>
        <w:t>技術</w:t>
      </w:r>
      <w:r w:rsidRPr="00CC4494">
        <w:rPr>
          <w:rFonts w:hint="eastAsia"/>
          <w:color w:val="000000" w:themeColor="text1"/>
          <w:szCs w:val="28"/>
        </w:rPr>
        <w:t>人才培訓」等課程，以使產學群組之課程培訓內涵與實務工作內容彼此</w:t>
      </w:r>
      <w:proofErr w:type="gramStart"/>
      <w:r w:rsidRPr="00CC4494">
        <w:rPr>
          <w:rFonts w:hint="eastAsia"/>
          <w:color w:val="000000" w:themeColor="text1"/>
          <w:szCs w:val="28"/>
        </w:rPr>
        <w:t>榫</w:t>
      </w:r>
      <w:proofErr w:type="gramEnd"/>
      <w:r w:rsidRPr="00CC4494">
        <w:rPr>
          <w:rFonts w:hint="eastAsia"/>
          <w:color w:val="000000" w:themeColor="text1"/>
          <w:szCs w:val="28"/>
        </w:rPr>
        <w:t>合，減少產學落差。產學群組各類課程辦理規範與應行作業事項如下：</w:t>
      </w:r>
      <w:bookmarkEnd w:id="41"/>
      <w:bookmarkEnd w:id="42"/>
    </w:p>
    <w:p w:rsidR="00B85350" w:rsidRPr="00CC4494" w:rsidRDefault="00611684" w:rsidP="00610C76">
      <w:pPr>
        <w:pStyle w:val="0pt"/>
        <w:numPr>
          <w:ilvl w:val="0"/>
          <w:numId w:val="64"/>
        </w:numPr>
        <w:adjustRightInd w:val="0"/>
        <w:snapToGrid w:val="0"/>
        <w:spacing w:beforeLines="30" w:before="114" w:afterLines="30" w:after="114" w:line="400" w:lineRule="exact"/>
        <w:ind w:left="1984" w:firstLineChars="0" w:hanging="357"/>
        <w:jc w:val="both"/>
        <w:rPr>
          <w:b/>
          <w:color w:val="000000" w:themeColor="text1"/>
          <w:szCs w:val="28"/>
        </w:rPr>
      </w:pPr>
      <w:r w:rsidRPr="00CC4494">
        <w:rPr>
          <w:rFonts w:hint="eastAsia"/>
          <w:b/>
          <w:bCs/>
          <w:color w:val="000000" w:themeColor="text1"/>
          <w:szCs w:val="28"/>
        </w:rPr>
        <w:t>產業需求</w:t>
      </w:r>
      <w:r w:rsidR="00B71C39" w:rsidRPr="00CC4494">
        <w:rPr>
          <w:rFonts w:hint="eastAsia"/>
          <w:b/>
          <w:bCs/>
          <w:color w:val="000000" w:themeColor="text1"/>
          <w:szCs w:val="28"/>
        </w:rPr>
        <w:t>規劃</w:t>
      </w:r>
      <w:r w:rsidR="000B18C1" w:rsidRPr="00CC4494">
        <w:rPr>
          <w:b/>
          <w:color w:val="000000" w:themeColor="text1"/>
          <w:szCs w:val="28"/>
        </w:rPr>
        <w:t>：</w:t>
      </w:r>
    </w:p>
    <w:p w:rsidR="00B85350" w:rsidRPr="00CC4494" w:rsidRDefault="000B18C1"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主題</w:t>
      </w:r>
    </w:p>
    <w:p w:rsidR="000B18C1" w:rsidRPr="00CC4494" w:rsidRDefault="0068270F" w:rsidP="00610C76">
      <w:pPr>
        <w:pStyle w:val="0pt"/>
        <w:adjustRightInd w:val="0"/>
        <w:snapToGrid w:val="0"/>
        <w:spacing w:beforeLines="10" w:before="38" w:line="400" w:lineRule="exact"/>
        <w:ind w:left="2410" w:firstLineChars="0" w:firstLine="0"/>
        <w:jc w:val="both"/>
        <w:rPr>
          <w:color w:val="000000" w:themeColor="text1"/>
          <w:szCs w:val="28"/>
        </w:rPr>
      </w:pPr>
      <w:r w:rsidRPr="00CC4494">
        <w:rPr>
          <w:color w:val="000000" w:themeColor="text1"/>
          <w:szCs w:val="28"/>
        </w:rPr>
        <w:t>以</w:t>
      </w:r>
      <w:r w:rsidR="001D4550" w:rsidRPr="00CC4494">
        <w:rPr>
          <w:rFonts w:hint="eastAsia"/>
          <w:color w:val="000000" w:themeColor="text1"/>
          <w:szCs w:val="28"/>
        </w:rPr>
        <w:t>文化資產「</w:t>
      </w:r>
      <w:r w:rsidR="001D4550" w:rsidRPr="00CC4494">
        <w:rPr>
          <w:color w:val="000000" w:themeColor="text1"/>
          <w:szCs w:val="28"/>
        </w:rPr>
        <w:t>保存</w:t>
      </w:r>
      <w:r w:rsidR="001D4550" w:rsidRPr="00CC4494">
        <w:rPr>
          <w:rFonts w:hint="eastAsia"/>
          <w:color w:val="000000" w:themeColor="text1"/>
          <w:szCs w:val="28"/>
        </w:rPr>
        <w:t>」及「</w:t>
      </w:r>
      <w:r w:rsidRPr="00CC4494">
        <w:rPr>
          <w:color w:val="000000" w:themeColor="text1"/>
          <w:szCs w:val="28"/>
        </w:rPr>
        <w:t>修復</w:t>
      </w:r>
      <w:r w:rsidR="001D4550" w:rsidRPr="00CC4494">
        <w:rPr>
          <w:rFonts w:hint="eastAsia"/>
          <w:color w:val="000000" w:themeColor="text1"/>
          <w:szCs w:val="28"/>
        </w:rPr>
        <w:t>」之專業</w:t>
      </w:r>
      <w:r w:rsidR="000149C9" w:rsidRPr="00CC4494">
        <w:rPr>
          <w:rFonts w:hint="eastAsia"/>
          <w:color w:val="000000" w:themeColor="text1"/>
          <w:szCs w:val="28"/>
        </w:rPr>
        <w:t>產業</w:t>
      </w:r>
      <w:r w:rsidR="00512A49" w:rsidRPr="00CC4494">
        <w:rPr>
          <w:rFonts w:hint="eastAsia"/>
          <w:color w:val="000000" w:themeColor="text1"/>
          <w:szCs w:val="28"/>
        </w:rPr>
        <w:t>技術</w:t>
      </w:r>
      <w:r w:rsidR="000149C9" w:rsidRPr="00CC4494">
        <w:rPr>
          <w:rFonts w:hint="eastAsia"/>
          <w:color w:val="000000" w:themeColor="text1"/>
          <w:szCs w:val="28"/>
        </w:rPr>
        <w:t>人才培訓</w:t>
      </w:r>
      <w:r w:rsidR="00611684" w:rsidRPr="00CC4494">
        <w:rPr>
          <w:rFonts w:hint="eastAsia"/>
          <w:color w:val="000000" w:themeColor="text1"/>
          <w:szCs w:val="28"/>
        </w:rPr>
        <w:t>為主</w:t>
      </w:r>
      <w:r w:rsidRPr="00CC4494">
        <w:rPr>
          <w:color w:val="000000" w:themeColor="text1"/>
          <w:szCs w:val="28"/>
        </w:rPr>
        <w:t>，</w:t>
      </w:r>
      <w:r w:rsidR="001D4550" w:rsidRPr="00CC4494">
        <w:rPr>
          <w:color w:val="000000" w:themeColor="text1"/>
          <w:szCs w:val="28"/>
        </w:rPr>
        <w:t>內容須與文化資產專業技術領域具相關性</w:t>
      </w:r>
      <w:r w:rsidR="000B18C1" w:rsidRPr="00CC4494">
        <w:rPr>
          <w:color w:val="000000" w:themeColor="text1"/>
          <w:szCs w:val="28"/>
        </w:rPr>
        <w:t>：包含文化資產類別之傳統技術</w:t>
      </w:r>
      <w:r w:rsidR="00611684" w:rsidRPr="00CC4494">
        <w:rPr>
          <w:rFonts w:hint="eastAsia"/>
          <w:color w:val="000000" w:themeColor="text1"/>
          <w:szCs w:val="28"/>
        </w:rPr>
        <w:t>、</w:t>
      </w:r>
      <w:r w:rsidR="000B18C1" w:rsidRPr="00CC4494">
        <w:rPr>
          <w:color w:val="000000" w:themeColor="text1"/>
          <w:szCs w:val="28"/>
        </w:rPr>
        <w:t>古蹟修復、材料施工、災害防治、管理維護</w:t>
      </w:r>
      <w:r w:rsidR="00611684" w:rsidRPr="00CC4494">
        <w:rPr>
          <w:rFonts w:hint="eastAsia"/>
          <w:color w:val="000000" w:themeColor="text1"/>
          <w:szCs w:val="28"/>
        </w:rPr>
        <w:t>等</w:t>
      </w:r>
      <w:r w:rsidR="000B18C1" w:rsidRPr="00CC4494">
        <w:rPr>
          <w:color w:val="000000" w:themeColor="text1"/>
          <w:szCs w:val="28"/>
        </w:rPr>
        <w:t>相關於文化資產類別</w:t>
      </w:r>
      <w:r w:rsidR="00611684" w:rsidRPr="00CC4494">
        <w:rPr>
          <w:rFonts w:hint="eastAsia"/>
          <w:color w:val="000000" w:themeColor="text1"/>
          <w:szCs w:val="28"/>
        </w:rPr>
        <w:t>具</w:t>
      </w:r>
      <w:r w:rsidR="000B18C1" w:rsidRPr="00CC4494">
        <w:rPr>
          <w:color w:val="000000" w:themeColor="text1"/>
          <w:szCs w:val="28"/>
        </w:rPr>
        <w:t>等具</w:t>
      </w:r>
      <w:r w:rsidR="00611684" w:rsidRPr="00CC4494">
        <w:rPr>
          <w:rFonts w:hint="eastAsia"/>
          <w:color w:val="000000" w:themeColor="text1"/>
          <w:szCs w:val="28"/>
        </w:rPr>
        <w:t>「</w:t>
      </w:r>
      <w:r w:rsidR="00611684" w:rsidRPr="00CC4494">
        <w:rPr>
          <w:color w:val="000000" w:themeColor="text1"/>
          <w:szCs w:val="28"/>
        </w:rPr>
        <w:t>保存</w:t>
      </w:r>
      <w:r w:rsidR="00611684" w:rsidRPr="00CC4494">
        <w:rPr>
          <w:rFonts w:hint="eastAsia"/>
          <w:color w:val="000000" w:themeColor="text1"/>
          <w:szCs w:val="28"/>
        </w:rPr>
        <w:t>」及「</w:t>
      </w:r>
      <w:r w:rsidR="00611684" w:rsidRPr="00CC4494">
        <w:rPr>
          <w:color w:val="000000" w:themeColor="text1"/>
          <w:szCs w:val="28"/>
        </w:rPr>
        <w:t>修復</w:t>
      </w:r>
      <w:r w:rsidR="00611684" w:rsidRPr="00CC4494">
        <w:rPr>
          <w:rFonts w:hint="eastAsia"/>
          <w:color w:val="000000" w:themeColor="text1"/>
          <w:szCs w:val="28"/>
        </w:rPr>
        <w:t>」</w:t>
      </w:r>
      <w:r w:rsidR="000B18C1" w:rsidRPr="00CC4494">
        <w:rPr>
          <w:color w:val="000000" w:themeColor="text1"/>
          <w:szCs w:val="28"/>
        </w:rPr>
        <w:t>專業技術為優先。</w:t>
      </w:r>
    </w:p>
    <w:p w:rsidR="00B71C39" w:rsidRPr="00CC4494" w:rsidRDefault="00B71C39"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rFonts w:hint="eastAsia"/>
          <w:color w:val="000000" w:themeColor="text1"/>
          <w:szCs w:val="28"/>
        </w:rPr>
        <w:t>開設規範</w:t>
      </w:r>
    </w:p>
    <w:p w:rsidR="00E03FED" w:rsidRPr="00CC4494" w:rsidRDefault="00E03FED" w:rsidP="00610C76">
      <w:pPr>
        <w:pStyle w:val="0pt"/>
        <w:adjustRightInd w:val="0"/>
        <w:snapToGrid w:val="0"/>
        <w:spacing w:beforeLines="30" w:before="114" w:line="400" w:lineRule="exact"/>
        <w:ind w:left="2410" w:firstLineChars="0" w:firstLine="0"/>
        <w:jc w:val="both"/>
        <w:rPr>
          <w:color w:val="000000" w:themeColor="text1"/>
          <w:szCs w:val="28"/>
        </w:rPr>
      </w:pPr>
      <w:r w:rsidRPr="00CC4494">
        <w:rPr>
          <w:rFonts w:hint="eastAsia"/>
          <w:color w:val="000000" w:themeColor="text1"/>
          <w:szCs w:val="28"/>
        </w:rPr>
        <w:t>申請單位可針對「</w:t>
      </w:r>
      <w:r w:rsidR="00611684" w:rsidRPr="00CC4494">
        <w:rPr>
          <w:rFonts w:hint="eastAsia"/>
          <w:color w:val="000000" w:themeColor="text1"/>
          <w:szCs w:val="28"/>
        </w:rPr>
        <w:t>a.</w:t>
      </w:r>
      <w:r w:rsidRPr="00CC4494">
        <w:rPr>
          <w:rFonts w:hint="eastAsia"/>
          <w:color w:val="000000" w:themeColor="text1"/>
          <w:szCs w:val="28"/>
        </w:rPr>
        <w:t>職能導向課程」或「</w:t>
      </w:r>
      <w:r w:rsidR="00611684" w:rsidRPr="00CC4494">
        <w:rPr>
          <w:rFonts w:hint="eastAsia"/>
          <w:color w:val="000000" w:themeColor="text1"/>
          <w:szCs w:val="28"/>
        </w:rPr>
        <w:t>b.</w:t>
      </w:r>
      <w:r w:rsidR="001F7ECA" w:rsidRPr="00CC4494">
        <w:rPr>
          <w:rFonts w:hint="eastAsia"/>
          <w:color w:val="000000" w:themeColor="text1"/>
        </w:rPr>
        <w:t xml:space="preserve"> </w:t>
      </w:r>
      <w:r w:rsidR="001F7ECA" w:rsidRPr="00CC4494">
        <w:rPr>
          <w:rFonts w:hint="eastAsia"/>
          <w:color w:val="000000" w:themeColor="text1"/>
          <w:szCs w:val="28"/>
        </w:rPr>
        <w:t>產業訓練合作</w:t>
      </w:r>
      <w:r w:rsidR="006B05D1" w:rsidRPr="00CC4494">
        <w:rPr>
          <w:rFonts w:hint="eastAsia"/>
          <w:color w:val="000000" w:themeColor="text1"/>
          <w:szCs w:val="28"/>
        </w:rPr>
        <w:t>」，或者「</w:t>
      </w:r>
      <w:r w:rsidR="00611684" w:rsidRPr="00CC4494">
        <w:rPr>
          <w:rFonts w:hint="eastAsia"/>
          <w:color w:val="000000" w:themeColor="text1"/>
          <w:szCs w:val="28"/>
        </w:rPr>
        <w:t>c.</w:t>
      </w:r>
      <w:r w:rsidR="001F7ECA" w:rsidRPr="00CC4494">
        <w:rPr>
          <w:rFonts w:hint="eastAsia"/>
          <w:color w:val="000000" w:themeColor="text1"/>
        </w:rPr>
        <w:t xml:space="preserve"> </w:t>
      </w:r>
      <w:r w:rsidR="001F7ECA" w:rsidRPr="00CC4494">
        <w:rPr>
          <w:rFonts w:hint="eastAsia"/>
          <w:color w:val="000000" w:themeColor="text1"/>
          <w:szCs w:val="28"/>
        </w:rPr>
        <w:t>產業技術人才培訓</w:t>
      </w:r>
      <w:r w:rsidR="006B05D1" w:rsidRPr="00CC4494">
        <w:rPr>
          <w:rFonts w:hint="eastAsia"/>
          <w:color w:val="000000" w:themeColor="text1"/>
          <w:szCs w:val="28"/>
        </w:rPr>
        <w:t>」擇</w:t>
      </w:r>
      <w:proofErr w:type="gramStart"/>
      <w:r w:rsidR="006B05D1" w:rsidRPr="00CC4494">
        <w:rPr>
          <w:rFonts w:hint="eastAsia"/>
          <w:color w:val="000000" w:themeColor="text1"/>
          <w:szCs w:val="28"/>
        </w:rPr>
        <w:t>一</w:t>
      </w:r>
      <w:proofErr w:type="gramEnd"/>
      <w:r w:rsidR="006B05D1" w:rsidRPr="00CC4494">
        <w:rPr>
          <w:rFonts w:hint="eastAsia"/>
          <w:color w:val="000000" w:themeColor="text1"/>
          <w:szCs w:val="28"/>
        </w:rPr>
        <w:t>進行課程之規劃，</w:t>
      </w:r>
      <w:proofErr w:type="gramStart"/>
      <w:r w:rsidR="00611684" w:rsidRPr="00CC4494">
        <w:rPr>
          <w:rFonts w:hint="eastAsia"/>
          <w:color w:val="000000" w:themeColor="text1"/>
          <w:szCs w:val="28"/>
        </w:rPr>
        <w:t>開設配訓</w:t>
      </w:r>
      <w:r w:rsidR="006B05D1" w:rsidRPr="00CC4494">
        <w:rPr>
          <w:rFonts w:hint="eastAsia"/>
          <w:color w:val="000000" w:themeColor="text1"/>
          <w:szCs w:val="28"/>
        </w:rPr>
        <w:t>規範</w:t>
      </w:r>
      <w:proofErr w:type="gramEnd"/>
      <w:r w:rsidR="006B05D1" w:rsidRPr="00CC4494">
        <w:rPr>
          <w:rFonts w:hint="eastAsia"/>
          <w:color w:val="000000" w:themeColor="text1"/>
          <w:szCs w:val="28"/>
        </w:rPr>
        <w:t>分項</w:t>
      </w:r>
      <w:r w:rsidRPr="00CC4494">
        <w:rPr>
          <w:rFonts w:hint="eastAsia"/>
          <w:color w:val="000000" w:themeColor="text1"/>
          <w:szCs w:val="28"/>
        </w:rPr>
        <w:t>說明如下：</w:t>
      </w:r>
    </w:p>
    <w:p w:rsidR="00B71C39" w:rsidRPr="00CC4494" w:rsidRDefault="00B71C39" w:rsidP="00610C76">
      <w:pPr>
        <w:pStyle w:val="0pt"/>
        <w:numPr>
          <w:ilvl w:val="0"/>
          <w:numId w:val="68"/>
        </w:numPr>
        <w:adjustRightInd w:val="0"/>
        <w:snapToGrid w:val="0"/>
        <w:spacing w:beforeLines="20" w:before="76" w:afterLines="20" w:after="76" w:line="400" w:lineRule="exact"/>
        <w:ind w:left="2750" w:firstLineChars="0" w:hanging="482"/>
        <w:jc w:val="both"/>
        <w:rPr>
          <w:color w:val="000000" w:themeColor="text1"/>
          <w:szCs w:val="28"/>
        </w:rPr>
      </w:pPr>
      <w:r w:rsidRPr="00CC4494">
        <w:rPr>
          <w:rFonts w:hint="eastAsia"/>
          <w:color w:val="000000" w:themeColor="text1"/>
          <w:szCs w:val="28"/>
        </w:rPr>
        <w:t>職能導向課程</w:t>
      </w:r>
    </w:p>
    <w:p w:rsidR="006B05D1" w:rsidRPr="00CC4494" w:rsidRDefault="00977586"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申請單位須就文化資產之市場分析與調查研究結果為依據，提出</w:t>
      </w:r>
      <w:r w:rsidR="006B05D1" w:rsidRPr="00CC4494">
        <w:rPr>
          <w:rFonts w:hint="eastAsia"/>
          <w:color w:val="000000" w:themeColor="text1"/>
          <w:szCs w:val="28"/>
        </w:rPr>
        <w:t>至少</w:t>
      </w:r>
      <w:r w:rsidR="006B05D1" w:rsidRPr="00CC4494">
        <w:rPr>
          <w:rFonts w:hint="eastAsia"/>
          <w:color w:val="000000" w:themeColor="text1"/>
          <w:szCs w:val="28"/>
        </w:rPr>
        <w:t>3</w:t>
      </w:r>
      <w:r w:rsidR="006B05D1" w:rsidRPr="00CC4494">
        <w:rPr>
          <w:rFonts w:hint="eastAsia"/>
          <w:color w:val="000000" w:themeColor="text1"/>
          <w:szCs w:val="28"/>
        </w:rPr>
        <w:t>門</w:t>
      </w:r>
      <w:r w:rsidR="00611684" w:rsidRPr="00CC4494">
        <w:rPr>
          <w:rFonts w:hint="eastAsia"/>
          <w:color w:val="000000" w:themeColor="text1"/>
          <w:szCs w:val="28"/>
        </w:rPr>
        <w:t>以</w:t>
      </w:r>
      <w:r w:rsidR="006B05D1" w:rsidRPr="00CC4494">
        <w:rPr>
          <w:rFonts w:hint="eastAsia"/>
          <w:color w:val="000000" w:themeColor="text1"/>
          <w:szCs w:val="28"/>
        </w:rPr>
        <w:t>職能</w:t>
      </w:r>
      <w:r w:rsidR="00611684" w:rsidRPr="00CC4494">
        <w:rPr>
          <w:rFonts w:hint="eastAsia"/>
          <w:color w:val="000000" w:themeColor="text1"/>
          <w:szCs w:val="28"/>
        </w:rPr>
        <w:t>基準為主之</w:t>
      </w:r>
      <w:r w:rsidR="006B05D1" w:rsidRPr="00CC4494">
        <w:rPr>
          <w:rFonts w:hint="eastAsia"/>
          <w:color w:val="000000" w:themeColor="text1"/>
          <w:szCs w:val="28"/>
        </w:rPr>
        <w:t>導向課程</w:t>
      </w:r>
      <w:r w:rsidRPr="00CC4494">
        <w:rPr>
          <w:rFonts w:hint="eastAsia"/>
          <w:color w:val="000000" w:themeColor="text1"/>
          <w:szCs w:val="28"/>
        </w:rPr>
        <w:t>，</w:t>
      </w:r>
      <w:r w:rsidR="006B05D1" w:rsidRPr="00CC4494">
        <w:rPr>
          <w:rFonts w:hint="eastAsia"/>
          <w:color w:val="000000" w:themeColor="text1"/>
          <w:szCs w:val="28"/>
        </w:rPr>
        <w:t>每門課</w:t>
      </w:r>
      <w:r w:rsidR="00611684" w:rsidRPr="00CC4494">
        <w:rPr>
          <w:rFonts w:hint="eastAsia"/>
          <w:color w:val="000000" w:themeColor="text1"/>
          <w:szCs w:val="28"/>
        </w:rPr>
        <w:t>程規劃至少</w:t>
      </w:r>
      <w:r w:rsidR="006B05D1" w:rsidRPr="00CC4494">
        <w:rPr>
          <w:rFonts w:hint="eastAsia"/>
          <w:color w:val="000000" w:themeColor="text1"/>
          <w:szCs w:val="28"/>
        </w:rPr>
        <w:t>36</w:t>
      </w:r>
      <w:r w:rsidR="006B05D1" w:rsidRPr="00CC4494">
        <w:rPr>
          <w:rFonts w:hint="eastAsia"/>
          <w:color w:val="000000" w:themeColor="text1"/>
          <w:szCs w:val="28"/>
        </w:rPr>
        <w:t>小時以上。</w:t>
      </w:r>
    </w:p>
    <w:p w:rsidR="00977586" w:rsidRPr="00CC4494" w:rsidRDefault="006B05D1"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所規劃之</w:t>
      </w:r>
      <w:r w:rsidRPr="00CC4494">
        <w:rPr>
          <w:rFonts w:hint="eastAsia"/>
          <w:color w:val="000000" w:themeColor="text1"/>
          <w:szCs w:val="28"/>
        </w:rPr>
        <w:t>3</w:t>
      </w:r>
      <w:r w:rsidRPr="00CC4494">
        <w:rPr>
          <w:rFonts w:hint="eastAsia"/>
          <w:color w:val="000000" w:themeColor="text1"/>
          <w:szCs w:val="28"/>
        </w:rPr>
        <w:t>門職能</w:t>
      </w:r>
      <w:r w:rsidR="00611684" w:rsidRPr="00CC4494">
        <w:rPr>
          <w:rFonts w:hint="eastAsia"/>
          <w:color w:val="000000" w:themeColor="text1"/>
          <w:szCs w:val="28"/>
        </w:rPr>
        <w:t>基準為主之</w:t>
      </w:r>
      <w:r w:rsidRPr="00CC4494">
        <w:rPr>
          <w:rFonts w:hint="eastAsia"/>
          <w:color w:val="000000" w:themeColor="text1"/>
          <w:szCs w:val="28"/>
        </w:rPr>
        <w:t>導向課程，期中一門必須</w:t>
      </w:r>
      <w:r w:rsidR="00977586" w:rsidRPr="00CC4494">
        <w:rPr>
          <w:rFonts w:hint="eastAsia"/>
          <w:color w:val="000000" w:themeColor="text1"/>
          <w:szCs w:val="28"/>
        </w:rPr>
        <w:t>申請勞動部「職能導向課程品質認證」</w:t>
      </w:r>
      <w:r w:rsidR="00333336" w:rsidRPr="00CC4494">
        <w:rPr>
          <w:rFonts w:hint="eastAsia"/>
          <w:color w:val="000000" w:themeColor="text1"/>
          <w:szCs w:val="28"/>
        </w:rPr>
        <w:t>，確實完成申請程序，並且通過審核、取得認證</w:t>
      </w:r>
      <w:r w:rsidR="00977586" w:rsidRPr="00CC4494">
        <w:rPr>
          <w:color w:val="000000" w:themeColor="text1"/>
          <w:szCs w:val="28"/>
        </w:rPr>
        <w:t>。</w:t>
      </w:r>
    </w:p>
    <w:p w:rsidR="00303747" w:rsidRPr="00CC4494" w:rsidRDefault="00303747"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為使計畫執行期間能確實完成職能導向課程品質認證</w:t>
      </w:r>
      <w:r w:rsidR="006B05D1" w:rsidRPr="00CC4494">
        <w:rPr>
          <w:rFonts w:hint="eastAsia"/>
          <w:color w:val="000000" w:themeColor="text1"/>
          <w:szCs w:val="28"/>
        </w:rPr>
        <w:t>之申請</w:t>
      </w:r>
      <w:r w:rsidRPr="00CC4494">
        <w:rPr>
          <w:color w:val="000000" w:themeColor="text1"/>
          <w:szCs w:val="28"/>
        </w:rPr>
        <w:t>，</w:t>
      </w:r>
      <w:r w:rsidR="00D5177E" w:rsidRPr="00CC4494">
        <w:rPr>
          <w:rFonts w:hint="eastAsia"/>
          <w:color w:val="000000" w:themeColor="text1"/>
          <w:szCs w:val="28"/>
        </w:rPr>
        <w:t>申請</w:t>
      </w:r>
      <w:r w:rsidRPr="00CC4494">
        <w:rPr>
          <w:color w:val="000000" w:themeColor="text1"/>
          <w:szCs w:val="28"/>
        </w:rPr>
        <w:t>單位須</w:t>
      </w:r>
      <w:r w:rsidR="006B05D1" w:rsidRPr="00CC4494">
        <w:rPr>
          <w:rFonts w:hint="eastAsia"/>
          <w:color w:val="000000" w:themeColor="text1"/>
          <w:szCs w:val="28"/>
        </w:rPr>
        <w:t>自行聘</w:t>
      </w:r>
      <w:r w:rsidRPr="00CC4494">
        <w:rPr>
          <w:color w:val="000000" w:themeColor="text1"/>
          <w:szCs w:val="28"/>
        </w:rPr>
        <w:t>請</w:t>
      </w:r>
      <w:r w:rsidR="006B05D1" w:rsidRPr="00CC4494">
        <w:rPr>
          <w:rFonts w:hint="eastAsia"/>
          <w:color w:val="000000" w:themeColor="text1"/>
          <w:szCs w:val="28"/>
        </w:rPr>
        <w:t>1</w:t>
      </w:r>
      <w:r w:rsidR="006B05D1" w:rsidRPr="00CC4494">
        <w:rPr>
          <w:rFonts w:hint="eastAsia"/>
          <w:color w:val="000000" w:themeColor="text1"/>
          <w:szCs w:val="28"/>
        </w:rPr>
        <w:t>位</w:t>
      </w:r>
      <w:r w:rsidR="006B05D1" w:rsidRPr="00CC4494">
        <w:rPr>
          <w:color w:val="000000" w:themeColor="text1"/>
          <w:szCs w:val="28"/>
        </w:rPr>
        <w:t>職能</w:t>
      </w:r>
      <w:r w:rsidR="006B05D1" w:rsidRPr="00CC4494">
        <w:rPr>
          <w:rFonts w:hint="eastAsia"/>
          <w:color w:val="000000" w:themeColor="text1"/>
          <w:szCs w:val="28"/>
        </w:rPr>
        <w:t>專家</w:t>
      </w:r>
      <w:r w:rsidR="00333336" w:rsidRPr="00CC4494">
        <w:rPr>
          <w:rFonts w:hint="eastAsia"/>
          <w:color w:val="000000" w:themeColor="text1"/>
          <w:szCs w:val="28"/>
        </w:rPr>
        <w:t>進行指導</w:t>
      </w:r>
      <w:r w:rsidRPr="00CC4494">
        <w:rPr>
          <w:color w:val="000000" w:themeColor="text1"/>
          <w:szCs w:val="28"/>
        </w:rPr>
        <w:t>，並於階段性報告中說明進度。</w:t>
      </w:r>
    </w:p>
    <w:p w:rsidR="00303747" w:rsidRPr="00CC4494" w:rsidRDefault="00D5177E"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303747" w:rsidRPr="00CC4494">
        <w:rPr>
          <w:color w:val="000000" w:themeColor="text1"/>
          <w:szCs w:val="28"/>
        </w:rPr>
        <w:t>單位於計畫執行期間須參加由勞動部勞動力發展署主辦或委辦之職能導向課程輔導、訓練或相關說明、</w:t>
      </w:r>
      <w:r w:rsidR="00303747" w:rsidRPr="00CC4494">
        <w:rPr>
          <w:color w:val="000000" w:themeColor="text1"/>
          <w:szCs w:val="28"/>
        </w:rPr>
        <w:lastRenderedPageBreak/>
        <w:t>研討會等至少</w:t>
      </w:r>
      <w:r w:rsidR="00303747" w:rsidRPr="00CC4494">
        <w:rPr>
          <w:color w:val="000000" w:themeColor="text1"/>
          <w:szCs w:val="28"/>
        </w:rPr>
        <w:t>2</w:t>
      </w:r>
      <w:r w:rsidR="00303747" w:rsidRPr="00CC4494">
        <w:rPr>
          <w:color w:val="000000" w:themeColor="text1"/>
          <w:szCs w:val="28"/>
        </w:rPr>
        <w:t>場</w:t>
      </w:r>
      <w:r w:rsidR="00E7191D" w:rsidRPr="00CC4494">
        <w:rPr>
          <w:rFonts w:hint="eastAsia"/>
          <w:color w:val="000000" w:themeColor="text1"/>
          <w:szCs w:val="28"/>
        </w:rPr>
        <w:t>次</w:t>
      </w:r>
      <w:r w:rsidR="00303747" w:rsidRPr="00CC4494">
        <w:rPr>
          <w:color w:val="000000" w:themeColor="text1"/>
          <w:szCs w:val="28"/>
        </w:rPr>
        <w:t>，並取得相關參加證明文件。</w:t>
      </w:r>
    </w:p>
    <w:p w:rsidR="00303747" w:rsidRPr="00CC4494" w:rsidRDefault="00D5177E"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計畫執行期間須依</w:t>
      </w:r>
      <w:r w:rsidR="00303747" w:rsidRPr="00CC4494">
        <w:rPr>
          <w:color w:val="000000" w:themeColor="text1"/>
          <w:szCs w:val="28"/>
        </w:rPr>
        <w:t>勞動部勞動力發展署發展職能導向</w:t>
      </w:r>
      <w:r w:rsidR="00E7191D" w:rsidRPr="00CC4494">
        <w:rPr>
          <w:color w:val="000000" w:themeColor="text1"/>
          <w:szCs w:val="28"/>
        </w:rPr>
        <w:t>課程規範，針對所提擬之職能導向課程召開利害關係人群體討論會議</w:t>
      </w:r>
      <w:r w:rsidR="00333336" w:rsidRPr="00CC4494">
        <w:rPr>
          <w:rFonts w:hint="eastAsia"/>
          <w:color w:val="000000" w:themeColor="text1"/>
          <w:szCs w:val="28"/>
        </w:rPr>
        <w:t>至少</w:t>
      </w:r>
      <w:r w:rsidR="00333336" w:rsidRPr="00CC4494">
        <w:rPr>
          <w:rFonts w:hint="eastAsia"/>
          <w:color w:val="000000" w:themeColor="text1"/>
          <w:szCs w:val="28"/>
        </w:rPr>
        <w:t>3</w:t>
      </w:r>
      <w:r w:rsidR="00333336" w:rsidRPr="00CC4494">
        <w:rPr>
          <w:rFonts w:hint="eastAsia"/>
          <w:color w:val="000000" w:themeColor="text1"/>
          <w:szCs w:val="28"/>
        </w:rPr>
        <w:t>場次</w:t>
      </w:r>
      <w:r w:rsidR="00E7191D" w:rsidRPr="00CC4494">
        <w:rPr>
          <w:color w:val="000000" w:themeColor="text1"/>
          <w:szCs w:val="28"/>
        </w:rPr>
        <w:t>，</w:t>
      </w:r>
      <w:r w:rsidR="00634876" w:rsidRPr="00CC4494">
        <w:rPr>
          <w:rFonts w:hint="eastAsia"/>
          <w:color w:val="000000" w:themeColor="text1"/>
          <w:szCs w:val="28"/>
        </w:rPr>
        <w:t>並</w:t>
      </w:r>
      <w:r w:rsidR="00303747" w:rsidRPr="00CC4494">
        <w:rPr>
          <w:color w:val="000000" w:themeColor="text1"/>
          <w:szCs w:val="28"/>
        </w:rPr>
        <w:t>製作相關會議紀錄。</w:t>
      </w:r>
    </w:p>
    <w:p w:rsidR="00303747" w:rsidRPr="00CC4494" w:rsidRDefault="00303747" w:rsidP="00610C76">
      <w:pPr>
        <w:pStyle w:val="0pt"/>
        <w:numPr>
          <w:ilvl w:val="0"/>
          <w:numId w:val="6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利害關係人群體討論會議於確立日期、議程及利害關係人名單後，即須函送相關資料至</w:t>
      </w:r>
      <w:r w:rsidR="00333336" w:rsidRPr="00CC4494">
        <w:rPr>
          <w:rFonts w:hint="eastAsia"/>
          <w:color w:val="000000" w:themeColor="text1"/>
          <w:szCs w:val="28"/>
        </w:rPr>
        <w:t>本局並複本</w:t>
      </w:r>
      <w:r w:rsidRPr="00CC4494">
        <w:rPr>
          <w:color w:val="000000" w:themeColor="text1"/>
          <w:szCs w:val="28"/>
        </w:rPr>
        <w:t>行政平台存查，以做為評鑑考核之依據。</w:t>
      </w:r>
    </w:p>
    <w:p w:rsidR="00977586" w:rsidRPr="00CC4494" w:rsidRDefault="00977586" w:rsidP="00610C76">
      <w:pPr>
        <w:pStyle w:val="0pt"/>
        <w:numPr>
          <w:ilvl w:val="0"/>
          <w:numId w:val="68"/>
        </w:numPr>
        <w:adjustRightInd w:val="0"/>
        <w:snapToGrid w:val="0"/>
        <w:spacing w:beforeLines="30" w:before="114" w:afterLines="20" w:after="76" w:line="400" w:lineRule="exact"/>
        <w:ind w:left="2750" w:firstLineChars="0" w:hanging="482"/>
        <w:jc w:val="both"/>
        <w:rPr>
          <w:color w:val="000000" w:themeColor="text1"/>
          <w:szCs w:val="28"/>
        </w:rPr>
      </w:pPr>
      <w:r w:rsidRPr="00CC4494">
        <w:rPr>
          <w:rFonts w:hint="eastAsia"/>
          <w:color w:val="000000" w:themeColor="text1"/>
          <w:szCs w:val="28"/>
        </w:rPr>
        <w:t>產業</w:t>
      </w:r>
      <w:r w:rsidR="001F7ECA" w:rsidRPr="00CC4494">
        <w:rPr>
          <w:rFonts w:hint="eastAsia"/>
          <w:color w:val="000000" w:themeColor="text1"/>
          <w:szCs w:val="28"/>
        </w:rPr>
        <w:t>訓練合作</w:t>
      </w:r>
    </w:p>
    <w:p w:rsidR="00E03FED" w:rsidRPr="00CC4494" w:rsidRDefault="00611684" w:rsidP="00610C76">
      <w:pPr>
        <w:pStyle w:val="0pt"/>
        <w:numPr>
          <w:ilvl w:val="0"/>
          <w:numId w:val="70"/>
        </w:numPr>
        <w:adjustRightInd w:val="0"/>
        <w:snapToGrid w:val="0"/>
        <w:spacing w:afterLines="20" w:after="76" w:line="400" w:lineRule="exact"/>
        <w:ind w:firstLineChars="0"/>
        <w:jc w:val="both"/>
        <w:rPr>
          <w:color w:val="000000" w:themeColor="text1"/>
        </w:rPr>
      </w:pPr>
      <w:r w:rsidRPr="00CC4494">
        <w:rPr>
          <w:rFonts w:hint="eastAsia"/>
          <w:color w:val="000000" w:themeColor="text1"/>
          <w:szCs w:val="28"/>
        </w:rPr>
        <w:t>申請單位須就文化資產市場需求進行與業界共同執行之專業訓練課程，</w:t>
      </w:r>
      <w:r w:rsidR="00E03FED" w:rsidRPr="00CC4494">
        <w:rPr>
          <w:rFonts w:hint="eastAsia"/>
          <w:color w:val="000000" w:themeColor="text1"/>
          <w:szCs w:val="28"/>
        </w:rPr>
        <w:t>至少</w:t>
      </w:r>
      <w:r w:rsidR="00333336" w:rsidRPr="00CC4494">
        <w:rPr>
          <w:rFonts w:hint="eastAsia"/>
          <w:color w:val="000000" w:themeColor="text1"/>
          <w:szCs w:val="28"/>
        </w:rPr>
        <w:t>3</w:t>
      </w:r>
      <w:r w:rsidR="00E03FED" w:rsidRPr="00CC4494">
        <w:rPr>
          <w:rFonts w:hint="eastAsia"/>
          <w:color w:val="000000" w:themeColor="text1"/>
          <w:szCs w:val="28"/>
        </w:rPr>
        <w:t>門產</w:t>
      </w:r>
      <w:r w:rsidR="0059171D" w:rsidRPr="00CC4494">
        <w:rPr>
          <w:rFonts w:hint="eastAsia"/>
          <w:color w:val="000000" w:themeColor="text1"/>
          <w:szCs w:val="28"/>
        </w:rPr>
        <w:t>業</w:t>
      </w:r>
      <w:r w:rsidR="00421448" w:rsidRPr="00CC4494">
        <w:rPr>
          <w:rFonts w:hint="eastAsia"/>
          <w:color w:val="000000" w:themeColor="text1"/>
          <w:szCs w:val="28"/>
        </w:rPr>
        <w:t>知識</w:t>
      </w:r>
      <w:r w:rsidRPr="00CC4494">
        <w:rPr>
          <w:rFonts w:hint="eastAsia"/>
          <w:color w:val="000000" w:themeColor="text1"/>
          <w:szCs w:val="28"/>
        </w:rPr>
        <w:t>學科</w:t>
      </w:r>
      <w:r w:rsidR="00E03FED" w:rsidRPr="00CC4494">
        <w:rPr>
          <w:rFonts w:hint="eastAsia"/>
          <w:color w:val="000000" w:themeColor="text1"/>
          <w:szCs w:val="28"/>
        </w:rPr>
        <w:t>課程</w:t>
      </w:r>
      <w:r w:rsidRPr="00CC4494">
        <w:rPr>
          <w:rFonts w:hint="eastAsia"/>
          <w:color w:val="000000" w:themeColor="text1"/>
          <w:szCs w:val="28"/>
        </w:rPr>
        <w:t>及</w:t>
      </w:r>
      <w:r w:rsidRPr="00CC4494">
        <w:rPr>
          <w:rFonts w:hint="eastAsia"/>
          <w:color w:val="000000" w:themeColor="text1"/>
          <w:szCs w:val="28"/>
        </w:rPr>
        <w:t>1</w:t>
      </w:r>
      <w:r w:rsidRPr="00CC4494">
        <w:rPr>
          <w:rFonts w:hint="eastAsia"/>
          <w:color w:val="000000" w:themeColor="text1"/>
          <w:szCs w:val="28"/>
        </w:rPr>
        <w:t>門術科訓練</w:t>
      </w:r>
      <w:r w:rsidR="00E03FED" w:rsidRPr="00CC4494">
        <w:rPr>
          <w:rFonts w:hint="eastAsia"/>
          <w:color w:val="000000" w:themeColor="text1"/>
          <w:szCs w:val="28"/>
        </w:rPr>
        <w:t>。</w:t>
      </w:r>
    </w:p>
    <w:p w:rsidR="00E03FED" w:rsidRPr="00CC4494" w:rsidRDefault="0059171D" w:rsidP="00610C76">
      <w:pPr>
        <w:pStyle w:val="0pt"/>
        <w:numPr>
          <w:ilvl w:val="0"/>
          <w:numId w:val="7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E03FED" w:rsidRPr="00CC4494">
        <w:rPr>
          <w:color w:val="000000" w:themeColor="text1"/>
          <w:szCs w:val="28"/>
        </w:rPr>
        <w:t>單位須</w:t>
      </w:r>
      <w:proofErr w:type="gramStart"/>
      <w:r w:rsidR="00E03FED" w:rsidRPr="00CC4494">
        <w:rPr>
          <w:color w:val="000000" w:themeColor="text1"/>
          <w:szCs w:val="28"/>
        </w:rPr>
        <w:t>提出產訓合作</w:t>
      </w:r>
      <w:proofErr w:type="gramEnd"/>
      <w:r w:rsidR="00E03FED" w:rsidRPr="00CC4494">
        <w:rPr>
          <w:color w:val="000000" w:themeColor="text1"/>
          <w:szCs w:val="28"/>
        </w:rPr>
        <w:t>規劃</w:t>
      </w:r>
      <w:r w:rsidR="00E03FED" w:rsidRPr="00CC4494">
        <w:rPr>
          <w:rFonts w:hint="eastAsia"/>
          <w:color w:val="000000" w:themeColor="text1"/>
          <w:szCs w:val="28"/>
        </w:rPr>
        <w:t>。</w:t>
      </w:r>
      <w:r w:rsidR="00E03FED" w:rsidRPr="00CC4494">
        <w:rPr>
          <w:color w:val="000000" w:themeColor="text1"/>
          <w:szCs w:val="28"/>
        </w:rPr>
        <w:t>配合已核定</w:t>
      </w:r>
      <w:r w:rsidRPr="00CC4494">
        <w:rPr>
          <w:rFonts w:hint="eastAsia"/>
          <w:color w:val="000000" w:themeColor="text1"/>
          <w:szCs w:val="28"/>
        </w:rPr>
        <w:t>補助之</w:t>
      </w:r>
      <w:r w:rsidR="00E03FED" w:rsidRPr="00CC4494">
        <w:rPr>
          <w:color w:val="000000" w:themeColor="text1"/>
          <w:szCs w:val="28"/>
        </w:rPr>
        <w:t>課程範疇，提出與</w:t>
      </w:r>
      <w:proofErr w:type="gramStart"/>
      <w:r w:rsidR="00E03FED" w:rsidRPr="00CC4494">
        <w:rPr>
          <w:color w:val="000000" w:themeColor="text1"/>
          <w:szCs w:val="28"/>
        </w:rPr>
        <w:t>企業產訓合作</w:t>
      </w:r>
      <w:proofErr w:type="gramEnd"/>
      <w:r w:rsidR="00E03FED" w:rsidRPr="00CC4494">
        <w:rPr>
          <w:color w:val="000000" w:themeColor="text1"/>
          <w:szCs w:val="28"/>
        </w:rPr>
        <w:t>之</w:t>
      </w:r>
      <w:r w:rsidR="00E03FED" w:rsidRPr="00CC4494">
        <w:rPr>
          <w:rFonts w:hint="eastAsia"/>
          <w:color w:val="000000" w:themeColor="text1"/>
          <w:szCs w:val="28"/>
        </w:rPr>
        <w:t>架構與內容，規劃職場結合課程理論面向</w:t>
      </w:r>
      <w:proofErr w:type="gramStart"/>
      <w:r w:rsidR="00E03FED" w:rsidRPr="00CC4494">
        <w:rPr>
          <w:rFonts w:hint="eastAsia"/>
          <w:color w:val="000000" w:themeColor="text1"/>
          <w:szCs w:val="28"/>
        </w:rPr>
        <w:t>之產訓活動</w:t>
      </w:r>
      <w:proofErr w:type="gramEnd"/>
      <w:r w:rsidR="00E03FED" w:rsidRPr="00CC4494">
        <w:rPr>
          <w:rFonts w:hint="eastAsia"/>
          <w:color w:val="000000" w:themeColor="text1"/>
          <w:szCs w:val="28"/>
        </w:rPr>
        <w:t>，提供學員實務之訓練機會。規劃及實施方式由</w:t>
      </w:r>
      <w:r w:rsidRPr="00CC4494">
        <w:rPr>
          <w:rFonts w:hint="eastAsia"/>
          <w:color w:val="000000" w:themeColor="text1"/>
          <w:szCs w:val="28"/>
        </w:rPr>
        <w:t>申請</w:t>
      </w:r>
      <w:r w:rsidR="00E03FED" w:rsidRPr="00CC4494">
        <w:rPr>
          <w:rFonts w:hint="eastAsia"/>
          <w:color w:val="000000" w:themeColor="text1"/>
          <w:szCs w:val="28"/>
        </w:rPr>
        <w:t>單位與合作企業共同訂定</w:t>
      </w:r>
      <w:proofErr w:type="gramStart"/>
      <w:r w:rsidR="00E03FED" w:rsidRPr="00CC4494">
        <w:rPr>
          <w:rFonts w:hint="eastAsia"/>
          <w:color w:val="000000" w:themeColor="text1"/>
          <w:szCs w:val="28"/>
        </w:rPr>
        <w:t>（</w:t>
      </w:r>
      <w:proofErr w:type="gramEnd"/>
      <w:r w:rsidR="00E03FED" w:rsidRPr="00CC4494">
        <w:rPr>
          <w:rFonts w:hint="eastAsia"/>
          <w:color w:val="000000" w:themeColor="text1"/>
          <w:szCs w:val="28"/>
        </w:rPr>
        <w:t>須簽屬業界合作意象同意書</w:t>
      </w:r>
      <w:proofErr w:type="gramStart"/>
      <w:r w:rsidR="00437DB5" w:rsidRPr="00CC4494">
        <w:rPr>
          <w:rFonts w:hint="eastAsia"/>
          <w:color w:val="000000" w:themeColor="text1"/>
          <w:szCs w:val="28"/>
        </w:rPr>
        <w:t>（</w:t>
      </w:r>
      <w:proofErr w:type="gramEnd"/>
      <w:r w:rsidR="00437DB5" w:rsidRPr="00CC4494">
        <w:rPr>
          <w:rFonts w:hint="eastAsia"/>
          <w:color w:val="000000" w:themeColor="text1"/>
          <w:szCs w:val="28"/>
        </w:rPr>
        <w:t>MOU</w:t>
      </w:r>
      <w:proofErr w:type="gramStart"/>
      <w:r w:rsidR="00437DB5" w:rsidRPr="00CC4494">
        <w:rPr>
          <w:rFonts w:hint="eastAsia"/>
          <w:color w:val="000000" w:themeColor="text1"/>
          <w:szCs w:val="28"/>
        </w:rPr>
        <w:t>）</w:t>
      </w:r>
      <w:proofErr w:type="gramEnd"/>
      <w:r w:rsidR="00E03FED" w:rsidRPr="00CC4494">
        <w:rPr>
          <w:rFonts w:hint="eastAsia"/>
          <w:color w:val="000000" w:themeColor="text1"/>
          <w:szCs w:val="28"/>
        </w:rPr>
        <w:t>，詳計劃書規格之附件二</w:t>
      </w:r>
      <w:proofErr w:type="gramStart"/>
      <w:r w:rsidR="00E03FED" w:rsidRPr="00CC4494">
        <w:rPr>
          <w:rFonts w:hint="eastAsia"/>
          <w:color w:val="000000" w:themeColor="text1"/>
          <w:szCs w:val="28"/>
        </w:rPr>
        <w:t>）</w:t>
      </w:r>
      <w:proofErr w:type="gramEnd"/>
      <w:r w:rsidR="00E03FED" w:rsidRPr="00CC4494">
        <w:rPr>
          <w:rFonts w:hint="eastAsia"/>
          <w:color w:val="000000" w:themeColor="text1"/>
          <w:szCs w:val="28"/>
        </w:rPr>
        <w:t>。</w:t>
      </w:r>
    </w:p>
    <w:p w:rsidR="00E03FED" w:rsidRPr="00CC4494" w:rsidRDefault="00E03FED" w:rsidP="00610C76">
      <w:pPr>
        <w:pStyle w:val="0pt"/>
        <w:numPr>
          <w:ilvl w:val="0"/>
          <w:numId w:val="70"/>
        </w:numPr>
        <w:adjustRightInd w:val="0"/>
        <w:snapToGrid w:val="0"/>
        <w:spacing w:afterLines="20" w:after="76" w:line="400" w:lineRule="exact"/>
        <w:ind w:firstLineChars="0"/>
        <w:jc w:val="both"/>
        <w:rPr>
          <w:color w:val="000000" w:themeColor="text1"/>
          <w:szCs w:val="28"/>
        </w:rPr>
      </w:pPr>
      <w:proofErr w:type="gramStart"/>
      <w:r w:rsidRPr="00CC4494">
        <w:rPr>
          <w:rFonts w:hint="eastAsia"/>
          <w:color w:val="000000" w:themeColor="text1"/>
          <w:szCs w:val="28"/>
        </w:rPr>
        <w:t>遴選產訓</w:t>
      </w:r>
      <w:r w:rsidR="0059171D" w:rsidRPr="00CC4494">
        <w:rPr>
          <w:rFonts w:hint="eastAsia"/>
          <w:color w:val="000000" w:themeColor="text1"/>
          <w:szCs w:val="28"/>
        </w:rPr>
        <w:t>合作</w:t>
      </w:r>
      <w:proofErr w:type="gramEnd"/>
      <w:r w:rsidRPr="00CC4494">
        <w:rPr>
          <w:rFonts w:hint="eastAsia"/>
          <w:color w:val="000000" w:themeColor="text1"/>
          <w:szCs w:val="28"/>
        </w:rPr>
        <w:t>單位時，須提出該單位與</w:t>
      </w:r>
      <w:r w:rsidR="0059171D" w:rsidRPr="00CC4494">
        <w:rPr>
          <w:rFonts w:hint="eastAsia"/>
          <w:color w:val="000000" w:themeColor="text1"/>
          <w:szCs w:val="28"/>
        </w:rPr>
        <w:t>申請</w:t>
      </w:r>
      <w:r w:rsidRPr="00CC4494">
        <w:rPr>
          <w:rFonts w:hint="eastAsia"/>
          <w:color w:val="000000" w:themeColor="text1"/>
          <w:szCs w:val="28"/>
        </w:rPr>
        <w:t>單位所提出之專業職能技術課程相符之處，並確認該單位所提供</w:t>
      </w:r>
      <w:proofErr w:type="gramStart"/>
      <w:r w:rsidRPr="00CC4494">
        <w:rPr>
          <w:rFonts w:hint="eastAsia"/>
          <w:color w:val="000000" w:themeColor="text1"/>
          <w:szCs w:val="28"/>
        </w:rPr>
        <w:t>之產訓活動</w:t>
      </w:r>
      <w:proofErr w:type="gramEnd"/>
      <w:r w:rsidRPr="00CC4494">
        <w:rPr>
          <w:rFonts w:hint="eastAsia"/>
          <w:color w:val="000000" w:themeColor="text1"/>
          <w:szCs w:val="28"/>
        </w:rPr>
        <w:t>是否符合學員所學，且可</w:t>
      </w:r>
      <w:proofErr w:type="gramStart"/>
      <w:r w:rsidRPr="00CC4494">
        <w:rPr>
          <w:rFonts w:hint="eastAsia"/>
          <w:color w:val="000000" w:themeColor="text1"/>
          <w:szCs w:val="28"/>
        </w:rPr>
        <w:t>確實將習得</w:t>
      </w:r>
      <w:proofErr w:type="gramEnd"/>
      <w:r w:rsidRPr="00CC4494">
        <w:rPr>
          <w:rFonts w:hint="eastAsia"/>
          <w:color w:val="000000" w:themeColor="text1"/>
          <w:szCs w:val="28"/>
        </w:rPr>
        <w:t>之技能應用於職場。</w:t>
      </w:r>
    </w:p>
    <w:p w:rsidR="00E03FED" w:rsidRPr="00CC4494" w:rsidRDefault="00E03FED" w:rsidP="00610C76">
      <w:pPr>
        <w:pStyle w:val="0pt"/>
        <w:numPr>
          <w:ilvl w:val="0"/>
          <w:numId w:val="7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須由企業</w:t>
      </w:r>
      <w:proofErr w:type="gramStart"/>
      <w:r w:rsidRPr="00CC4494">
        <w:rPr>
          <w:rFonts w:hint="eastAsia"/>
          <w:color w:val="000000" w:themeColor="text1"/>
          <w:szCs w:val="28"/>
        </w:rPr>
        <w:t>依據產訓之</w:t>
      </w:r>
      <w:proofErr w:type="gramEnd"/>
      <w:r w:rsidRPr="00CC4494">
        <w:rPr>
          <w:rFonts w:hint="eastAsia"/>
          <w:color w:val="000000" w:themeColor="text1"/>
          <w:szCs w:val="28"/>
        </w:rPr>
        <w:t>需求提出「訓用留用規範」，其規範內容包含：培訓資格、培訓時數、培訓內容、考核方式（學科、術科）、見習、服務等為方向，同時企業所提出之規範可依據不同階段進行不訓用規範，做為最後留用之考核評量。</w:t>
      </w:r>
    </w:p>
    <w:p w:rsidR="00E03FED" w:rsidRPr="00CC4494" w:rsidRDefault="00E03FED" w:rsidP="00610C76">
      <w:pPr>
        <w:pStyle w:val="0pt"/>
        <w:numPr>
          <w:ilvl w:val="0"/>
          <w:numId w:val="7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所合作之企業須能夠提供具文資身分場域</w:t>
      </w:r>
      <w:proofErr w:type="gramStart"/>
      <w:r w:rsidRPr="00CC4494">
        <w:rPr>
          <w:rFonts w:hint="eastAsia"/>
          <w:color w:val="000000" w:themeColor="text1"/>
          <w:szCs w:val="28"/>
        </w:rPr>
        <w:t>之產訓機會</w:t>
      </w:r>
      <w:proofErr w:type="gramEnd"/>
      <w:r w:rsidRPr="00CC4494">
        <w:rPr>
          <w:rFonts w:hint="eastAsia"/>
          <w:color w:val="000000" w:themeColor="text1"/>
          <w:szCs w:val="28"/>
        </w:rPr>
        <w:t>、相關工程</w:t>
      </w:r>
      <w:proofErr w:type="gramStart"/>
      <w:r w:rsidRPr="00CC4494">
        <w:rPr>
          <w:rFonts w:hint="eastAsia"/>
          <w:color w:val="000000" w:themeColor="text1"/>
          <w:szCs w:val="28"/>
        </w:rPr>
        <w:t>產訓職</w:t>
      </w:r>
      <w:proofErr w:type="gramEnd"/>
      <w:r w:rsidRPr="00CC4494">
        <w:rPr>
          <w:rFonts w:hint="eastAsia"/>
          <w:color w:val="000000" w:themeColor="text1"/>
          <w:szCs w:val="28"/>
        </w:rPr>
        <w:t>缺（如</w:t>
      </w:r>
      <w:r w:rsidR="00611684" w:rsidRPr="00CC4494">
        <w:rPr>
          <w:rFonts w:hint="eastAsia"/>
          <w:color w:val="000000" w:themeColor="text1"/>
          <w:szCs w:val="28"/>
        </w:rPr>
        <w:t>大木、泥作、</w:t>
      </w:r>
      <w:r w:rsidRPr="00CC4494">
        <w:rPr>
          <w:rFonts w:hint="eastAsia"/>
          <w:color w:val="000000" w:themeColor="text1"/>
          <w:szCs w:val="28"/>
        </w:rPr>
        <w:t>彩繪、</w:t>
      </w:r>
      <w:r w:rsidR="00611684" w:rsidRPr="00CC4494">
        <w:rPr>
          <w:rFonts w:hint="eastAsia"/>
          <w:color w:val="000000" w:themeColor="text1"/>
          <w:szCs w:val="28"/>
        </w:rPr>
        <w:t>瓦作</w:t>
      </w:r>
      <w:r w:rsidRPr="00CC4494">
        <w:rPr>
          <w:rFonts w:hint="eastAsia"/>
          <w:color w:val="000000" w:themeColor="text1"/>
          <w:szCs w:val="28"/>
        </w:rPr>
        <w:t>或其他具技術性之場合），或可長時間進行技術及實務操作之培訓基地。</w:t>
      </w:r>
    </w:p>
    <w:p w:rsidR="00E03FED" w:rsidRPr="00CC4494" w:rsidRDefault="0059171D" w:rsidP="00610C76">
      <w:pPr>
        <w:pStyle w:val="0pt"/>
        <w:numPr>
          <w:ilvl w:val="0"/>
          <w:numId w:val="7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E03FED" w:rsidRPr="00CC4494">
        <w:rPr>
          <w:rFonts w:hint="eastAsia"/>
          <w:color w:val="000000" w:themeColor="text1"/>
          <w:szCs w:val="28"/>
        </w:rPr>
        <w:t>單位須與合作企業詳細規劃課程、確認相關產業界開設</w:t>
      </w:r>
      <w:proofErr w:type="gramStart"/>
      <w:r w:rsidR="00E03FED" w:rsidRPr="00CC4494">
        <w:rPr>
          <w:rFonts w:hint="eastAsia"/>
          <w:color w:val="000000" w:themeColor="text1"/>
          <w:szCs w:val="28"/>
        </w:rPr>
        <w:t>之產訓</w:t>
      </w:r>
      <w:proofErr w:type="gramEnd"/>
      <w:r w:rsidR="00611684" w:rsidRPr="00CC4494">
        <w:rPr>
          <w:rFonts w:hint="eastAsia"/>
          <w:color w:val="000000" w:themeColor="text1"/>
          <w:szCs w:val="28"/>
        </w:rPr>
        <w:t>(</w:t>
      </w:r>
      <w:r w:rsidR="00611684" w:rsidRPr="00CC4494">
        <w:rPr>
          <w:rFonts w:hint="eastAsia"/>
          <w:color w:val="000000" w:themeColor="text1"/>
          <w:szCs w:val="28"/>
        </w:rPr>
        <w:t>術科</w:t>
      </w:r>
      <w:r w:rsidR="00611684" w:rsidRPr="00CC4494">
        <w:rPr>
          <w:rFonts w:hint="eastAsia"/>
          <w:color w:val="000000" w:themeColor="text1"/>
          <w:szCs w:val="28"/>
        </w:rPr>
        <w:t>)</w:t>
      </w:r>
      <w:r w:rsidR="00E03FED" w:rsidRPr="00CC4494">
        <w:rPr>
          <w:rFonts w:hint="eastAsia"/>
          <w:color w:val="000000" w:themeColor="text1"/>
          <w:szCs w:val="28"/>
        </w:rPr>
        <w:t>課程內容，且須於同一企業</w:t>
      </w:r>
      <w:proofErr w:type="gramStart"/>
      <w:r w:rsidR="00E03FED" w:rsidRPr="00CC4494">
        <w:rPr>
          <w:rFonts w:hint="eastAsia"/>
          <w:color w:val="000000" w:themeColor="text1"/>
          <w:szCs w:val="28"/>
        </w:rPr>
        <w:t>機構產訓至少</w:t>
      </w:r>
      <w:proofErr w:type="gramEnd"/>
      <w:r w:rsidR="00E03FED" w:rsidRPr="00CC4494">
        <w:rPr>
          <w:rFonts w:hint="eastAsia"/>
          <w:color w:val="000000" w:themeColor="text1"/>
          <w:szCs w:val="28"/>
        </w:rPr>
        <w:t>四至八</w:t>
      </w:r>
      <w:proofErr w:type="gramStart"/>
      <w:r w:rsidR="00E03FED" w:rsidRPr="00CC4494">
        <w:rPr>
          <w:rFonts w:hint="eastAsia"/>
          <w:color w:val="000000" w:themeColor="text1"/>
          <w:szCs w:val="28"/>
        </w:rPr>
        <w:t>週</w:t>
      </w:r>
      <w:proofErr w:type="gramEnd"/>
      <w:r w:rsidR="00E03FED" w:rsidRPr="00CC4494">
        <w:rPr>
          <w:rFonts w:hint="eastAsia"/>
          <w:color w:val="000000" w:themeColor="text1"/>
          <w:szCs w:val="28"/>
        </w:rPr>
        <w:t>，並以不得低於</w:t>
      </w:r>
      <w:r w:rsidR="00E03FED" w:rsidRPr="00CC4494">
        <w:rPr>
          <w:color w:val="000000" w:themeColor="text1"/>
          <w:szCs w:val="28"/>
        </w:rPr>
        <w:t>160</w:t>
      </w:r>
      <w:r w:rsidR="00E03FED" w:rsidRPr="00CC4494">
        <w:rPr>
          <w:rFonts w:hint="eastAsia"/>
          <w:color w:val="000000" w:themeColor="text1"/>
          <w:szCs w:val="28"/>
        </w:rPr>
        <w:t>小時為原則。</w:t>
      </w:r>
    </w:p>
    <w:p w:rsidR="00E03FED" w:rsidRPr="00CC4494" w:rsidRDefault="0059171D" w:rsidP="00610C76">
      <w:pPr>
        <w:pStyle w:val="0pt"/>
        <w:numPr>
          <w:ilvl w:val="0"/>
          <w:numId w:val="7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E03FED" w:rsidRPr="00CC4494">
        <w:rPr>
          <w:rFonts w:hint="eastAsia"/>
          <w:color w:val="000000" w:themeColor="text1"/>
          <w:szCs w:val="28"/>
        </w:rPr>
        <w:t>單位須與企業共同</w:t>
      </w:r>
      <w:proofErr w:type="gramStart"/>
      <w:r w:rsidR="00E03FED" w:rsidRPr="00CC4494">
        <w:rPr>
          <w:rFonts w:hint="eastAsia"/>
          <w:color w:val="000000" w:themeColor="text1"/>
          <w:szCs w:val="28"/>
        </w:rPr>
        <w:t>進行產訓課程</w:t>
      </w:r>
      <w:proofErr w:type="gramEnd"/>
      <w:r w:rsidR="00E03FED" w:rsidRPr="00CC4494">
        <w:rPr>
          <w:rFonts w:hint="eastAsia"/>
          <w:color w:val="000000" w:themeColor="text1"/>
          <w:szCs w:val="28"/>
        </w:rPr>
        <w:t>之對應證照規劃</w:t>
      </w:r>
      <w:r w:rsidR="00E03FED" w:rsidRPr="00CC4494">
        <w:rPr>
          <w:rFonts w:hint="eastAsia"/>
          <w:color w:val="000000" w:themeColor="text1"/>
          <w:szCs w:val="28"/>
        </w:rPr>
        <w:lastRenderedPageBreak/>
        <w:t>（以勞動部認可之證照為主），以供學員能</w:t>
      </w:r>
      <w:proofErr w:type="gramStart"/>
      <w:r w:rsidR="00E03FED" w:rsidRPr="00CC4494">
        <w:rPr>
          <w:rFonts w:hint="eastAsia"/>
          <w:color w:val="000000" w:themeColor="text1"/>
          <w:szCs w:val="28"/>
        </w:rPr>
        <w:t>於產訓後</w:t>
      </w:r>
      <w:proofErr w:type="gramEnd"/>
      <w:r w:rsidR="00E03FED" w:rsidRPr="00CC4494">
        <w:rPr>
          <w:rFonts w:hint="eastAsia"/>
          <w:color w:val="000000" w:themeColor="text1"/>
          <w:szCs w:val="28"/>
        </w:rPr>
        <w:t>利用所學考取相關證明或利於未來獲取相關職能證照。</w:t>
      </w:r>
    </w:p>
    <w:p w:rsidR="00E03FED" w:rsidRPr="00CC4494" w:rsidRDefault="00E03FED" w:rsidP="00610C76">
      <w:pPr>
        <w:pStyle w:val="0pt"/>
        <w:numPr>
          <w:ilvl w:val="0"/>
          <w:numId w:val="70"/>
        </w:numPr>
        <w:adjustRightInd w:val="0"/>
        <w:snapToGrid w:val="0"/>
        <w:spacing w:afterLines="20" w:after="76" w:line="400" w:lineRule="exact"/>
        <w:ind w:firstLineChars="0"/>
        <w:jc w:val="both"/>
        <w:rPr>
          <w:color w:val="000000" w:themeColor="text1"/>
          <w:szCs w:val="28"/>
        </w:rPr>
      </w:pPr>
      <w:proofErr w:type="gramStart"/>
      <w:r w:rsidRPr="00CC4494">
        <w:rPr>
          <w:color w:val="000000" w:themeColor="text1"/>
          <w:szCs w:val="28"/>
        </w:rPr>
        <w:t>產訓成果</w:t>
      </w:r>
      <w:proofErr w:type="gramEnd"/>
      <w:r w:rsidRPr="00CC4494">
        <w:rPr>
          <w:color w:val="000000" w:themeColor="text1"/>
          <w:szCs w:val="28"/>
        </w:rPr>
        <w:t>檢核：</w:t>
      </w:r>
    </w:p>
    <w:p w:rsidR="00E03FED" w:rsidRPr="00CC4494" w:rsidRDefault="0059171D" w:rsidP="00901E53">
      <w:pPr>
        <w:pStyle w:val="0pt"/>
        <w:numPr>
          <w:ilvl w:val="0"/>
          <w:numId w:val="7"/>
        </w:numPr>
        <w:adjustRightInd w:val="0"/>
        <w:snapToGrid w:val="0"/>
        <w:spacing w:line="400" w:lineRule="exact"/>
        <w:ind w:left="3402" w:firstLineChars="0" w:hanging="142"/>
        <w:jc w:val="both"/>
        <w:rPr>
          <w:color w:val="000000" w:themeColor="text1"/>
          <w:szCs w:val="28"/>
        </w:rPr>
      </w:pPr>
      <w:r w:rsidRPr="00CC4494">
        <w:rPr>
          <w:rFonts w:hint="eastAsia"/>
          <w:color w:val="000000" w:themeColor="text1"/>
          <w:szCs w:val="28"/>
        </w:rPr>
        <w:t>申請</w:t>
      </w:r>
      <w:r w:rsidR="00E03FED" w:rsidRPr="00CC4494">
        <w:rPr>
          <w:rFonts w:hint="eastAsia"/>
          <w:color w:val="000000" w:themeColor="text1"/>
          <w:szCs w:val="28"/>
        </w:rPr>
        <w:t>單位須於</w:t>
      </w:r>
      <w:proofErr w:type="gramStart"/>
      <w:r w:rsidR="00E03FED" w:rsidRPr="00CC4494">
        <w:rPr>
          <w:rFonts w:hint="eastAsia"/>
          <w:color w:val="000000" w:themeColor="text1"/>
          <w:szCs w:val="28"/>
        </w:rPr>
        <w:t>學員產訓結束</w:t>
      </w:r>
      <w:proofErr w:type="gramEnd"/>
      <w:r w:rsidR="00E03FED" w:rsidRPr="00CC4494">
        <w:rPr>
          <w:rFonts w:hint="eastAsia"/>
          <w:color w:val="000000" w:themeColor="text1"/>
          <w:szCs w:val="28"/>
        </w:rPr>
        <w:t>後，與合作企業共同</w:t>
      </w:r>
      <w:proofErr w:type="gramStart"/>
      <w:r w:rsidR="00E03FED" w:rsidRPr="00CC4494">
        <w:rPr>
          <w:rFonts w:hint="eastAsia"/>
          <w:color w:val="000000" w:themeColor="text1"/>
          <w:szCs w:val="28"/>
        </w:rPr>
        <w:t>核發產訓證明書</w:t>
      </w:r>
      <w:proofErr w:type="gramEnd"/>
      <w:r w:rsidR="00E03FED" w:rsidRPr="00CC4494">
        <w:rPr>
          <w:rFonts w:hint="eastAsia"/>
          <w:color w:val="000000" w:themeColor="text1"/>
          <w:szCs w:val="28"/>
        </w:rPr>
        <w:t>，以利學員做為就業之參考依據。</w:t>
      </w:r>
    </w:p>
    <w:p w:rsidR="00E03FED" w:rsidRPr="00CC4494" w:rsidRDefault="0059171D" w:rsidP="00901E53">
      <w:pPr>
        <w:pStyle w:val="0pt"/>
        <w:numPr>
          <w:ilvl w:val="0"/>
          <w:numId w:val="7"/>
        </w:numPr>
        <w:adjustRightInd w:val="0"/>
        <w:snapToGrid w:val="0"/>
        <w:spacing w:line="400" w:lineRule="exact"/>
        <w:ind w:left="3402" w:firstLineChars="0" w:hanging="142"/>
        <w:jc w:val="both"/>
        <w:rPr>
          <w:color w:val="000000" w:themeColor="text1"/>
          <w:szCs w:val="28"/>
        </w:rPr>
      </w:pPr>
      <w:r w:rsidRPr="00CC4494">
        <w:rPr>
          <w:rFonts w:hint="eastAsia"/>
          <w:color w:val="000000" w:themeColor="text1"/>
          <w:szCs w:val="28"/>
        </w:rPr>
        <w:t>申請</w:t>
      </w:r>
      <w:r w:rsidR="00E03FED" w:rsidRPr="00CC4494">
        <w:rPr>
          <w:rFonts w:hint="eastAsia"/>
          <w:color w:val="000000" w:themeColor="text1"/>
          <w:szCs w:val="28"/>
        </w:rPr>
        <w:t>單位須規範學員</w:t>
      </w:r>
      <w:proofErr w:type="gramStart"/>
      <w:r w:rsidR="00E03FED" w:rsidRPr="00CC4494">
        <w:rPr>
          <w:rFonts w:hint="eastAsia"/>
          <w:color w:val="000000" w:themeColor="text1"/>
          <w:szCs w:val="28"/>
        </w:rPr>
        <w:t>於產訓結束</w:t>
      </w:r>
      <w:proofErr w:type="gramEnd"/>
      <w:r w:rsidR="00E03FED" w:rsidRPr="00CC4494">
        <w:rPr>
          <w:rFonts w:hint="eastAsia"/>
          <w:color w:val="000000" w:themeColor="text1"/>
          <w:szCs w:val="28"/>
        </w:rPr>
        <w:t>後</w:t>
      </w:r>
      <w:proofErr w:type="gramStart"/>
      <w:r w:rsidR="00E03FED" w:rsidRPr="00CC4494">
        <w:rPr>
          <w:rFonts w:hint="eastAsia"/>
          <w:color w:val="000000" w:themeColor="text1"/>
          <w:szCs w:val="28"/>
        </w:rPr>
        <w:t>繳交產訓報告</w:t>
      </w:r>
      <w:proofErr w:type="gramEnd"/>
      <w:r w:rsidR="00E03FED" w:rsidRPr="00CC4494">
        <w:rPr>
          <w:rFonts w:hint="eastAsia"/>
          <w:color w:val="000000" w:themeColor="text1"/>
          <w:szCs w:val="28"/>
        </w:rPr>
        <w:t>。</w:t>
      </w:r>
      <w:proofErr w:type="gramStart"/>
      <w:r w:rsidR="00E03FED" w:rsidRPr="00CC4494">
        <w:rPr>
          <w:rFonts w:hint="eastAsia"/>
          <w:color w:val="000000" w:themeColor="text1"/>
          <w:szCs w:val="28"/>
        </w:rPr>
        <w:t>相關產訓報告</w:t>
      </w:r>
      <w:proofErr w:type="gramEnd"/>
      <w:r w:rsidR="00E03FED" w:rsidRPr="00CC4494">
        <w:rPr>
          <w:rFonts w:hint="eastAsia"/>
          <w:color w:val="000000" w:themeColor="text1"/>
          <w:szCs w:val="28"/>
        </w:rPr>
        <w:t>書經彙整為「</w:t>
      </w:r>
      <w:proofErr w:type="gramStart"/>
      <w:r w:rsidR="00E03FED" w:rsidRPr="00CC4494">
        <w:rPr>
          <w:rFonts w:hint="eastAsia"/>
          <w:color w:val="000000" w:themeColor="text1"/>
          <w:szCs w:val="28"/>
        </w:rPr>
        <w:t>產訓成果</w:t>
      </w:r>
      <w:proofErr w:type="gramEnd"/>
      <w:r w:rsidR="00E03FED" w:rsidRPr="00CC4494">
        <w:rPr>
          <w:rFonts w:hint="eastAsia"/>
          <w:color w:val="000000" w:themeColor="text1"/>
          <w:szCs w:val="28"/>
        </w:rPr>
        <w:t>報告書」後須於規定時間內</w:t>
      </w:r>
      <w:proofErr w:type="gramStart"/>
      <w:r w:rsidR="00E03FED" w:rsidRPr="00CC4494">
        <w:rPr>
          <w:rFonts w:hint="eastAsia"/>
          <w:color w:val="000000" w:themeColor="text1"/>
          <w:szCs w:val="28"/>
        </w:rPr>
        <w:t>繳交予文資</w:t>
      </w:r>
      <w:proofErr w:type="gramEnd"/>
      <w:r w:rsidR="00E03FED" w:rsidRPr="00CC4494">
        <w:rPr>
          <w:rFonts w:hint="eastAsia"/>
          <w:color w:val="000000" w:themeColor="text1"/>
          <w:szCs w:val="28"/>
        </w:rPr>
        <w:t>局，並副本予行政平台做為評鑑考核</w:t>
      </w:r>
      <w:proofErr w:type="gramStart"/>
      <w:r w:rsidR="00E03FED" w:rsidRPr="00CC4494">
        <w:rPr>
          <w:rFonts w:hint="eastAsia"/>
          <w:color w:val="000000" w:themeColor="text1"/>
          <w:szCs w:val="28"/>
        </w:rPr>
        <w:t>之參據</w:t>
      </w:r>
      <w:proofErr w:type="gramEnd"/>
      <w:r w:rsidR="00E03FED" w:rsidRPr="00CC4494">
        <w:rPr>
          <w:rFonts w:hint="eastAsia"/>
          <w:color w:val="000000" w:themeColor="text1"/>
          <w:szCs w:val="28"/>
        </w:rPr>
        <w:t>。</w:t>
      </w:r>
    </w:p>
    <w:p w:rsidR="00E03FED" w:rsidRPr="00CC4494" w:rsidRDefault="00AF2283" w:rsidP="00901E53">
      <w:pPr>
        <w:pStyle w:val="0pt"/>
        <w:numPr>
          <w:ilvl w:val="0"/>
          <w:numId w:val="7"/>
        </w:numPr>
        <w:adjustRightInd w:val="0"/>
        <w:snapToGrid w:val="0"/>
        <w:spacing w:line="400" w:lineRule="exact"/>
        <w:ind w:left="3402" w:firstLineChars="0" w:hanging="142"/>
        <w:jc w:val="both"/>
        <w:rPr>
          <w:color w:val="000000" w:themeColor="text1"/>
          <w:szCs w:val="28"/>
        </w:rPr>
      </w:pPr>
      <w:r w:rsidRPr="00CC4494">
        <w:rPr>
          <w:rFonts w:hint="eastAsia"/>
          <w:color w:val="000000" w:themeColor="text1"/>
          <w:szCs w:val="28"/>
        </w:rPr>
        <w:t>成果報告書內容須含「</w:t>
      </w:r>
      <w:proofErr w:type="gramStart"/>
      <w:r w:rsidR="00E03FED" w:rsidRPr="00CC4494">
        <w:rPr>
          <w:rFonts w:hint="eastAsia"/>
          <w:color w:val="000000" w:themeColor="text1"/>
          <w:szCs w:val="28"/>
        </w:rPr>
        <w:t>產訓合作</w:t>
      </w:r>
      <w:proofErr w:type="gramEnd"/>
      <w:r w:rsidR="00E03FED" w:rsidRPr="00CC4494">
        <w:rPr>
          <w:rFonts w:hint="eastAsia"/>
          <w:color w:val="000000" w:themeColor="text1"/>
          <w:szCs w:val="28"/>
        </w:rPr>
        <w:t>意向書</w:t>
      </w:r>
      <w:r w:rsidRPr="00CC4494">
        <w:rPr>
          <w:rFonts w:hint="eastAsia"/>
          <w:color w:val="000000" w:themeColor="text1"/>
          <w:szCs w:val="28"/>
        </w:rPr>
        <w:t>」</w:t>
      </w:r>
      <w:r w:rsidR="00E03FED" w:rsidRPr="00CC4494">
        <w:rPr>
          <w:rFonts w:hint="eastAsia"/>
          <w:color w:val="000000" w:themeColor="text1"/>
          <w:szCs w:val="28"/>
        </w:rPr>
        <w:t>、</w:t>
      </w:r>
      <w:r w:rsidRPr="00CC4494">
        <w:rPr>
          <w:rFonts w:hint="eastAsia"/>
          <w:color w:val="000000" w:themeColor="text1"/>
          <w:szCs w:val="28"/>
        </w:rPr>
        <w:t>「</w:t>
      </w:r>
      <w:proofErr w:type="gramStart"/>
      <w:r w:rsidR="00E03FED" w:rsidRPr="00CC4494">
        <w:rPr>
          <w:rFonts w:hint="eastAsia"/>
          <w:color w:val="000000" w:themeColor="text1"/>
          <w:szCs w:val="28"/>
        </w:rPr>
        <w:t>產訓課程</w:t>
      </w:r>
      <w:proofErr w:type="gramEnd"/>
      <w:r w:rsidR="00E03FED" w:rsidRPr="00CC4494">
        <w:rPr>
          <w:rFonts w:hint="eastAsia"/>
          <w:color w:val="000000" w:themeColor="text1"/>
          <w:szCs w:val="28"/>
        </w:rPr>
        <w:t>規劃</w:t>
      </w:r>
      <w:r w:rsidRPr="00CC4494">
        <w:rPr>
          <w:rFonts w:hint="eastAsia"/>
          <w:color w:val="000000" w:themeColor="text1"/>
          <w:szCs w:val="28"/>
        </w:rPr>
        <w:t>」及「</w:t>
      </w:r>
      <w:proofErr w:type="gramStart"/>
      <w:r w:rsidR="00E03FED" w:rsidRPr="00CC4494">
        <w:rPr>
          <w:rFonts w:hint="eastAsia"/>
          <w:color w:val="000000" w:themeColor="text1"/>
          <w:szCs w:val="28"/>
        </w:rPr>
        <w:t>學員產訓報告</w:t>
      </w:r>
      <w:proofErr w:type="gramEnd"/>
      <w:r w:rsidR="00E03FED" w:rsidRPr="00CC4494">
        <w:rPr>
          <w:rFonts w:hint="eastAsia"/>
          <w:color w:val="000000" w:themeColor="text1"/>
          <w:szCs w:val="28"/>
        </w:rPr>
        <w:t>（含產訓日誌、產訓心得）</w:t>
      </w:r>
      <w:r w:rsidRPr="00CC4494">
        <w:rPr>
          <w:rFonts w:hint="eastAsia"/>
          <w:color w:val="000000" w:themeColor="text1"/>
          <w:szCs w:val="28"/>
        </w:rPr>
        <w:t>」等</w:t>
      </w:r>
      <w:r w:rsidR="00E03FED" w:rsidRPr="00CC4494">
        <w:rPr>
          <w:rFonts w:hint="eastAsia"/>
          <w:color w:val="000000" w:themeColor="text1"/>
          <w:szCs w:val="28"/>
        </w:rPr>
        <w:t>。</w:t>
      </w:r>
    </w:p>
    <w:p w:rsidR="00977586" w:rsidRPr="00CC4494" w:rsidRDefault="00977586" w:rsidP="00610C76">
      <w:pPr>
        <w:pStyle w:val="0pt"/>
        <w:numPr>
          <w:ilvl w:val="0"/>
          <w:numId w:val="68"/>
        </w:numPr>
        <w:adjustRightInd w:val="0"/>
        <w:snapToGrid w:val="0"/>
        <w:spacing w:beforeLines="20" w:before="76" w:afterLines="20" w:after="76" w:line="400" w:lineRule="exact"/>
        <w:ind w:left="2750" w:firstLineChars="0" w:hanging="482"/>
        <w:jc w:val="both"/>
        <w:rPr>
          <w:color w:val="000000" w:themeColor="text1"/>
          <w:szCs w:val="28"/>
        </w:rPr>
      </w:pPr>
      <w:r w:rsidRPr="00CC4494">
        <w:rPr>
          <w:rFonts w:hint="eastAsia"/>
          <w:color w:val="000000" w:themeColor="text1"/>
          <w:szCs w:val="28"/>
        </w:rPr>
        <w:t>產業</w:t>
      </w:r>
      <w:r w:rsidR="001F7ECA" w:rsidRPr="00CC4494">
        <w:rPr>
          <w:rFonts w:hint="eastAsia"/>
          <w:color w:val="000000" w:themeColor="text1"/>
          <w:szCs w:val="28"/>
        </w:rPr>
        <w:t>技術人才</w:t>
      </w:r>
      <w:r w:rsidRPr="00CC4494">
        <w:rPr>
          <w:rFonts w:hint="eastAsia"/>
          <w:color w:val="000000" w:themeColor="text1"/>
          <w:szCs w:val="28"/>
        </w:rPr>
        <w:t>培訓</w:t>
      </w:r>
    </w:p>
    <w:p w:rsidR="00587826" w:rsidRPr="00CC4494" w:rsidRDefault="00BD018B" w:rsidP="009141DA">
      <w:pPr>
        <w:pStyle w:val="0pt"/>
        <w:numPr>
          <w:ilvl w:val="0"/>
          <w:numId w:val="71"/>
        </w:numPr>
        <w:adjustRightInd w:val="0"/>
        <w:snapToGrid w:val="0"/>
        <w:spacing w:afterLines="20" w:after="76" w:line="400" w:lineRule="exact"/>
        <w:ind w:firstLineChars="0"/>
        <w:jc w:val="both"/>
        <w:rPr>
          <w:color w:val="000000" w:themeColor="text1"/>
          <w:szCs w:val="28"/>
        </w:rPr>
      </w:pPr>
      <w:r w:rsidRPr="00F25B42">
        <w:rPr>
          <w:rFonts w:hint="eastAsia"/>
          <w:color w:val="000000" w:themeColor="text1"/>
          <w:szCs w:val="28"/>
        </w:rPr>
        <w:t>以增進產業</w:t>
      </w:r>
      <w:r w:rsidR="00512A49" w:rsidRPr="00F25B42">
        <w:rPr>
          <w:rFonts w:hint="eastAsia"/>
          <w:color w:val="000000" w:themeColor="text1"/>
          <w:szCs w:val="28"/>
        </w:rPr>
        <w:t>技術</w:t>
      </w:r>
      <w:r w:rsidRPr="00F25B42">
        <w:rPr>
          <w:rFonts w:hint="eastAsia"/>
          <w:color w:val="000000" w:themeColor="text1"/>
          <w:szCs w:val="28"/>
        </w:rPr>
        <w:t>人才需求，注入新活水為目標，</w:t>
      </w:r>
      <w:r w:rsidR="00AF2283" w:rsidRPr="00CC4494">
        <w:rPr>
          <w:rFonts w:hint="eastAsia"/>
          <w:color w:val="000000" w:themeColor="text1"/>
          <w:szCs w:val="28"/>
        </w:rPr>
        <w:t>申請單位須以「</w:t>
      </w:r>
      <w:r w:rsidR="00587826" w:rsidRPr="00CC4494">
        <w:rPr>
          <w:rFonts w:hint="eastAsia"/>
          <w:color w:val="000000" w:themeColor="text1"/>
          <w:szCs w:val="28"/>
        </w:rPr>
        <w:t>木作</w:t>
      </w:r>
      <w:r w:rsidR="00AF2283" w:rsidRPr="00CC4494">
        <w:rPr>
          <w:rFonts w:hint="eastAsia"/>
          <w:color w:val="000000" w:themeColor="text1"/>
          <w:szCs w:val="28"/>
        </w:rPr>
        <w:t>」</w:t>
      </w:r>
      <w:r w:rsidR="00587826" w:rsidRPr="00CC4494">
        <w:rPr>
          <w:rFonts w:hint="eastAsia"/>
          <w:color w:val="000000" w:themeColor="text1"/>
          <w:szCs w:val="28"/>
        </w:rPr>
        <w:t>、</w:t>
      </w:r>
      <w:r w:rsidR="00AF2283" w:rsidRPr="00CC4494">
        <w:rPr>
          <w:rFonts w:hint="eastAsia"/>
          <w:color w:val="000000" w:themeColor="text1"/>
          <w:szCs w:val="28"/>
        </w:rPr>
        <w:t>「</w:t>
      </w:r>
      <w:proofErr w:type="gramStart"/>
      <w:r w:rsidR="009E0718" w:rsidRPr="00CC4494">
        <w:rPr>
          <w:rFonts w:hint="eastAsia"/>
          <w:color w:val="000000" w:themeColor="text1"/>
          <w:szCs w:val="28"/>
        </w:rPr>
        <w:t>泥作</w:t>
      </w:r>
      <w:proofErr w:type="gramEnd"/>
      <w:r w:rsidR="00AF2283" w:rsidRPr="00CC4494">
        <w:rPr>
          <w:rFonts w:hint="eastAsia"/>
          <w:color w:val="000000" w:themeColor="text1"/>
          <w:szCs w:val="28"/>
        </w:rPr>
        <w:t>」</w:t>
      </w:r>
      <w:r w:rsidR="00587826" w:rsidRPr="00CC4494">
        <w:rPr>
          <w:rFonts w:hint="eastAsia"/>
          <w:color w:val="000000" w:themeColor="text1"/>
          <w:szCs w:val="28"/>
        </w:rPr>
        <w:t>、</w:t>
      </w:r>
      <w:r w:rsidR="00AF2283" w:rsidRPr="00CC4494">
        <w:rPr>
          <w:rFonts w:hint="eastAsia"/>
          <w:color w:val="000000" w:themeColor="text1"/>
          <w:szCs w:val="28"/>
        </w:rPr>
        <w:t>「</w:t>
      </w:r>
      <w:proofErr w:type="gramStart"/>
      <w:r w:rsidR="00587826" w:rsidRPr="00CC4494">
        <w:rPr>
          <w:rFonts w:hint="eastAsia"/>
          <w:color w:val="000000" w:themeColor="text1"/>
          <w:szCs w:val="28"/>
        </w:rPr>
        <w:t>瓦作</w:t>
      </w:r>
      <w:proofErr w:type="gramEnd"/>
      <w:r w:rsidR="00AF2283" w:rsidRPr="00CC4494">
        <w:rPr>
          <w:rFonts w:hint="eastAsia"/>
          <w:color w:val="000000" w:themeColor="text1"/>
          <w:szCs w:val="28"/>
        </w:rPr>
        <w:t>」</w:t>
      </w:r>
      <w:r w:rsidR="00587826" w:rsidRPr="00CC4494">
        <w:rPr>
          <w:rFonts w:hint="eastAsia"/>
          <w:color w:val="000000" w:themeColor="text1"/>
          <w:szCs w:val="28"/>
        </w:rPr>
        <w:t>、</w:t>
      </w:r>
      <w:r w:rsidR="00AF2283" w:rsidRPr="00CC4494">
        <w:rPr>
          <w:rFonts w:hint="eastAsia"/>
          <w:color w:val="000000" w:themeColor="text1"/>
          <w:szCs w:val="28"/>
        </w:rPr>
        <w:t>「</w:t>
      </w:r>
      <w:r w:rsidR="00587826" w:rsidRPr="00CC4494">
        <w:rPr>
          <w:rFonts w:hint="eastAsia"/>
          <w:color w:val="000000" w:themeColor="text1"/>
          <w:szCs w:val="28"/>
        </w:rPr>
        <w:t>泥塑</w:t>
      </w:r>
      <w:r w:rsidR="00AF2283" w:rsidRPr="00CC4494">
        <w:rPr>
          <w:rFonts w:hint="eastAsia"/>
          <w:color w:val="000000" w:themeColor="text1"/>
          <w:szCs w:val="28"/>
        </w:rPr>
        <w:t>」</w:t>
      </w:r>
      <w:r w:rsidR="00587826" w:rsidRPr="00CC4494">
        <w:rPr>
          <w:rFonts w:hint="eastAsia"/>
          <w:color w:val="000000" w:themeColor="text1"/>
          <w:szCs w:val="28"/>
        </w:rPr>
        <w:t>、</w:t>
      </w:r>
      <w:r w:rsidR="009E0718" w:rsidRPr="00CC4494">
        <w:rPr>
          <w:rFonts w:hint="eastAsia"/>
          <w:color w:val="000000" w:themeColor="text1"/>
          <w:szCs w:val="28"/>
        </w:rPr>
        <w:t>「剪</w:t>
      </w:r>
      <w:proofErr w:type="gramStart"/>
      <w:r w:rsidR="009E0718" w:rsidRPr="00CC4494">
        <w:rPr>
          <w:rFonts w:hint="eastAsia"/>
          <w:color w:val="000000" w:themeColor="text1"/>
          <w:szCs w:val="28"/>
        </w:rPr>
        <w:t>黏</w:t>
      </w:r>
      <w:proofErr w:type="gramEnd"/>
      <w:r w:rsidR="009E0718" w:rsidRPr="00CC4494">
        <w:rPr>
          <w:rFonts w:hint="eastAsia"/>
          <w:color w:val="000000" w:themeColor="text1"/>
          <w:szCs w:val="28"/>
        </w:rPr>
        <w:t>」</w:t>
      </w:r>
      <w:r w:rsidR="00AF2283" w:rsidRPr="00CC4494">
        <w:rPr>
          <w:rFonts w:hint="eastAsia"/>
          <w:color w:val="000000" w:themeColor="text1"/>
          <w:szCs w:val="28"/>
        </w:rPr>
        <w:t>「</w:t>
      </w:r>
      <w:r w:rsidR="00587826" w:rsidRPr="00CC4494">
        <w:rPr>
          <w:rFonts w:hint="eastAsia"/>
          <w:color w:val="000000" w:themeColor="text1"/>
          <w:szCs w:val="28"/>
        </w:rPr>
        <w:t>彩繪</w:t>
      </w:r>
      <w:r w:rsidR="009E0718" w:rsidRPr="00CC4494">
        <w:rPr>
          <w:rFonts w:hint="eastAsia"/>
          <w:color w:val="000000" w:themeColor="text1"/>
          <w:szCs w:val="28"/>
        </w:rPr>
        <w:t>」等六</w:t>
      </w:r>
      <w:r w:rsidR="00AF2283" w:rsidRPr="00CC4494">
        <w:rPr>
          <w:rFonts w:hint="eastAsia"/>
          <w:color w:val="000000" w:themeColor="text1"/>
          <w:szCs w:val="28"/>
        </w:rPr>
        <w:t>大類</w:t>
      </w:r>
      <w:r w:rsidR="00634876" w:rsidRPr="00CC4494">
        <w:rPr>
          <w:rFonts w:hint="eastAsia"/>
          <w:color w:val="000000" w:themeColor="text1"/>
          <w:szCs w:val="28"/>
          <w:u w:val="single"/>
        </w:rPr>
        <w:t>傳統修復技術</w:t>
      </w:r>
      <w:r w:rsidR="00AF2283" w:rsidRPr="00CC4494">
        <w:rPr>
          <w:rFonts w:hint="eastAsia"/>
          <w:color w:val="000000" w:themeColor="text1"/>
          <w:szCs w:val="28"/>
          <w:u w:val="single"/>
        </w:rPr>
        <w:t>項</w:t>
      </w:r>
      <w:r w:rsidR="00634876" w:rsidRPr="00CC4494">
        <w:rPr>
          <w:rFonts w:hint="eastAsia"/>
          <w:color w:val="000000" w:themeColor="text1"/>
          <w:szCs w:val="28"/>
          <w:u w:val="single"/>
        </w:rPr>
        <w:t>目</w:t>
      </w:r>
      <w:r w:rsidR="00AF2283" w:rsidRPr="00CC4494">
        <w:rPr>
          <w:rFonts w:hint="eastAsia"/>
          <w:color w:val="000000" w:themeColor="text1"/>
          <w:szCs w:val="28"/>
        </w:rPr>
        <w:t>為培訓主題</w:t>
      </w:r>
      <w:r w:rsidR="00D67390" w:rsidRPr="00CC4494">
        <w:rPr>
          <w:rFonts w:hint="eastAsia"/>
          <w:color w:val="000000" w:themeColor="text1"/>
          <w:szCs w:val="28"/>
        </w:rPr>
        <w:t>；</w:t>
      </w:r>
      <w:r w:rsidR="009141DA" w:rsidRPr="009141DA">
        <w:rPr>
          <w:rFonts w:hint="eastAsia"/>
          <w:color w:val="000000" w:themeColor="text1"/>
          <w:szCs w:val="28"/>
        </w:rPr>
        <w:t>若非屬以上六類，文資局得視案件性質與內容，由審查委員核定。</w:t>
      </w:r>
    </w:p>
    <w:p w:rsidR="00587826" w:rsidRPr="00CC4494" w:rsidRDefault="00AF2283" w:rsidP="00610C76">
      <w:pPr>
        <w:pStyle w:val="0pt"/>
        <w:numPr>
          <w:ilvl w:val="0"/>
          <w:numId w:val="71"/>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w:t>
      </w:r>
      <w:r w:rsidR="003C5278" w:rsidRPr="00CC4494">
        <w:rPr>
          <w:rFonts w:hint="eastAsia"/>
          <w:color w:val="000000" w:themeColor="text1"/>
          <w:szCs w:val="28"/>
        </w:rPr>
        <w:t>技術</w:t>
      </w:r>
      <w:r w:rsidRPr="00CC4494">
        <w:rPr>
          <w:rFonts w:hint="eastAsia"/>
          <w:color w:val="000000" w:themeColor="text1"/>
          <w:szCs w:val="28"/>
        </w:rPr>
        <w:t>人才培訓</w:t>
      </w:r>
      <w:r w:rsidR="00036180" w:rsidRPr="00CC4494">
        <w:rPr>
          <w:rFonts w:hint="eastAsia"/>
          <w:color w:val="000000" w:themeColor="text1"/>
          <w:szCs w:val="28"/>
        </w:rPr>
        <w:t>必須</w:t>
      </w:r>
      <w:r w:rsidRPr="00CC4494">
        <w:rPr>
          <w:rFonts w:hint="eastAsia"/>
          <w:color w:val="000000" w:themeColor="text1"/>
          <w:szCs w:val="28"/>
        </w:rPr>
        <w:t>規劃</w:t>
      </w:r>
      <w:r w:rsidR="00036180" w:rsidRPr="00CC4494">
        <w:rPr>
          <w:rFonts w:hint="eastAsia"/>
          <w:color w:val="000000" w:themeColor="text1"/>
          <w:szCs w:val="28"/>
        </w:rPr>
        <w:t>至少</w:t>
      </w:r>
      <w:r w:rsidR="00611684" w:rsidRPr="00CC4494">
        <w:rPr>
          <w:rFonts w:hint="eastAsia"/>
          <w:color w:val="000000" w:themeColor="text1"/>
          <w:szCs w:val="28"/>
        </w:rPr>
        <w:t>6</w:t>
      </w:r>
      <w:r w:rsidR="00587826" w:rsidRPr="00CC4494">
        <w:rPr>
          <w:rFonts w:hint="eastAsia"/>
          <w:color w:val="000000" w:themeColor="text1"/>
          <w:szCs w:val="28"/>
        </w:rPr>
        <w:t>門課程</w:t>
      </w:r>
      <w:r w:rsidR="00F42300" w:rsidRPr="00CC4494">
        <w:rPr>
          <w:rFonts w:hint="eastAsia"/>
          <w:color w:val="000000" w:themeColor="text1"/>
          <w:szCs w:val="28"/>
        </w:rPr>
        <w:t>，包含學科與術科課程</w:t>
      </w:r>
      <w:r w:rsidR="00587826" w:rsidRPr="00CC4494">
        <w:rPr>
          <w:rFonts w:hint="eastAsia"/>
          <w:color w:val="000000" w:themeColor="text1"/>
          <w:szCs w:val="28"/>
        </w:rPr>
        <w:t>，</w:t>
      </w:r>
      <w:r w:rsidR="00634876" w:rsidRPr="00CC4494">
        <w:rPr>
          <w:rFonts w:hint="eastAsia"/>
          <w:color w:val="000000" w:themeColor="text1"/>
          <w:szCs w:val="28"/>
        </w:rPr>
        <w:t>總</w:t>
      </w:r>
      <w:r w:rsidR="00587826" w:rsidRPr="00CC4494">
        <w:rPr>
          <w:rFonts w:hint="eastAsia"/>
          <w:color w:val="000000" w:themeColor="text1"/>
          <w:szCs w:val="28"/>
        </w:rPr>
        <w:t>授課時數</w:t>
      </w:r>
      <w:r w:rsidR="00036180" w:rsidRPr="00CC4494">
        <w:rPr>
          <w:rFonts w:hint="eastAsia"/>
          <w:color w:val="000000" w:themeColor="text1"/>
          <w:szCs w:val="28"/>
        </w:rPr>
        <w:t>不得低於</w:t>
      </w:r>
      <w:r w:rsidR="00587826" w:rsidRPr="00CC4494">
        <w:rPr>
          <w:rFonts w:hint="eastAsia"/>
          <w:color w:val="000000" w:themeColor="text1"/>
          <w:szCs w:val="28"/>
        </w:rPr>
        <w:t>320</w:t>
      </w:r>
      <w:r w:rsidR="00036180" w:rsidRPr="00CC4494">
        <w:rPr>
          <w:rFonts w:hint="eastAsia"/>
          <w:color w:val="000000" w:themeColor="text1"/>
          <w:szCs w:val="28"/>
        </w:rPr>
        <w:t>個小時</w:t>
      </w:r>
      <w:r w:rsidR="00421448" w:rsidRPr="00CC4494">
        <w:rPr>
          <w:rFonts w:hint="eastAsia"/>
          <w:color w:val="000000" w:themeColor="text1"/>
          <w:szCs w:val="28"/>
        </w:rPr>
        <w:t>(</w:t>
      </w:r>
      <w:r w:rsidR="00421448" w:rsidRPr="00CC4494">
        <w:rPr>
          <w:rFonts w:hint="eastAsia"/>
          <w:color w:val="000000" w:themeColor="text1"/>
          <w:szCs w:val="28"/>
        </w:rPr>
        <w:t>學科不得少於總時數三分之一</w:t>
      </w:r>
      <w:r w:rsidR="00421448" w:rsidRPr="00CC4494">
        <w:rPr>
          <w:rFonts w:hint="eastAsia"/>
          <w:color w:val="000000" w:themeColor="text1"/>
          <w:szCs w:val="28"/>
        </w:rPr>
        <w:t>)</w:t>
      </w:r>
      <w:r w:rsidRPr="00CC4494">
        <w:rPr>
          <w:rFonts w:hint="eastAsia"/>
          <w:color w:val="000000" w:themeColor="text1"/>
          <w:szCs w:val="28"/>
        </w:rPr>
        <w:t>。</w:t>
      </w:r>
    </w:p>
    <w:p w:rsidR="00B71C39" w:rsidRPr="00CC4494" w:rsidRDefault="00AF2283" w:rsidP="00610C76">
      <w:pPr>
        <w:pStyle w:val="0pt"/>
        <w:numPr>
          <w:ilvl w:val="0"/>
          <w:numId w:val="71"/>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授課對象（參與課程之學員）必須為</w:t>
      </w:r>
      <w:r w:rsidR="00587826" w:rsidRPr="00CC4494">
        <w:rPr>
          <w:rFonts w:hint="eastAsia"/>
          <w:color w:val="000000" w:themeColor="text1"/>
          <w:szCs w:val="28"/>
        </w:rPr>
        <w:t>具備基礎技術</w:t>
      </w:r>
      <w:r w:rsidR="00634876" w:rsidRPr="00CC4494">
        <w:rPr>
          <w:rFonts w:hint="eastAsia"/>
          <w:color w:val="000000" w:themeColor="text1"/>
          <w:szCs w:val="28"/>
        </w:rPr>
        <w:t>能力</w:t>
      </w:r>
      <w:r w:rsidR="00587826" w:rsidRPr="00CC4494">
        <w:rPr>
          <w:rFonts w:hint="eastAsia"/>
          <w:color w:val="000000" w:themeColor="text1"/>
          <w:szCs w:val="28"/>
        </w:rPr>
        <w:t>操作者</w:t>
      </w:r>
      <w:r w:rsidR="00011B9C" w:rsidRPr="00CC4494">
        <w:rPr>
          <w:rFonts w:hint="eastAsia"/>
          <w:color w:val="000000" w:themeColor="text1"/>
          <w:szCs w:val="28"/>
        </w:rPr>
        <w:t>，能力檢核標準與授課門檻可由申請單位自行訂定</w:t>
      </w:r>
      <w:r w:rsidRPr="00CC4494">
        <w:rPr>
          <w:rFonts w:hint="eastAsia"/>
          <w:color w:val="000000" w:themeColor="text1"/>
          <w:szCs w:val="28"/>
        </w:rPr>
        <w:t>。</w:t>
      </w:r>
    </w:p>
    <w:p w:rsidR="00F42300" w:rsidRPr="00CC4494" w:rsidRDefault="009E0718" w:rsidP="00610C76">
      <w:pPr>
        <w:pStyle w:val="0pt"/>
        <w:numPr>
          <w:ilvl w:val="0"/>
          <w:numId w:val="71"/>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申請單位得依據規範自行</w:t>
      </w:r>
      <w:proofErr w:type="gramStart"/>
      <w:r w:rsidRPr="00CC4494">
        <w:rPr>
          <w:rFonts w:hint="eastAsia"/>
          <w:color w:val="000000" w:themeColor="text1"/>
          <w:szCs w:val="28"/>
        </w:rPr>
        <w:t>研</w:t>
      </w:r>
      <w:proofErr w:type="gramEnd"/>
      <w:r w:rsidRPr="00CC4494">
        <w:rPr>
          <w:rFonts w:hint="eastAsia"/>
          <w:color w:val="000000" w:themeColor="text1"/>
          <w:szCs w:val="28"/>
        </w:rPr>
        <w:t>議授</w:t>
      </w:r>
      <w:r w:rsidR="00F42300" w:rsidRPr="00CC4494">
        <w:rPr>
          <w:rFonts w:hint="eastAsia"/>
          <w:color w:val="000000" w:themeColor="text1"/>
          <w:szCs w:val="28"/>
        </w:rPr>
        <w:t>課程內容與</w:t>
      </w:r>
      <w:r w:rsidRPr="00CC4494">
        <w:rPr>
          <w:rFonts w:hint="eastAsia"/>
          <w:color w:val="000000" w:themeColor="text1"/>
          <w:szCs w:val="28"/>
        </w:rPr>
        <w:t>時數等課程規劃，課程規劃</w:t>
      </w:r>
      <w:r w:rsidR="00F42300" w:rsidRPr="00CC4494">
        <w:rPr>
          <w:rFonts w:hint="eastAsia"/>
          <w:color w:val="000000" w:themeColor="text1"/>
          <w:szCs w:val="28"/>
        </w:rPr>
        <w:t>送</w:t>
      </w:r>
      <w:r w:rsidRPr="00CC4494">
        <w:rPr>
          <w:rFonts w:hint="eastAsia"/>
          <w:color w:val="000000" w:themeColor="text1"/>
          <w:szCs w:val="28"/>
        </w:rPr>
        <w:t>本局及行政平台審核</w:t>
      </w:r>
      <w:r w:rsidR="00F42300" w:rsidRPr="00CC4494">
        <w:rPr>
          <w:rFonts w:hint="eastAsia"/>
          <w:color w:val="000000" w:themeColor="text1"/>
          <w:szCs w:val="28"/>
        </w:rPr>
        <w:t>後實施。</w:t>
      </w:r>
    </w:p>
    <w:p w:rsidR="000B18C1" w:rsidRPr="00CC4494" w:rsidRDefault="000B18C1"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收費標準及修課證明</w:t>
      </w:r>
    </w:p>
    <w:p w:rsidR="0090629F" w:rsidRPr="00CC4494" w:rsidRDefault="009E0718" w:rsidP="00610C76">
      <w:pPr>
        <w:pStyle w:val="0pt"/>
        <w:numPr>
          <w:ilvl w:val="0"/>
          <w:numId w:val="7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w:t>
      </w:r>
      <w:r w:rsidR="00D67390" w:rsidRPr="00CC4494">
        <w:rPr>
          <w:rFonts w:hint="eastAsia"/>
          <w:color w:val="000000" w:themeColor="text1"/>
          <w:szCs w:val="28"/>
        </w:rPr>
        <w:t>技術</w:t>
      </w:r>
      <w:r w:rsidRPr="00CC4494">
        <w:rPr>
          <w:rFonts w:hint="eastAsia"/>
          <w:color w:val="000000" w:themeColor="text1"/>
          <w:szCs w:val="28"/>
        </w:rPr>
        <w:t>人才培訓得收取課程保證金，保證金</w:t>
      </w:r>
      <w:r w:rsidR="00036180" w:rsidRPr="00CC4494">
        <w:rPr>
          <w:rFonts w:hint="eastAsia"/>
          <w:color w:val="000000" w:themeColor="text1"/>
          <w:szCs w:val="28"/>
        </w:rPr>
        <w:t>之</w:t>
      </w:r>
      <w:r w:rsidRPr="00CC4494">
        <w:rPr>
          <w:rFonts w:hint="eastAsia"/>
          <w:color w:val="000000" w:themeColor="text1"/>
          <w:szCs w:val="28"/>
        </w:rPr>
        <w:t>收取標準以</w:t>
      </w:r>
      <w:r w:rsidRPr="00CC4494">
        <w:rPr>
          <w:rFonts w:hint="eastAsia"/>
          <w:color w:val="000000" w:themeColor="text1"/>
          <w:szCs w:val="28"/>
        </w:rPr>
        <w:t>1</w:t>
      </w:r>
      <w:r w:rsidRPr="00CC4494">
        <w:rPr>
          <w:rFonts w:hint="eastAsia"/>
          <w:color w:val="000000" w:themeColor="text1"/>
          <w:szCs w:val="28"/>
        </w:rPr>
        <w:t>門課</w:t>
      </w:r>
      <w:r w:rsidR="00036180" w:rsidRPr="00CC4494">
        <w:rPr>
          <w:rFonts w:hint="eastAsia"/>
          <w:color w:val="000000" w:themeColor="text1"/>
          <w:szCs w:val="28"/>
        </w:rPr>
        <w:t>5</w:t>
      </w:r>
      <w:r w:rsidRPr="00CC4494">
        <w:rPr>
          <w:rFonts w:hint="eastAsia"/>
          <w:color w:val="000000" w:themeColor="text1"/>
          <w:szCs w:val="28"/>
        </w:rPr>
        <w:t>00</w:t>
      </w:r>
      <w:r w:rsidRPr="00CC4494">
        <w:rPr>
          <w:rFonts w:hint="eastAsia"/>
          <w:color w:val="000000" w:themeColor="text1"/>
          <w:szCs w:val="28"/>
        </w:rPr>
        <w:t>元計</w:t>
      </w:r>
      <w:r w:rsidR="00036180" w:rsidRPr="00CC4494">
        <w:rPr>
          <w:rFonts w:hint="eastAsia"/>
          <w:color w:val="000000" w:themeColor="text1"/>
          <w:szCs w:val="28"/>
        </w:rPr>
        <w:t>（保證金不得分門分次收取）</w:t>
      </w:r>
      <w:r w:rsidR="00AF2283" w:rsidRPr="00CC4494">
        <w:rPr>
          <w:rFonts w:hint="eastAsia"/>
          <w:color w:val="000000" w:themeColor="text1"/>
          <w:szCs w:val="28"/>
        </w:rPr>
        <w:t>，培訓結業後，若</w:t>
      </w:r>
      <w:r w:rsidR="00036180" w:rsidRPr="00CC4494">
        <w:rPr>
          <w:rFonts w:hint="eastAsia"/>
          <w:color w:val="000000" w:themeColor="text1"/>
          <w:szCs w:val="28"/>
        </w:rPr>
        <w:t>無重大違規及缺課等情事，</w:t>
      </w:r>
      <w:r w:rsidR="009D2BE6" w:rsidRPr="00CC4494">
        <w:rPr>
          <w:rFonts w:hint="eastAsia"/>
          <w:color w:val="000000" w:themeColor="text1"/>
          <w:szCs w:val="28"/>
        </w:rPr>
        <w:t>則得全數退還</w:t>
      </w:r>
      <w:r w:rsidR="000B18C1" w:rsidRPr="00CC4494">
        <w:rPr>
          <w:color w:val="000000" w:themeColor="text1"/>
          <w:szCs w:val="28"/>
        </w:rPr>
        <w:t>。</w:t>
      </w:r>
    </w:p>
    <w:p w:rsidR="0090629F" w:rsidRPr="00CC4494" w:rsidRDefault="0090629F" w:rsidP="00610C76">
      <w:pPr>
        <w:pStyle w:val="0pt"/>
        <w:numPr>
          <w:ilvl w:val="0"/>
          <w:numId w:val="7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違規事項及出缺勤規範由申請單位訂定。</w:t>
      </w:r>
    </w:p>
    <w:p w:rsidR="000B18C1" w:rsidRPr="00CC4494" w:rsidRDefault="009D2BE6" w:rsidP="00610C76">
      <w:pPr>
        <w:pStyle w:val="0pt"/>
        <w:numPr>
          <w:ilvl w:val="0"/>
          <w:numId w:val="7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Pr="00CC4494">
        <w:rPr>
          <w:color w:val="000000" w:themeColor="text1"/>
          <w:szCs w:val="28"/>
        </w:rPr>
        <w:t>單位須於</w:t>
      </w:r>
      <w:r w:rsidRPr="00CC4494">
        <w:rPr>
          <w:rFonts w:hint="eastAsia"/>
          <w:color w:val="000000" w:themeColor="text1"/>
          <w:szCs w:val="28"/>
        </w:rPr>
        <w:t>培訓結業</w:t>
      </w:r>
      <w:r w:rsidR="00611684" w:rsidRPr="00CC4494">
        <w:rPr>
          <w:rFonts w:hint="eastAsia"/>
          <w:color w:val="000000" w:themeColor="text1"/>
          <w:szCs w:val="28"/>
        </w:rPr>
        <w:t>進行考核</w:t>
      </w:r>
      <w:r w:rsidRPr="00CC4494">
        <w:rPr>
          <w:color w:val="000000" w:themeColor="text1"/>
          <w:szCs w:val="28"/>
        </w:rPr>
        <w:t>後發給修業證書</w:t>
      </w:r>
      <w:r w:rsidRPr="00CC4494">
        <w:rPr>
          <w:rFonts w:hint="eastAsia"/>
          <w:color w:val="000000" w:themeColor="text1"/>
          <w:szCs w:val="28"/>
        </w:rPr>
        <w:t>，以玆證明</w:t>
      </w:r>
      <w:r w:rsidR="000B18C1" w:rsidRPr="00CC4494">
        <w:rPr>
          <w:color w:val="000000" w:themeColor="text1"/>
          <w:szCs w:val="28"/>
        </w:rPr>
        <w:t>。</w:t>
      </w:r>
    </w:p>
    <w:p w:rsidR="000B18C1" w:rsidRPr="00CC4494" w:rsidRDefault="000B18C1"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lastRenderedPageBreak/>
        <w:t>宣傳及招生</w:t>
      </w:r>
    </w:p>
    <w:p w:rsidR="00F42300" w:rsidRPr="00CC4494" w:rsidRDefault="009D2BE6" w:rsidP="00610C76">
      <w:pPr>
        <w:pStyle w:val="0pt"/>
        <w:numPr>
          <w:ilvl w:val="0"/>
          <w:numId w:val="73"/>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0B18C1" w:rsidRPr="00CC4494">
        <w:rPr>
          <w:color w:val="000000" w:themeColor="text1"/>
          <w:szCs w:val="28"/>
        </w:rPr>
        <w:t>單位須於課程授課前一個月自行規劃宣傳、招生等事宜。</w:t>
      </w:r>
    </w:p>
    <w:p w:rsidR="000B18C1" w:rsidRPr="00CC4494" w:rsidRDefault="000B18C1" w:rsidP="00610C76">
      <w:pPr>
        <w:pStyle w:val="0pt"/>
        <w:numPr>
          <w:ilvl w:val="0"/>
          <w:numId w:val="73"/>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招生規劃及相關文宣資料需送行政平台存查，以為整合性招生宣傳之用。</w:t>
      </w:r>
    </w:p>
    <w:p w:rsidR="00011B9C" w:rsidRPr="00CC4494" w:rsidRDefault="00011B9C" w:rsidP="00610C76">
      <w:pPr>
        <w:pStyle w:val="0pt"/>
        <w:numPr>
          <w:ilvl w:val="0"/>
          <w:numId w:val="73"/>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授課對象（參與課程之學員）名單與其能力檢核資料必須於</w:t>
      </w:r>
      <w:r w:rsidR="00611684" w:rsidRPr="00CC4494">
        <w:rPr>
          <w:rFonts w:hint="eastAsia"/>
          <w:color w:val="000000" w:themeColor="text1"/>
          <w:szCs w:val="28"/>
        </w:rPr>
        <w:t>執行後</w:t>
      </w:r>
      <w:r w:rsidRPr="00CC4494">
        <w:rPr>
          <w:rFonts w:hint="eastAsia"/>
          <w:color w:val="000000" w:themeColor="text1"/>
          <w:szCs w:val="28"/>
        </w:rPr>
        <w:t>二周</w:t>
      </w:r>
      <w:r w:rsidR="00611684" w:rsidRPr="00CC4494">
        <w:rPr>
          <w:rFonts w:hint="eastAsia"/>
          <w:color w:val="000000" w:themeColor="text1"/>
          <w:szCs w:val="28"/>
        </w:rPr>
        <w:t>內</w:t>
      </w:r>
      <w:r w:rsidRPr="00CC4494">
        <w:rPr>
          <w:rFonts w:hint="eastAsia"/>
          <w:color w:val="000000" w:themeColor="text1"/>
          <w:szCs w:val="28"/>
        </w:rPr>
        <w:t>送本局及行政平台進行審核。</w:t>
      </w:r>
    </w:p>
    <w:p w:rsidR="000B18C1" w:rsidRPr="00CC4494" w:rsidRDefault="000B18C1"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註冊、選課及授課</w:t>
      </w:r>
    </w:p>
    <w:p w:rsidR="000B18C1" w:rsidRPr="00CC4494" w:rsidRDefault="000B18C1" w:rsidP="00610C76">
      <w:pPr>
        <w:pStyle w:val="0pt"/>
        <w:numPr>
          <w:ilvl w:val="0"/>
          <w:numId w:val="74"/>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註冊、選課及授課時程、程序等比照</w:t>
      </w:r>
      <w:r w:rsidR="009D2BE6" w:rsidRPr="00CC4494">
        <w:rPr>
          <w:rFonts w:hint="eastAsia"/>
          <w:color w:val="000000" w:themeColor="text1"/>
          <w:szCs w:val="28"/>
        </w:rPr>
        <w:t>申請</w:t>
      </w:r>
      <w:r w:rsidRPr="00CC4494">
        <w:rPr>
          <w:color w:val="000000" w:themeColor="text1"/>
          <w:szCs w:val="28"/>
        </w:rPr>
        <w:t>單位之規劃進行辦理。</w:t>
      </w:r>
    </w:p>
    <w:p w:rsidR="000B18C1" w:rsidRPr="00CC4494" w:rsidRDefault="009D2BE6" w:rsidP="00610C76">
      <w:pPr>
        <w:pStyle w:val="0pt"/>
        <w:numPr>
          <w:ilvl w:val="0"/>
          <w:numId w:val="74"/>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000B18C1" w:rsidRPr="00CC4494">
        <w:rPr>
          <w:color w:val="000000" w:themeColor="text1"/>
          <w:szCs w:val="28"/>
        </w:rPr>
        <w:t>單位必須要求修課學員至「文化資產學院網站」進行學員帳號註冊及選課作業。</w:t>
      </w:r>
    </w:p>
    <w:p w:rsidR="000B18C1" w:rsidRPr="00CC4494" w:rsidRDefault="000B18C1" w:rsidP="00610C76">
      <w:pPr>
        <w:pStyle w:val="0pt"/>
        <w:numPr>
          <w:ilvl w:val="0"/>
          <w:numId w:val="65"/>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教學評量</w:t>
      </w:r>
    </w:p>
    <w:p w:rsidR="009D2BE6" w:rsidRPr="00CC4494" w:rsidRDefault="000B18C1" w:rsidP="00610C76">
      <w:pPr>
        <w:pStyle w:val="0pt"/>
        <w:numPr>
          <w:ilvl w:val="0"/>
          <w:numId w:val="75"/>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為瞭解課程教學</w:t>
      </w:r>
      <w:r w:rsidR="0059171D" w:rsidRPr="00CC4494">
        <w:rPr>
          <w:rFonts w:hint="eastAsia"/>
          <w:color w:val="000000" w:themeColor="text1"/>
          <w:szCs w:val="28"/>
        </w:rPr>
        <w:t>與培訓成果，以</w:t>
      </w:r>
      <w:r w:rsidRPr="00CC4494">
        <w:rPr>
          <w:color w:val="000000" w:themeColor="text1"/>
          <w:szCs w:val="28"/>
        </w:rPr>
        <w:t>及計畫執行之成效，</w:t>
      </w:r>
      <w:r w:rsidR="009D2BE6" w:rsidRPr="00CC4494">
        <w:rPr>
          <w:rFonts w:hint="eastAsia"/>
          <w:color w:val="000000" w:themeColor="text1"/>
          <w:szCs w:val="28"/>
        </w:rPr>
        <w:t>申請</w:t>
      </w:r>
      <w:r w:rsidRPr="00CC4494">
        <w:rPr>
          <w:color w:val="000000" w:themeColor="text1"/>
          <w:szCs w:val="28"/>
        </w:rPr>
        <w:t>單位須自行設計製作課程評量。相關評量之統計、分析結果與檢討說明須納入成果報告中。</w:t>
      </w:r>
    </w:p>
    <w:p w:rsidR="000B18C1" w:rsidRPr="00CC4494" w:rsidRDefault="000B18C1" w:rsidP="00610C76">
      <w:pPr>
        <w:pStyle w:val="0pt"/>
        <w:numPr>
          <w:ilvl w:val="0"/>
          <w:numId w:val="75"/>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各課程考試方式比照</w:t>
      </w:r>
      <w:r w:rsidR="009D2BE6" w:rsidRPr="00CC4494">
        <w:rPr>
          <w:rFonts w:hint="eastAsia"/>
          <w:color w:val="000000" w:themeColor="text1"/>
          <w:szCs w:val="28"/>
        </w:rPr>
        <w:t>申請</w:t>
      </w:r>
      <w:r w:rsidR="009D2BE6" w:rsidRPr="00CC4494">
        <w:rPr>
          <w:color w:val="000000" w:themeColor="text1"/>
          <w:szCs w:val="28"/>
        </w:rPr>
        <w:t>單位</w:t>
      </w:r>
      <w:r w:rsidR="009D2BE6" w:rsidRPr="00CC4494">
        <w:rPr>
          <w:rFonts w:hint="eastAsia"/>
          <w:color w:val="000000" w:themeColor="text1"/>
          <w:szCs w:val="28"/>
        </w:rPr>
        <w:t>之</w:t>
      </w:r>
      <w:r w:rsidRPr="00CC4494">
        <w:rPr>
          <w:color w:val="000000" w:themeColor="text1"/>
          <w:szCs w:val="28"/>
        </w:rPr>
        <w:t>規範辦理。</w:t>
      </w:r>
    </w:p>
    <w:p w:rsidR="00955EFB" w:rsidRPr="00CC4494" w:rsidRDefault="00955EFB" w:rsidP="00610C76">
      <w:pPr>
        <w:pStyle w:val="0pt"/>
        <w:numPr>
          <w:ilvl w:val="0"/>
          <w:numId w:val="64"/>
        </w:numPr>
        <w:adjustRightInd w:val="0"/>
        <w:snapToGrid w:val="0"/>
        <w:spacing w:beforeLines="30" w:before="114" w:afterLines="30" w:after="114" w:line="400" w:lineRule="exact"/>
        <w:ind w:left="1984" w:firstLineChars="0" w:hanging="357"/>
        <w:jc w:val="both"/>
        <w:rPr>
          <w:color w:val="000000" w:themeColor="text1"/>
          <w:szCs w:val="28"/>
        </w:rPr>
      </w:pPr>
      <w:r w:rsidRPr="00CC4494">
        <w:rPr>
          <w:b/>
          <w:color w:val="000000" w:themeColor="text1"/>
          <w:szCs w:val="28"/>
        </w:rPr>
        <w:t>執行策略聯盟合作事項：</w:t>
      </w:r>
    </w:p>
    <w:p w:rsidR="00955EFB" w:rsidRPr="00CC4494" w:rsidRDefault="00955EFB" w:rsidP="00610C76">
      <w:pPr>
        <w:pStyle w:val="0pt"/>
        <w:adjustRightInd w:val="0"/>
        <w:snapToGrid w:val="0"/>
        <w:spacing w:beforeLines="20" w:before="76" w:afterLines="30" w:after="114" w:line="400" w:lineRule="exact"/>
        <w:ind w:left="1985" w:firstLineChars="0" w:firstLine="0"/>
        <w:jc w:val="both"/>
        <w:rPr>
          <w:color w:val="000000" w:themeColor="text1"/>
          <w:szCs w:val="28"/>
        </w:rPr>
      </w:pPr>
      <w:r w:rsidRPr="00CC4494">
        <w:rPr>
          <w:color w:val="000000" w:themeColor="text1"/>
          <w:szCs w:val="28"/>
        </w:rPr>
        <w:t>辦理各班學員進修學習課程</w:t>
      </w:r>
      <w:r w:rsidRPr="00CC4494">
        <w:rPr>
          <w:rFonts w:hint="eastAsia"/>
          <w:color w:val="000000" w:themeColor="text1"/>
          <w:szCs w:val="28"/>
        </w:rPr>
        <w:t>之</w:t>
      </w:r>
      <w:r w:rsidRPr="00CC4494">
        <w:rPr>
          <w:color w:val="000000" w:themeColor="text1"/>
          <w:szCs w:val="28"/>
        </w:rPr>
        <w:t>招生作業、宣導、擬訂課程、報名、註冊、學籍登錄、加選課作業、學分證明證書、</w:t>
      </w:r>
      <w:r w:rsidRPr="00CC4494">
        <w:rPr>
          <w:rFonts w:hint="eastAsia"/>
          <w:color w:val="000000" w:themeColor="text1"/>
          <w:szCs w:val="28"/>
        </w:rPr>
        <w:t>課程</w:t>
      </w:r>
      <w:r w:rsidRPr="00CC4494">
        <w:rPr>
          <w:color w:val="000000" w:themeColor="text1"/>
          <w:szCs w:val="28"/>
        </w:rPr>
        <w:t>評量、成績計算</w:t>
      </w:r>
      <w:r w:rsidRPr="00CC4494">
        <w:rPr>
          <w:rFonts w:hint="eastAsia"/>
          <w:color w:val="000000" w:themeColor="text1"/>
          <w:szCs w:val="28"/>
        </w:rPr>
        <w:t>、接受評鑑及參與成果展演</w:t>
      </w:r>
      <w:r w:rsidRPr="00CC4494">
        <w:rPr>
          <w:color w:val="000000" w:themeColor="text1"/>
          <w:szCs w:val="28"/>
        </w:rPr>
        <w:t>等與文化資產學院有關之事項。</w:t>
      </w:r>
    </w:p>
    <w:p w:rsidR="00955EFB" w:rsidRPr="00CC4494" w:rsidRDefault="00955EFB" w:rsidP="00610C76">
      <w:pPr>
        <w:pStyle w:val="0pt"/>
        <w:numPr>
          <w:ilvl w:val="0"/>
          <w:numId w:val="8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宣傳</w:t>
      </w:r>
      <w:r w:rsidRPr="00CC4494">
        <w:rPr>
          <w:rFonts w:hint="eastAsia"/>
          <w:color w:val="000000" w:themeColor="text1"/>
          <w:szCs w:val="28"/>
        </w:rPr>
        <w:t>及</w:t>
      </w:r>
      <w:r w:rsidRPr="00CC4494">
        <w:rPr>
          <w:color w:val="000000" w:themeColor="text1"/>
          <w:szCs w:val="28"/>
        </w:rPr>
        <w:t>招生：</w:t>
      </w:r>
    </w:p>
    <w:p w:rsidR="00955EFB" w:rsidRPr="00CC4494" w:rsidRDefault="00955EFB" w:rsidP="00610C76">
      <w:pPr>
        <w:pStyle w:val="0pt"/>
        <w:numPr>
          <w:ilvl w:val="0"/>
          <w:numId w:val="84"/>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Pr="00CC4494">
        <w:rPr>
          <w:color w:val="000000" w:themeColor="text1"/>
          <w:szCs w:val="28"/>
        </w:rPr>
        <w:t>單位須於開學一個月前自行規劃宣傳、招生等事宜，作為該學程</w:t>
      </w:r>
      <w:r w:rsidRPr="00CC4494">
        <w:rPr>
          <w:rFonts w:hint="eastAsia"/>
          <w:color w:val="000000" w:themeColor="text1"/>
          <w:szCs w:val="28"/>
        </w:rPr>
        <w:t>評鑑考核</w:t>
      </w:r>
      <w:proofErr w:type="gramStart"/>
      <w:r w:rsidRPr="00CC4494">
        <w:rPr>
          <w:rFonts w:hint="eastAsia"/>
          <w:color w:val="000000" w:themeColor="text1"/>
          <w:szCs w:val="28"/>
        </w:rPr>
        <w:t>之參據</w:t>
      </w:r>
      <w:proofErr w:type="gramEnd"/>
      <w:r w:rsidRPr="00CC4494">
        <w:rPr>
          <w:color w:val="000000" w:themeColor="text1"/>
          <w:szCs w:val="28"/>
        </w:rPr>
        <w:t>。</w:t>
      </w:r>
    </w:p>
    <w:p w:rsidR="00955EFB" w:rsidRPr="00CC4494" w:rsidRDefault="00955EFB" w:rsidP="00610C76">
      <w:pPr>
        <w:pStyle w:val="0pt"/>
        <w:numPr>
          <w:ilvl w:val="0"/>
          <w:numId w:val="84"/>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招生規劃及相關文宣工作，需送行政平台存查，以為整合性招生宣傳之用。</w:t>
      </w:r>
    </w:p>
    <w:p w:rsidR="00955EFB" w:rsidRPr="00CC4494" w:rsidRDefault="00955EFB" w:rsidP="00610C76">
      <w:pPr>
        <w:pStyle w:val="0pt"/>
        <w:numPr>
          <w:ilvl w:val="0"/>
          <w:numId w:val="8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註冊及選課：</w:t>
      </w:r>
    </w:p>
    <w:p w:rsidR="00955EFB" w:rsidRPr="00CC4494" w:rsidRDefault="00955EFB" w:rsidP="00610C76">
      <w:pPr>
        <w:pStyle w:val="0pt"/>
        <w:numPr>
          <w:ilvl w:val="0"/>
          <w:numId w:val="85"/>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註冊及選課時程、程序等比照</w:t>
      </w:r>
      <w:r w:rsidRPr="00CC4494">
        <w:rPr>
          <w:rFonts w:hint="eastAsia"/>
          <w:color w:val="000000" w:themeColor="text1"/>
          <w:szCs w:val="28"/>
        </w:rPr>
        <w:t>申請</w:t>
      </w:r>
      <w:r w:rsidRPr="00CC4494">
        <w:rPr>
          <w:color w:val="000000" w:themeColor="text1"/>
          <w:szCs w:val="28"/>
        </w:rPr>
        <w:t>單位學校之規定辦理。</w:t>
      </w:r>
    </w:p>
    <w:p w:rsidR="00955EFB" w:rsidRPr="00CC4494" w:rsidRDefault="00955EFB" w:rsidP="00610C76">
      <w:pPr>
        <w:pStyle w:val="0pt"/>
        <w:numPr>
          <w:ilvl w:val="0"/>
          <w:numId w:val="85"/>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申請</w:t>
      </w:r>
      <w:r w:rsidRPr="00CC4494">
        <w:rPr>
          <w:color w:val="000000" w:themeColor="text1"/>
          <w:szCs w:val="28"/>
        </w:rPr>
        <w:t>單位必須要求修課學員至文化資產學院網站進行學員帳號申請及選課工作。</w:t>
      </w:r>
    </w:p>
    <w:p w:rsidR="005A5723" w:rsidRPr="00CC4494" w:rsidRDefault="00955EFB" w:rsidP="00610C76">
      <w:pPr>
        <w:pStyle w:val="0pt"/>
        <w:numPr>
          <w:ilvl w:val="0"/>
          <w:numId w:val="8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登錄學員資料：申請單位須於授課期初至「文化資產學院網站」登錄課程資訊，並於</w:t>
      </w:r>
      <w:r w:rsidRPr="00CC4494">
        <w:rPr>
          <w:rFonts w:hint="eastAsia"/>
          <w:color w:val="000000" w:themeColor="text1"/>
          <w:szCs w:val="28"/>
        </w:rPr>
        <w:t>選課截止後（加退選後）及</w:t>
      </w:r>
      <w:r w:rsidRPr="00CC4494">
        <w:rPr>
          <w:color w:val="000000" w:themeColor="text1"/>
          <w:szCs w:val="28"/>
        </w:rPr>
        <w:t>課程結</w:t>
      </w:r>
      <w:r w:rsidRPr="00CC4494">
        <w:rPr>
          <w:color w:val="000000" w:themeColor="text1"/>
          <w:szCs w:val="28"/>
        </w:rPr>
        <w:lastRenderedPageBreak/>
        <w:t>束</w:t>
      </w:r>
      <w:proofErr w:type="gramStart"/>
      <w:r w:rsidRPr="00CC4494">
        <w:rPr>
          <w:color w:val="000000" w:themeColor="text1"/>
          <w:szCs w:val="28"/>
        </w:rPr>
        <w:t>一週</w:t>
      </w:r>
      <w:proofErr w:type="gramEnd"/>
      <w:r w:rsidRPr="00CC4494">
        <w:rPr>
          <w:color w:val="000000" w:themeColor="text1"/>
          <w:szCs w:val="28"/>
        </w:rPr>
        <w:t>內確認修課學員人數後，回報</w:t>
      </w:r>
      <w:r w:rsidRPr="00CC4494">
        <w:rPr>
          <w:rFonts w:hint="eastAsia"/>
          <w:color w:val="000000" w:themeColor="text1"/>
          <w:szCs w:val="28"/>
        </w:rPr>
        <w:t>予</w:t>
      </w:r>
      <w:r w:rsidRPr="00CC4494">
        <w:rPr>
          <w:color w:val="000000" w:themeColor="text1"/>
          <w:szCs w:val="28"/>
        </w:rPr>
        <w:t>行政平台進行統計。</w:t>
      </w:r>
    </w:p>
    <w:p w:rsidR="00955EFB" w:rsidRPr="00CC4494" w:rsidRDefault="00955EFB" w:rsidP="00610C76">
      <w:pPr>
        <w:pStyle w:val="0pt"/>
        <w:numPr>
          <w:ilvl w:val="0"/>
          <w:numId w:val="83"/>
        </w:numPr>
        <w:adjustRightInd w:val="0"/>
        <w:snapToGrid w:val="0"/>
        <w:spacing w:afterLines="20" w:after="76" w:line="400" w:lineRule="exact"/>
        <w:ind w:left="2410" w:firstLineChars="0" w:hanging="425"/>
        <w:jc w:val="both"/>
        <w:rPr>
          <w:color w:val="000000" w:themeColor="text1"/>
          <w:szCs w:val="28"/>
        </w:rPr>
      </w:pPr>
      <w:r w:rsidRPr="00CC4494">
        <w:rPr>
          <w:color w:val="000000" w:themeColor="text1"/>
          <w:szCs w:val="28"/>
        </w:rPr>
        <w:t>教學評量：</w:t>
      </w:r>
    </w:p>
    <w:p w:rsidR="00955EFB" w:rsidRPr="00CC4494" w:rsidRDefault="00955EFB" w:rsidP="00610C76">
      <w:pPr>
        <w:pStyle w:val="0pt"/>
        <w:numPr>
          <w:ilvl w:val="0"/>
          <w:numId w:val="86"/>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為瞭解課程教學及計畫執行之成效，申請單位須製作課程評量</w:t>
      </w:r>
      <w:proofErr w:type="gramStart"/>
      <w:r w:rsidRPr="00CC4494">
        <w:rPr>
          <w:rFonts w:hint="eastAsia"/>
          <w:color w:val="000000" w:themeColor="text1"/>
          <w:szCs w:val="28"/>
        </w:rPr>
        <w:t>∕</w:t>
      </w:r>
      <w:proofErr w:type="gramEnd"/>
      <w:r w:rsidRPr="00CC4494">
        <w:rPr>
          <w:color w:val="000000" w:themeColor="text1"/>
          <w:szCs w:val="28"/>
        </w:rPr>
        <w:t>學員自我評量問卷表，並</w:t>
      </w:r>
      <w:proofErr w:type="gramStart"/>
      <w:r w:rsidRPr="00CC4494">
        <w:rPr>
          <w:color w:val="000000" w:themeColor="text1"/>
          <w:szCs w:val="28"/>
        </w:rPr>
        <w:t>發予修課</w:t>
      </w:r>
      <w:proofErr w:type="gramEnd"/>
      <w:r w:rsidRPr="00CC4494">
        <w:rPr>
          <w:color w:val="000000" w:themeColor="text1"/>
          <w:szCs w:val="28"/>
        </w:rPr>
        <w:t>學員進行填寫。問卷回收後之統計分析與檢討說明須納入成果報告中。</w:t>
      </w:r>
    </w:p>
    <w:p w:rsidR="00955EFB" w:rsidRPr="00CC4494" w:rsidRDefault="00955EFB" w:rsidP="00610C76">
      <w:pPr>
        <w:pStyle w:val="0pt"/>
        <w:numPr>
          <w:ilvl w:val="0"/>
          <w:numId w:val="86"/>
        </w:numPr>
        <w:adjustRightInd w:val="0"/>
        <w:snapToGrid w:val="0"/>
        <w:spacing w:afterLines="30" w:after="114" w:line="400" w:lineRule="exact"/>
        <w:ind w:left="2750" w:firstLineChars="0" w:hanging="482"/>
        <w:jc w:val="both"/>
        <w:rPr>
          <w:color w:val="000000" w:themeColor="text1"/>
          <w:szCs w:val="28"/>
        </w:rPr>
      </w:pPr>
      <w:r w:rsidRPr="00CC4494">
        <w:rPr>
          <w:color w:val="000000" w:themeColor="text1"/>
          <w:szCs w:val="28"/>
        </w:rPr>
        <w:t>各課程考試方式比照申請單位</w:t>
      </w:r>
      <w:r w:rsidRPr="00CC4494">
        <w:rPr>
          <w:rFonts w:hint="eastAsia"/>
          <w:color w:val="000000" w:themeColor="text1"/>
          <w:szCs w:val="28"/>
        </w:rPr>
        <w:t>之</w:t>
      </w:r>
      <w:r w:rsidRPr="00CC4494">
        <w:rPr>
          <w:color w:val="000000" w:themeColor="text1"/>
          <w:szCs w:val="28"/>
        </w:rPr>
        <w:t>規範辦理。</w:t>
      </w:r>
    </w:p>
    <w:p w:rsidR="005A5723" w:rsidRPr="00CC4494" w:rsidRDefault="005A5723" w:rsidP="00610C76">
      <w:pPr>
        <w:pStyle w:val="0pt"/>
        <w:numPr>
          <w:ilvl w:val="0"/>
          <w:numId w:val="64"/>
        </w:numPr>
        <w:adjustRightInd w:val="0"/>
        <w:snapToGrid w:val="0"/>
        <w:spacing w:beforeLines="30" w:before="114" w:afterLines="30" w:after="114" w:line="400" w:lineRule="exact"/>
        <w:ind w:left="1984" w:firstLineChars="0" w:hanging="357"/>
        <w:jc w:val="both"/>
        <w:rPr>
          <w:color w:val="000000" w:themeColor="text1"/>
          <w:szCs w:val="28"/>
        </w:rPr>
      </w:pPr>
      <w:r w:rsidRPr="00CC4494">
        <w:rPr>
          <w:b/>
          <w:color w:val="000000" w:themeColor="text1"/>
          <w:szCs w:val="28"/>
        </w:rPr>
        <w:t>計畫報告繳交與成果驗收：</w:t>
      </w:r>
    </w:p>
    <w:p w:rsidR="008B54A3" w:rsidRPr="00CC4494" w:rsidRDefault="008B54A3" w:rsidP="00610C76">
      <w:pPr>
        <w:pStyle w:val="0pt"/>
        <w:adjustRightInd w:val="0"/>
        <w:snapToGrid w:val="0"/>
        <w:spacing w:beforeLines="30" w:before="114" w:afterLines="30" w:after="114" w:line="400" w:lineRule="exact"/>
        <w:ind w:left="1984" w:firstLineChars="0" w:firstLine="0"/>
        <w:jc w:val="both"/>
        <w:rPr>
          <w:color w:val="000000" w:themeColor="text1"/>
          <w:szCs w:val="28"/>
        </w:rPr>
      </w:pPr>
      <w:r w:rsidRPr="00CC4494">
        <w:rPr>
          <w:color w:val="000000" w:themeColor="text1"/>
          <w:szCs w:val="28"/>
        </w:rPr>
        <w:t>申請單位須於指定時程內，以</w:t>
      </w:r>
      <w:r w:rsidRPr="00CC4494">
        <w:rPr>
          <w:color w:val="000000" w:themeColor="text1"/>
          <w:szCs w:val="28"/>
        </w:rPr>
        <w:t>A4</w:t>
      </w:r>
      <w:r w:rsidRPr="00CC4494">
        <w:rPr>
          <w:color w:val="000000" w:themeColor="text1"/>
          <w:szCs w:val="28"/>
        </w:rPr>
        <w:t>紙本</w:t>
      </w:r>
      <w:proofErr w:type="gramStart"/>
      <w:r w:rsidRPr="00CC4494">
        <w:rPr>
          <w:color w:val="000000" w:themeColor="text1"/>
          <w:szCs w:val="28"/>
        </w:rPr>
        <w:t>報告書附同內容</w:t>
      </w:r>
      <w:proofErr w:type="gramEnd"/>
      <w:r w:rsidRPr="00CC4494">
        <w:rPr>
          <w:color w:val="000000" w:themeColor="text1"/>
          <w:szCs w:val="28"/>
        </w:rPr>
        <w:t>之光碟函送下列資料內容至文化資產局，並副本予行政平台存查：</w:t>
      </w:r>
    </w:p>
    <w:p w:rsidR="008B54A3" w:rsidRPr="00CC4494" w:rsidRDefault="008B54A3" w:rsidP="00610C76">
      <w:pPr>
        <w:pStyle w:val="0pt"/>
        <w:numPr>
          <w:ilvl w:val="0"/>
          <w:numId w:val="76"/>
        </w:numPr>
        <w:adjustRightInd w:val="0"/>
        <w:snapToGrid w:val="0"/>
        <w:spacing w:beforeLines="30" w:before="114" w:line="400" w:lineRule="exact"/>
        <w:ind w:left="2410" w:firstLineChars="0" w:hanging="425"/>
        <w:jc w:val="both"/>
        <w:rPr>
          <w:color w:val="000000" w:themeColor="text1"/>
          <w:szCs w:val="28"/>
        </w:rPr>
      </w:pPr>
      <w:r w:rsidRPr="00CC4494">
        <w:rPr>
          <w:b/>
          <w:color w:val="000000" w:themeColor="text1"/>
          <w:szCs w:val="28"/>
        </w:rPr>
        <w:t>期中報告</w:t>
      </w:r>
      <w:r w:rsidR="00011B9C" w:rsidRPr="00CC4494">
        <w:rPr>
          <w:color w:val="000000" w:themeColor="text1"/>
          <w:szCs w:val="28"/>
        </w:rPr>
        <w:t>《</w:t>
      </w:r>
      <w:r w:rsidR="00011B9C" w:rsidRPr="00CC4494">
        <w:rPr>
          <w:rFonts w:hint="eastAsia"/>
          <w:color w:val="000000" w:themeColor="text1"/>
          <w:szCs w:val="28"/>
        </w:rPr>
        <w:t>視各</w:t>
      </w:r>
      <w:r w:rsidR="00011B9C" w:rsidRPr="00CC4494">
        <w:rPr>
          <w:color w:val="000000" w:themeColor="text1"/>
          <w:szCs w:val="28"/>
        </w:rPr>
        <w:t>計畫</w:t>
      </w:r>
      <w:r w:rsidRPr="00CC4494">
        <w:rPr>
          <w:color w:val="000000" w:themeColor="text1"/>
          <w:szCs w:val="28"/>
        </w:rPr>
        <w:t>執行期程，由行政平台</w:t>
      </w:r>
      <w:r w:rsidR="00011B9C" w:rsidRPr="00CC4494">
        <w:rPr>
          <w:rFonts w:hint="eastAsia"/>
          <w:color w:val="000000" w:themeColor="text1"/>
          <w:szCs w:val="28"/>
        </w:rPr>
        <w:t>各別通知辦理</w:t>
      </w:r>
      <w:r w:rsidRPr="00CC4494">
        <w:rPr>
          <w:color w:val="000000" w:themeColor="text1"/>
          <w:szCs w:val="28"/>
        </w:rPr>
        <w:t>》</w:t>
      </w:r>
    </w:p>
    <w:p w:rsidR="00A817AF" w:rsidRPr="00CC4494" w:rsidRDefault="0059171D" w:rsidP="00610C76">
      <w:pPr>
        <w:pStyle w:val="0pt"/>
        <w:numPr>
          <w:ilvl w:val="0"/>
          <w:numId w:val="77"/>
        </w:numPr>
        <w:adjustRightInd w:val="0"/>
        <w:snapToGrid w:val="0"/>
        <w:spacing w:afterLines="20" w:after="76" w:line="400" w:lineRule="exact"/>
        <w:ind w:firstLineChars="0"/>
        <w:jc w:val="both"/>
        <w:rPr>
          <w:color w:val="000000" w:themeColor="text1"/>
          <w:szCs w:val="28"/>
          <w:u w:val="single"/>
        </w:rPr>
      </w:pPr>
      <w:r w:rsidRPr="00CC4494">
        <w:rPr>
          <w:color w:val="000000" w:themeColor="text1"/>
          <w:szCs w:val="28"/>
          <w:u w:val="single"/>
        </w:rPr>
        <w:t>職能</w:t>
      </w:r>
      <w:r w:rsidRPr="00CC4494">
        <w:rPr>
          <w:rFonts w:hint="eastAsia"/>
          <w:color w:val="000000" w:themeColor="text1"/>
          <w:szCs w:val="28"/>
          <w:u w:val="single"/>
        </w:rPr>
        <w:t>導向課程</w:t>
      </w:r>
    </w:p>
    <w:p w:rsidR="00A817AF" w:rsidRPr="00CC4494" w:rsidRDefault="00A817AF"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職能導向課程品質認證申請作業之執行內容與進度說明。</w:t>
      </w:r>
    </w:p>
    <w:p w:rsidR="00A817AF" w:rsidRPr="00CC4494" w:rsidRDefault="00A817AF"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職能導向課程輔導、訓練或相關說明、研討會等參加證明文件至少</w:t>
      </w:r>
      <w:r w:rsidRPr="00CC4494">
        <w:rPr>
          <w:rFonts w:hint="eastAsia"/>
          <w:color w:val="000000" w:themeColor="text1"/>
          <w:szCs w:val="28"/>
        </w:rPr>
        <w:t>1</w:t>
      </w:r>
      <w:r w:rsidRPr="00CC4494">
        <w:rPr>
          <w:rFonts w:hint="eastAsia"/>
          <w:color w:val="000000" w:themeColor="text1"/>
          <w:szCs w:val="28"/>
        </w:rPr>
        <w:t>場。</w:t>
      </w:r>
    </w:p>
    <w:p w:rsidR="00A817AF" w:rsidRPr="00CC4494" w:rsidRDefault="00A817AF"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職能導向課程認證申請之利害關係人群體討論會議名單、議程或訪談等紀錄至少</w:t>
      </w:r>
      <w:r w:rsidR="00011B9C" w:rsidRPr="00CC4494">
        <w:rPr>
          <w:rFonts w:hint="eastAsia"/>
          <w:color w:val="000000" w:themeColor="text1"/>
          <w:szCs w:val="28"/>
        </w:rPr>
        <w:t>2</w:t>
      </w:r>
      <w:r w:rsidRPr="00CC4494">
        <w:rPr>
          <w:rFonts w:hint="eastAsia"/>
          <w:color w:val="000000" w:themeColor="text1"/>
          <w:szCs w:val="28"/>
        </w:rPr>
        <w:t>場。</w:t>
      </w:r>
    </w:p>
    <w:p w:rsidR="00A817AF" w:rsidRPr="00CC4494" w:rsidRDefault="00A817AF"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課程授課資料（截至期中報告前）。</w:t>
      </w:r>
    </w:p>
    <w:p w:rsidR="00A817AF" w:rsidRPr="00CC4494" w:rsidRDefault="00A817AF"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招生資料或其他文宣設計。</w:t>
      </w:r>
    </w:p>
    <w:p w:rsidR="00437DB5" w:rsidRPr="00CC4494" w:rsidRDefault="00437DB5" w:rsidP="00610C76">
      <w:pPr>
        <w:pStyle w:val="0pt"/>
        <w:numPr>
          <w:ilvl w:val="0"/>
          <w:numId w:val="78"/>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關鍵績效指標（</w:t>
      </w:r>
      <w:r w:rsidRPr="00CC4494">
        <w:rPr>
          <w:color w:val="000000" w:themeColor="text1"/>
          <w:szCs w:val="28"/>
        </w:rPr>
        <w:t>KPI</w:t>
      </w:r>
      <w:r w:rsidRPr="00CC4494">
        <w:rPr>
          <w:color w:val="000000" w:themeColor="text1"/>
          <w:szCs w:val="28"/>
        </w:rPr>
        <w:t>）</w:t>
      </w:r>
      <w:proofErr w:type="gramStart"/>
      <w:r w:rsidRPr="00CC4494">
        <w:rPr>
          <w:color w:val="000000" w:themeColor="text1"/>
          <w:szCs w:val="28"/>
        </w:rPr>
        <w:t>自評表</w:t>
      </w:r>
      <w:proofErr w:type="gramEnd"/>
      <w:r w:rsidRPr="00CC4494">
        <w:rPr>
          <w:rFonts w:hint="eastAsia"/>
          <w:color w:val="000000" w:themeColor="text1"/>
          <w:szCs w:val="28"/>
        </w:rPr>
        <w:t>（至文化資產學院網站登錄相關資料）</w:t>
      </w:r>
      <w:r w:rsidRPr="00CC4494">
        <w:rPr>
          <w:color w:val="000000" w:themeColor="text1"/>
          <w:szCs w:val="28"/>
        </w:rPr>
        <w:t>。</w:t>
      </w:r>
    </w:p>
    <w:p w:rsidR="00A817AF" w:rsidRPr="00CC4494" w:rsidRDefault="0059171D" w:rsidP="00610C76">
      <w:pPr>
        <w:pStyle w:val="0pt"/>
        <w:numPr>
          <w:ilvl w:val="0"/>
          <w:numId w:val="77"/>
        </w:numPr>
        <w:adjustRightInd w:val="0"/>
        <w:snapToGrid w:val="0"/>
        <w:spacing w:afterLines="20" w:after="76" w:line="400" w:lineRule="exact"/>
        <w:ind w:firstLineChars="0"/>
        <w:jc w:val="both"/>
        <w:rPr>
          <w:color w:val="000000" w:themeColor="text1"/>
          <w:szCs w:val="28"/>
          <w:u w:val="single"/>
        </w:rPr>
      </w:pPr>
      <w:r w:rsidRPr="00CC4494">
        <w:rPr>
          <w:rFonts w:hint="eastAsia"/>
          <w:color w:val="000000" w:themeColor="text1"/>
          <w:szCs w:val="28"/>
          <w:u w:val="single"/>
        </w:rPr>
        <w:t>產業</w:t>
      </w:r>
      <w:r w:rsidR="000E7A53" w:rsidRPr="00CC4494">
        <w:rPr>
          <w:rFonts w:hint="eastAsia"/>
          <w:color w:val="000000" w:themeColor="text1"/>
          <w:szCs w:val="28"/>
          <w:u w:val="single"/>
        </w:rPr>
        <w:t>訓練</w:t>
      </w:r>
      <w:r w:rsidRPr="00CC4494">
        <w:rPr>
          <w:rFonts w:hint="eastAsia"/>
          <w:color w:val="000000" w:themeColor="text1"/>
          <w:szCs w:val="28"/>
          <w:u w:val="single"/>
        </w:rPr>
        <w:t>合作</w:t>
      </w:r>
    </w:p>
    <w:p w:rsidR="00A817AF" w:rsidRPr="00CC4494" w:rsidRDefault="00A817AF" w:rsidP="00610C76">
      <w:pPr>
        <w:pStyle w:val="0pt"/>
        <w:numPr>
          <w:ilvl w:val="0"/>
          <w:numId w:val="7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產業訓練合作執行之</w:t>
      </w:r>
      <w:r w:rsidR="00611684" w:rsidRPr="00CC4494">
        <w:rPr>
          <w:rFonts w:hint="eastAsia"/>
          <w:color w:val="000000" w:themeColor="text1"/>
          <w:szCs w:val="28"/>
        </w:rPr>
        <w:t>課程</w:t>
      </w:r>
      <w:r w:rsidR="00611684" w:rsidRPr="00CC4494">
        <w:rPr>
          <w:rFonts w:hint="eastAsia"/>
          <w:color w:val="000000" w:themeColor="text1"/>
          <w:szCs w:val="28"/>
        </w:rPr>
        <w:t>(</w:t>
      </w:r>
      <w:r w:rsidR="00611684" w:rsidRPr="00CC4494">
        <w:rPr>
          <w:rFonts w:hint="eastAsia"/>
          <w:color w:val="000000" w:themeColor="text1"/>
          <w:szCs w:val="28"/>
        </w:rPr>
        <w:t>學科、術科</w:t>
      </w:r>
      <w:r w:rsidR="00611684" w:rsidRPr="00CC4494">
        <w:rPr>
          <w:rFonts w:hint="eastAsia"/>
          <w:color w:val="000000" w:themeColor="text1"/>
          <w:szCs w:val="28"/>
        </w:rPr>
        <w:t>)</w:t>
      </w:r>
      <w:r w:rsidRPr="00CC4494">
        <w:rPr>
          <w:rFonts w:hint="eastAsia"/>
          <w:color w:val="000000" w:themeColor="text1"/>
          <w:szCs w:val="28"/>
        </w:rPr>
        <w:t>內容與進度說明。</w:t>
      </w:r>
    </w:p>
    <w:p w:rsidR="00A817AF" w:rsidRPr="00CC4494" w:rsidRDefault="00611684" w:rsidP="00610C76">
      <w:pPr>
        <w:pStyle w:val="0pt"/>
        <w:numPr>
          <w:ilvl w:val="0"/>
          <w:numId w:val="7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培訓相關</w:t>
      </w:r>
      <w:r w:rsidR="00955EFB" w:rsidRPr="00CC4494">
        <w:rPr>
          <w:rFonts w:hint="eastAsia"/>
          <w:color w:val="000000" w:themeColor="text1"/>
          <w:szCs w:val="28"/>
        </w:rPr>
        <w:t>資料（截至期中報告前）。</w:t>
      </w:r>
    </w:p>
    <w:p w:rsidR="00955EFB" w:rsidRPr="00CC4494" w:rsidRDefault="00611684" w:rsidP="00610C76">
      <w:pPr>
        <w:pStyle w:val="0pt"/>
        <w:numPr>
          <w:ilvl w:val="0"/>
          <w:numId w:val="79"/>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產業場域工作提出、</w:t>
      </w:r>
      <w:r w:rsidR="00955EFB" w:rsidRPr="00CC4494">
        <w:rPr>
          <w:rFonts w:hint="eastAsia"/>
          <w:color w:val="000000" w:themeColor="text1"/>
          <w:szCs w:val="28"/>
        </w:rPr>
        <w:t>招生資料或其他</w:t>
      </w:r>
      <w:proofErr w:type="gramStart"/>
      <w:r w:rsidR="00955EFB" w:rsidRPr="00CC4494">
        <w:rPr>
          <w:rFonts w:hint="eastAsia"/>
          <w:color w:val="000000" w:themeColor="text1"/>
          <w:szCs w:val="28"/>
        </w:rPr>
        <w:t>文宣設設計</w:t>
      </w:r>
      <w:proofErr w:type="gramEnd"/>
      <w:r w:rsidR="00955EFB" w:rsidRPr="00CC4494">
        <w:rPr>
          <w:rFonts w:hint="eastAsia"/>
          <w:color w:val="000000" w:themeColor="text1"/>
          <w:szCs w:val="28"/>
        </w:rPr>
        <w:t>。</w:t>
      </w:r>
    </w:p>
    <w:p w:rsidR="00437DB5" w:rsidRPr="00CC4494" w:rsidRDefault="00437DB5" w:rsidP="00610C76">
      <w:pPr>
        <w:pStyle w:val="0pt"/>
        <w:numPr>
          <w:ilvl w:val="0"/>
          <w:numId w:val="7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關鍵績效指標（</w:t>
      </w:r>
      <w:r w:rsidRPr="00CC4494">
        <w:rPr>
          <w:color w:val="000000" w:themeColor="text1"/>
          <w:szCs w:val="28"/>
        </w:rPr>
        <w:t>KPI</w:t>
      </w:r>
      <w:r w:rsidRPr="00CC4494">
        <w:rPr>
          <w:color w:val="000000" w:themeColor="text1"/>
          <w:szCs w:val="28"/>
        </w:rPr>
        <w:t>）</w:t>
      </w:r>
      <w:proofErr w:type="gramStart"/>
      <w:r w:rsidRPr="00CC4494">
        <w:rPr>
          <w:color w:val="000000" w:themeColor="text1"/>
          <w:szCs w:val="28"/>
        </w:rPr>
        <w:t>自評表</w:t>
      </w:r>
      <w:proofErr w:type="gramEnd"/>
      <w:r w:rsidRPr="00CC4494">
        <w:rPr>
          <w:rFonts w:hint="eastAsia"/>
          <w:color w:val="000000" w:themeColor="text1"/>
          <w:szCs w:val="28"/>
        </w:rPr>
        <w:t>（至文化資產學院網站登錄相關資料）</w:t>
      </w:r>
      <w:r w:rsidRPr="00CC4494">
        <w:rPr>
          <w:color w:val="000000" w:themeColor="text1"/>
          <w:szCs w:val="28"/>
        </w:rPr>
        <w:t>。</w:t>
      </w:r>
    </w:p>
    <w:p w:rsidR="00A817AF" w:rsidRPr="00CC4494" w:rsidRDefault="0059171D" w:rsidP="00610C76">
      <w:pPr>
        <w:pStyle w:val="0pt"/>
        <w:numPr>
          <w:ilvl w:val="0"/>
          <w:numId w:val="77"/>
        </w:numPr>
        <w:adjustRightInd w:val="0"/>
        <w:snapToGrid w:val="0"/>
        <w:spacing w:afterLines="20" w:after="76" w:line="400" w:lineRule="exact"/>
        <w:ind w:firstLineChars="0"/>
        <w:jc w:val="both"/>
        <w:rPr>
          <w:color w:val="000000" w:themeColor="text1"/>
          <w:szCs w:val="28"/>
          <w:u w:val="single"/>
        </w:rPr>
      </w:pPr>
      <w:r w:rsidRPr="00CC4494">
        <w:rPr>
          <w:rFonts w:hint="eastAsia"/>
          <w:color w:val="000000" w:themeColor="text1"/>
          <w:szCs w:val="28"/>
          <w:u w:val="single"/>
        </w:rPr>
        <w:t>產業</w:t>
      </w:r>
      <w:r w:rsidR="00D67390" w:rsidRPr="00CC4494">
        <w:rPr>
          <w:rFonts w:hint="eastAsia"/>
          <w:color w:val="000000" w:themeColor="text1"/>
          <w:szCs w:val="28"/>
          <w:u w:val="single"/>
        </w:rPr>
        <w:t>技術</w:t>
      </w:r>
      <w:r w:rsidRPr="00CC4494">
        <w:rPr>
          <w:rFonts w:hint="eastAsia"/>
          <w:color w:val="000000" w:themeColor="text1"/>
          <w:szCs w:val="28"/>
          <w:u w:val="single"/>
        </w:rPr>
        <w:t>人才培訓</w:t>
      </w:r>
    </w:p>
    <w:p w:rsidR="00955EFB" w:rsidRPr="00CC4494" w:rsidRDefault="00955EFB" w:rsidP="00610C76">
      <w:pPr>
        <w:pStyle w:val="0pt"/>
        <w:numPr>
          <w:ilvl w:val="0"/>
          <w:numId w:val="8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w:t>
      </w:r>
      <w:r w:rsidR="00D67390" w:rsidRPr="00CC4494">
        <w:rPr>
          <w:rFonts w:hint="eastAsia"/>
          <w:color w:val="000000" w:themeColor="text1"/>
          <w:szCs w:val="28"/>
        </w:rPr>
        <w:t>技術</w:t>
      </w:r>
      <w:r w:rsidRPr="00CC4494">
        <w:rPr>
          <w:rFonts w:hint="eastAsia"/>
          <w:color w:val="000000" w:themeColor="text1"/>
          <w:szCs w:val="28"/>
        </w:rPr>
        <w:t>人才培訓執行</w:t>
      </w:r>
      <w:r w:rsidR="00611684" w:rsidRPr="00CC4494">
        <w:rPr>
          <w:rFonts w:hint="eastAsia"/>
          <w:color w:val="000000" w:themeColor="text1"/>
          <w:szCs w:val="28"/>
        </w:rPr>
        <w:t>之課程</w:t>
      </w:r>
      <w:r w:rsidR="00611684" w:rsidRPr="00CC4494">
        <w:rPr>
          <w:rFonts w:hint="eastAsia"/>
          <w:color w:val="000000" w:themeColor="text1"/>
          <w:szCs w:val="28"/>
        </w:rPr>
        <w:t>(</w:t>
      </w:r>
      <w:r w:rsidR="00611684" w:rsidRPr="00CC4494">
        <w:rPr>
          <w:rFonts w:hint="eastAsia"/>
          <w:color w:val="000000" w:themeColor="text1"/>
          <w:szCs w:val="28"/>
        </w:rPr>
        <w:t>學科、術科</w:t>
      </w:r>
      <w:r w:rsidR="00611684" w:rsidRPr="00CC4494">
        <w:rPr>
          <w:rFonts w:hint="eastAsia"/>
          <w:color w:val="000000" w:themeColor="text1"/>
          <w:szCs w:val="28"/>
        </w:rPr>
        <w:t>)</w:t>
      </w:r>
      <w:r w:rsidR="00611684" w:rsidRPr="00CC4494">
        <w:rPr>
          <w:rFonts w:hint="eastAsia"/>
          <w:color w:val="000000" w:themeColor="text1"/>
          <w:szCs w:val="28"/>
        </w:rPr>
        <w:t>內容</w:t>
      </w:r>
      <w:r w:rsidRPr="00CC4494">
        <w:rPr>
          <w:rFonts w:hint="eastAsia"/>
          <w:color w:val="000000" w:themeColor="text1"/>
          <w:szCs w:val="28"/>
        </w:rPr>
        <w:t>與進度說明。</w:t>
      </w:r>
    </w:p>
    <w:p w:rsidR="00955EFB" w:rsidRPr="00CC4494" w:rsidRDefault="00955EFB" w:rsidP="00610C76">
      <w:pPr>
        <w:pStyle w:val="0pt"/>
        <w:numPr>
          <w:ilvl w:val="0"/>
          <w:numId w:val="8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課程授課資料（截至期中報告前）。</w:t>
      </w:r>
    </w:p>
    <w:p w:rsidR="00955EFB" w:rsidRPr="00CC4494" w:rsidRDefault="00955EFB" w:rsidP="00610C76">
      <w:pPr>
        <w:pStyle w:val="0pt"/>
        <w:numPr>
          <w:ilvl w:val="0"/>
          <w:numId w:val="80"/>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lastRenderedPageBreak/>
        <w:t>招生資料或其他</w:t>
      </w:r>
      <w:proofErr w:type="gramStart"/>
      <w:r w:rsidRPr="00CC4494">
        <w:rPr>
          <w:rFonts w:hint="eastAsia"/>
          <w:color w:val="000000" w:themeColor="text1"/>
          <w:szCs w:val="28"/>
        </w:rPr>
        <w:t>文宣設設計</w:t>
      </w:r>
      <w:proofErr w:type="gramEnd"/>
      <w:r w:rsidRPr="00CC4494">
        <w:rPr>
          <w:rFonts w:hint="eastAsia"/>
          <w:color w:val="000000" w:themeColor="text1"/>
          <w:szCs w:val="28"/>
        </w:rPr>
        <w:t>。</w:t>
      </w:r>
    </w:p>
    <w:p w:rsidR="00437DB5" w:rsidRPr="00CC4494" w:rsidRDefault="00437DB5" w:rsidP="00610C76">
      <w:pPr>
        <w:pStyle w:val="0pt"/>
        <w:numPr>
          <w:ilvl w:val="0"/>
          <w:numId w:val="80"/>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關鍵績效指標（</w:t>
      </w:r>
      <w:r w:rsidRPr="00CC4494">
        <w:rPr>
          <w:color w:val="000000" w:themeColor="text1"/>
          <w:szCs w:val="28"/>
        </w:rPr>
        <w:t>KPI</w:t>
      </w:r>
      <w:r w:rsidRPr="00CC4494">
        <w:rPr>
          <w:color w:val="000000" w:themeColor="text1"/>
          <w:szCs w:val="28"/>
        </w:rPr>
        <w:t>）</w:t>
      </w:r>
      <w:proofErr w:type="gramStart"/>
      <w:r w:rsidRPr="00CC4494">
        <w:rPr>
          <w:color w:val="000000" w:themeColor="text1"/>
          <w:szCs w:val="28"/>
        </w:rPr>
        <w:t>自評表</w:t>
      </w:r>
      <w:proofErr w:type="gramEnd"/>
      <w:r w:rsidRPr="00CC4494">
        <w:rPr>
          <w:rFonts w:hint="eastAsia"/>
          <w:color w:val="000000" w:themeColor="text1"/>
          <w:szCs w:val="28"/>
        </w:rPr>
        <w:t>（至文化資產學院網站登錄相關資料）</w:t>
      </w:r>
      <w:r w:rsidRPr="00CC4494">
        <w:rPr>
          <w:color w:val="000000" w:themeColor="text1"/>
          <w:szCs w:val="28"/>
        </w:rPr>
        <w:t>。</w:t>
      </w:r>
    </w:p>
    <w:p w:rsidR="008B54A3" w:rsidRPr="00CC4494" w:rsidRDefault="008B54A3" w:rsidP="00610C76">
      <w:pPr>
        <w:pStyle w:val="0pt"/>
        <w:numPr>
          <w:ilvl w:val="0"/>
          <w:numId w:val="76"/>
        </w:numPr>
        <w:adjustRightInd w:val="0"/>
        <w:snapToGrid w:val="0"/>
        <w:spacing w:beforeLines="30" w:before="114" w:line="400" w:lineRule="exact"/>
        <w:ind w:left="2410" w:firstLineChars="0" w:hanging="425"/>
        <w:jc w:val="both"/>
        <w:rPr>
          <w:b/>
          <w:color w:val="000000" w:themeColor="text1"/>
          <w:szCs w:val="28"/>
        </w:rPr>
      </w:pPr>
      <w:r w:rsidRPr="00CC4494">
        <w:rPr>
          <w:b/>
          <w:color w:val="000000" w:themeColor="text1"/>
          <w:szCs w:val="28"/>
        </w:rPr>
        <w:t>成果報告</w:t>
      </w:r>
      <w:r w:rsidRPr="00CC4494">
        <w:rPr>
          <w:color w:val="000000" w:themeColor="text1"/>
          <w:szCs w:val="28"/>
        </w:rPr>
        <w:t>《</w:t>
      </w:r>
      <w:r w:rsidR="00011B9C" w:rsidRPr="00CC4494">
        <w:rPr>
          <w:rFonts w:hint="eastAsia"/>
          <w:color w:val="000000" w:themeColor="text1"/>
          <w:szCs w:val="28"/>
        </w:rPr>
        <w:t>視</w:t>
      </w:r>
      <w:r w:rsidR="00011B9C" w:rsidRPr="00CC4494">
        <w:rPr>
          <w:color w:val="000000" w:themeColor="text1"/>
          <w:szCs w:val="28"/>
        </w:rPr>
        <w:t>各計畫執行期程，由行政平台</w:t>
      </w:r>
      <w:r w:rsidR="00011B9C" w:rsidRPr="00CC4494">
        <w:rPr>
          <w:rFonts w:hint="eastAsia"/>
          <w:color w:val="000000" w:themeColor="text1"/>
          <w:szCs w:val="28"/>
        </w:rPr>
        <w:t>各別通知辦理</w:t>
      </w:r>
      <w:r w:rsidRPr="00CC4494">
        <w:rPr>
          <w:color w:val="000000" w:themeColor="text1"/>
          <w:szCs w:val="28"/>
        </w:rPr>
        <w:t>》</w:t>
      </w:r>
    </w:p>
    <w:p w:rsidR="00955EFB" w:rsidRPr="00CC4494" w:rsidRDefault="00955EFB" w:rsidP="00610C76">
      <w:pPr>
        <w:pStyle w:val="0pt"/>
        <w:numPr>
          <w:ilvl w:val="0"/>
          <w:numId w:val="81"/>
        </w:numPr>
        <w:adjustRightInd w:val="0"/>
        <w:snapToGrid w:val="0"/>
        <w:spacing w:afterLines="20" w:after="76" w:line="400" w:lineRule="exact"/>
        <w:ind w:firstLineChars="0"/>
        <w:jc w:val="both"/>
        <w:rPr>
          <w:color w:val="000000" w:themeColor="text1"/>
          <w:szCs w:val="28"/>
          <w:u w:val="single"/>
        </w:rPr>
      </w:pPr>
      <w:r w:rsidRPr="00CC4494">
        <w:rPr>
          <w:color w:val="000000" w:themeColor="text1"/>
          <w:szCs w:val="28"/>
          <w:u w:val="single"/>
        </w:rPr>
        <w:t>職能</w:t>
      </w:r>
      <w:r w:rsidRPr="00CC4494">
        <w:rPr>
          <w:rFonts w:hint="eastAsia"/>
          <w:color w:val="000000" w:themeColor="text1"/>
          <w:szCs w:val="28"/>
          <w:u w:val="single"/>
        </w:rPr>
        <w:t>導向課程</w:t>
      </w:r>
    </w:p>
    <w:p w:rsidR="00955EFB" w:rsidRPr="00CC4494" w:rsidRDefault="00955EFB" w:rsidP="00610C76">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職能導向課程品質認證申請作業之執行之成果與進度說明。</w:t>
      </w:r>
    </w:p>
    <w:p w:rsidR="00955EFB" w:rsidRPr="00CC4494" w:rsidRDefault="00955EFB" w:rsidP="00610C76">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職能導向課程輔導、訓練或相關說明、研討會等參加證明文件至少</w:t>
      </w:r>
      <w:r w:rsidRPr="00CC4494">
        <w:rPr>
          <w:rFonts w:hint="eastAsia"/>
          <w:color w:val="000000" w:themeColor="text1"/>
          <w:szCs w:val="28"/>
        </w:rPr>
        <w:t>2</w:t>
      </w:r>
      <w:r w:rsidRPr="00CC4494">
        <w:rPr>
          <w:rFonts w:hint="eastAsia"/>
          <w:color w:val="000000" w:themeColor="text1"/>
          <w:szCs w:val="28"/>
        </w:rPr>
        <w:t>場。</w:t>
      </w:r>
    </w:p>
    <w:p w:rsidR="00955EFB" w:rsidRPr="00CC4494" w:rsidRDefault="00955EFB" w:rsidP="00610C76">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職能導向課程認證申請之利害關係人群體討論會議名單、議程或訪談等紀錄至少</w:t>
      </w:r>
      <w:r w:rsidR="00011B9C" w:rsidRPr="00CC4494">
        <w:rPr>
          <w:rFonts w:hint="eastAsia"/>
          <w:color w:val="000000" w:themeColor="text1"/>
          <w:szCs w:val="28"/>
        </w:rPr>
        <w:t>3</w:t>
      </w:r>
      <w:r w:rsidRPr="00CC4494">
        <w:rPr>
          <w:rFonts w:hint="eastAsia"/>
          <w:color w:val="000000" w:themeColor="text1"/>
          <w:szCs w:val="28"/>
        </w:rPr>
        <w:t>場。</w:t>
      </w:r>
    </w:p>
    <w:p w:rsidR="006706FD" w:rsidRPr="00CC4494" w:rsidRDefault="006706FD" w:rsidP="00610C76">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課程評量之統計、分析結果與檢討說明。</w:t>
      </w:r>
    </w:p>
    <w:p w:rsidR="00955EFB" w:rsidRPr="00CC4494" w:rsidRDefault="00955EFB" w:rsidP="00A8742D">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課程授課資料（完整授課資料</w:t>
      </w:r>
      <w:r w:rsidR="009E6B3A" w:rsidRPr="00CC4494">
        <w:rPr>
          <w:rFonts w:hint="eastAsia"/>
          <w:color w:val="000000" w:themeColor="text1"/>
          <w:szCs w:val="28"/>
        </w:rPr>
        <w:t>，並附著作權授權同意書，如附件一</w:t>
      </w:r>
      <w:r w:rsidRPr="00CC4494">
        <w:rPr>
          <w:rFonts w:hint="eastAsia"/>
          <w:color w:val="000000" w:themeColor="text1"/>
          <w:szCs w:val="28"/>
        </w:rPr>
        <w:t>）。</w:t>
      </w:r>
    </w:p>
    <w:p w:rsidR="00955EFB" w:rsidRPr="00CC4494" w:rsidRDefault="00955EFB" w:rsidP="00610C76">
      <w:pPr>
        <w:pStyle w:val="0pt"/>
        <w:numPr>
          <w:ilvl w:val="0"/>
          <w:numId w:val="82"/>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招生資料或其他文宣設計。</w:t>
      </w:r>
    </w:p>
    <w:p w:rsidR="00955EFB" w:rsidRPr="00CC4494" w:rsidRDefault="00955EFB" w:rsidP="00610C76">
      <w:pPr>
        <w:pStyle w:val="0pt"/>
        <w:numPr>
          <w:ilvl w:val="0"/>
          <w:numId w:val="81"/>
        </w:numPr>
        <w:adjustRightInd w:val="0"/>
        <w:snapToGrid w:val="0"/>
        <w:spacing w:afterLines="20" w:after="76" w:line="400" w:lineRule="exact"/>
        <w:ind w:firstLineChars="0"/>
        <w:jc w:val="both"/>
        <w:rPr>
          <w:color w:val="000000" w:themeColor="text1"/>
          <w:szCs w:val="28"/>
          <w:u w:val="single"/>
        </w:rPr>
      </w:pPr>
      <w:r w:rsidRPr="00CC4494">
        <w:rPr>
          <w:rFonts w:hint="eastAsia"/>
          <w:color w:val="000000" w:themeColor="text1"/>
          <w:szCs w:val="28"/>
          <w:u w:val="single"/>
        </w:rPr>
        <w:t>產業</w:t>
      </w:r>
      <w:r w:rsidR="000E7A53" w:rsidRPr="00CC4494">
        <w:rPr>
          <w:rFonts w:hint="eastAsia"/>
          <w:color w:val="000000" w:themeColor="text1"/>
          <w:szCs w:val="28"/>
          <w:u w:val="single"/>
        </w:rPr>
        <w:t>訓練</w:t>
      </w:r>
      <w:r w:rsidRPr="00CC4494">
        <w:rPr>
          <w:rFonts w:hint="eastAsia"/>
          <w:color w:val="000000" w:themeColor="text1"/>
          <w:szCs w:val="28"/>
          <w:u w:val="single"/>
        </w:rPr>
        <w:t>合作</w:t>
      </w:r>
    </w:p>
    <w:p w:rsidR="00E266C6" w:rsidRPr="00CC4494" w:rsidRDefault="00E266C6"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產業訓練合作廠商之簡介資料。</w:t>
      </w:r>
    </w:p>
    <w:p w:rsidR="00E266C6" w:rsidRPr="00CC4494" w:rsidRDefault="00E266C6"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與廠商合作之「合作意向書」</w:t>
      </w:r>
    </w:p>
    <w:p w:rsidR="00955EFB" w:rsidRPr="00CC4494" w:rsidRDefault="00955EFB"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產業訓練合作執行之</w:t>
      </w:r>
      <w:r w:rsidR="006706FD" w:rsidRPr="00CC4494">
        <w:rPr>
          <w:rFonts w:hint="eastAsia"/>
          <w:color w:val="000000" w:themeColor="text1"/>
          <w:szCs w:val="28"/>
        </w:rPr>
        <w:t>成果與內容</w:t>
      </w:r>
      <w:r w:rsidRPr="00CC4494">
        <w:rPr>
          <w:rFonts w:hint="eastAsia"/>
          <w:color w:val="000000" w:themeColor="text1"/>
          <w:szCs w:val="28"/>
        </w:rPr>
        <w:t>說明</w:t>
      </w:r>
      <w:r w:rsidR="006706FD" w:rsidRPr="00CC4494">
        <w:rPr>
          <w:rFonts w:hint="eastAsia"/>
          <w:color w:val="000000" w:themeColor="text1"/>
          <w:szCs w:val="28"/>
        </w:rPr>
        <w:t>（包含產訓課程內容以及學員實習日誌、實習心得等）。</w:t>
      </w:r>
    </w:p>
    <w:p w:rsidR="006706FD" w:rsidRPr="00CC4494" w:rsidRDefault="006706FD"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受訓學員之資料分析。</w:t>
      </w:r>
    </w:p>
    <w:p w:rsidR="006706FD" w:rsidRPr="00CC4494" w:rsidRDefault="006706FD"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課程評量之統計、分析結果與檢討說明。</w:t>
      </w:r>
    </w:p>
    <w:p w:rsidR="00955EFB" w:rsidRPr="00CC4494" w:rsidRDefault="00955EFB" w:rsidP="009E6B3A">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w:t>
      </w:r>
      <w:r w:rsidR="009E6B3A" w:rsidRPr="00CC4494">
        <w:rPr>
          <w:rFonts w:hint="eastAsia"/>
          <w:color w:val="000000" w:themeColor="text1"/>
          <w:szCs w:val="28"/>
        </w:rPr>
        <w:t>程授課資料（完整授課資料，並附著作權授權同意書，如附件一）</w:t>
      </w:r>
      <w:r w:rsidRPr="00CC4494">
        <w:rPr>
          <w:rFonts w:hint="eastAsia"/>
          <w:color w:val="000000" w:themeColor="text1"/>
          <w:szCs w:val="28"/>
        </w:rPr>
        <w:t>。</w:t>
      </w:r>
    </w:p>
    <w:p w:rsidR="00955EFB" w:rsidRPr="00CC4494" w:rsidRDefault="00955EFB" w:rsidP="00610C76">
      <w:pPr>
        <w:pStyle w:val="0pt"/>
        <w:numPr>
          <w:ilvl w:val="0"/>
          <w:numId w:val="87"/>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招生資料或其他</w:t>
      </w:r>
      <w:proofErr w:type="gramStart"/>
      <w:r w:rsidRPr="00CC4494">
        <w:rPr>
          <w:rFonts w:hint="eastAsia"/>
          <w:color w:val="000000" w:themeColor="text1"/>
          <w:szCs w:val="28"/>
        </w:rPr>
        <w:t>文宣設設計</w:t>
      </w:r>
      <w:proofErr w:type="gramEnd"/>
      <w:r w:rsidRPr="00CC4494">
        <w:rPr>
          <w:rFonts w:hint="eastAsia"/>
          <w:color w:val="000000" w:themeColor="text1"/>
          <w:szCs w:val="28"/>
        </w:rPr>
        <w:t>。</w:t>
      </w:r>
    </w:p>
    <w:p w:rsidR="00955EFB" w:rsidRPr="00CC4494" w:rsidRDefault="00955EFB" w:rsidP="00610C76">
      <w:pPr>
        <w:pStyle w:val="0pt"/>
        <w:numPr>
          <w:ilvl w:val="0"/>
          <w:numId w:val="81"/>
        </w:numPr>
        <w:adjustRightInd w:val="0"/>
        <w:snapToGrid w:val="0"/>
        <w:spacing w:afterLines="20" w:after="76" w:line="400" w:lineRule="exact"/>
        <w:ind w:firstLineChars="0"/>
        <w:jc w:val="both"/>
        <w:rPr>
          <w:color w:val="000000" w:themeColor="text1"/>
          <w:szCs w:val="28"/>
          <w:u w:val="single"/>
        </w:rPr>
      </w:pPr>
      <w:r w:rsidRPr="00CC4494">
        <w:rPr>
          <w:rFonts w:hint="eastAsia"/>
          <w:color w:val="000000" w:themeColor="text1"/>
          <w:szCs w:val="28"/>
          <w:u w:val="single"/>
        </w:rPr>
        <w:t>產業</w:t>
      </w:r>
      <w:r w:rsidR="003C5278" w:rsidRPr="00CC4494">
        <w:rPr>
          <w:rFonts w:hint="eastAsia"/>
          <w:color w:val="000000" w:themeColor="text1"/>
          <w:szCs w:val="28"/>
          <w:u w:val="single"/>
        </w:rPr>
        <w:t>技術</w:t>
      </w:r>
      <w:r w:rsidRPr="00CC4494">
        <w:rPr>
          <w:rFonts w:hint="eastAsia"/>
          <w:color w:val="000000" w:themeColor="text1"/>
          <w:szCs w:val="28"/>
          <w:u w:val="single"/>
        </w:rPr>
        <w:t>人才培訓</w:t>
      </w:r>
    </w:p>
    <w:p w:rsidR="006706FD" w:rsidRPr="00CC4494" w:rsidRDefault="006706FD" w:rsidP="00610C76">
      <w:pPr>
        <w:pStyle w:val="0pt"/>
        <w:numPr>
          <w:ilvl w:val="0"/>
          <w:numId w:val="8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產業</w:t>
      </w:r>
      <w:r w:rsidR="003C5278" w:rsidRPr="00CC4494">
        <w:rPr>
          <w:rFonts w:hint="eastAsia"/>
          <w:color w:val="000000" w:themeColor="text1"/>
          <w:szCs w:val="28"/>
        </w:rPr>
        <w:t>技術</w:t>
      </w:r>
      <w:r w:rsidRPr="00CC4494">
        <w:rPr>
          <w:rFonts w:hint="eastAsia"/>
          <w:color w:val="000000" w:themeColor="text1"/>
          <w:szCs w:val="28"/>
        </w:rPr>
        <w:t>人才培訓執行之成果與內容說明（包含培訓學員考核結果）。</w:t>
      </w:r>
    </w:p>
    <w:p w:rsidR="006706FD" w:rsidRPr="00CC4494" w:rsidRDefault="006706FD" w:rsidP="00610C76">
      <w:pPr>
        <w:pStyle w:val="0pt"/>
        <w:numPr>
          <w:ilvl w:val="0"/>
          <w:numId w:val="8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培訓學員之資料分析。</w:t>
      </w:r>
    </w:p>
    <w:p w:rsidR="006706FD" w:rsidRPr="00CC4494" w:rsidRDefault="006706FD" w:rsidP="00610C76">
      <w:pPr>
        <w:pStyle w:val="0pt"/>
        <w:numPr>
          <w:ilvl w:val="0"/>
          <w:numId w:val="8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課程評量之統計、分析結果與檢討說明。</w:t>
      </w:r>
    </w:p>
    <w:p w:rsidR="006706FD" w:rsidRPr="00CC4494" w:rsidRDefault="006706FD" w:rsidP="009E6B3A">
      <w:pPr>
        <w:pStyle w:val="0pt"/>
        <w:numPr>
          <w:ilvl w:val="0"/>
          <w:numId w:val="88"/>
        </w:numPr>
        <w:adjustRightInd w:val="0"/>
        <w:snapToGrid w:val="0"/>
        <w:spacing w:afterLines="20" w:after="76" w:line="400" w:lineRule="exact"/>
        <w:ind w:firstLineChars="0"/>
        <w:jc w:val="both"/>
        <w:rPr>
          <w:color w:val="000000" w:themeColor="text1"/>
          <w:szCs w:val="28"/>
        </w:rPr>
      </w:pPr>
      <w:r w:rsidRPr="00CC4494">
        <w:rPr>
          <w:rFonts w:hint="eastAsia"/>
          <w:color w:val="000000" w:themeColor="text1"/>
          <w:szCs w:val="28"/>
        </w:rPr>
        <w:t>課</w:t>
      </w:r>
      <w:r w:rsidR="009E6B3A" w:rsidRPr="00CC4494">
        <w:rPr>
          <w:rFonts w:hint="eastAsia"/>
          <w:color w:val="000000" w:themeColor="text1"/>
          <w:szCs w:val="28"/>
        </w:rPr>
        <w:t>程授課資料（完整授課資料，並附著作權授權同意書，如附件一）</w:t>
      </w:r>
      <w:r w:rsidRPr="00CC4494">
        <w:rPr>
          <w:rFonts w:hint="eastAsia"/>
          <w:color w:val="000000" w:themeColor="text1"/>
          <w:szCs w:val="28"/>
        </w:rPr>
        <w:t>。</w:t>
      </w:r>
    </w:p>
    <w:p w:rsidR="006706FD" w:rsidRPr="00CC4494" w:rsidRDefault="008B54A3" w:rsidP="00610C76">
      <w:pPr>
        <w:pStyle w:val="0pt"/>
        <w:numPr>
          <w:ilvl w:val="0"/>
          <w:numId w:val="76"/>
        </w:numPr>
        <w:adjustRightInd w:val="0"/>
        <w:snapToGrid w:val="0"/>
        <w:spacing w:beforeLines="30" w:before="114" w:line="400" w:lineRule="exact"/>
        <w:ind w:left="2410" w:firstLineChars="0" w:hanging="425"/>
        <w:jc w:val="both"/>
        <w:rPr>
          <w:color w:val="000000" w:themeColor="text1"/>
          <w:szCs w:val="28"/>
        </w:rPr>
      </w:pPr>
      <w:r w:rsidRPr="00CC4494">
        <w:rPr>
          <w:b/>
          <w:color w:val="000000" w:themeColor="text1"/>
          <w:szCs w:val="28"/>
        </w:rPr>
        <w:lastRenderedPageBreak/>
        <w:t>成果海報製作</w:t>
      </w:r>
      <w:r w:rsidRPr="00CC4494">
        <w:rPr>
          <w:color w:val="000000" w:themeColor="text1"/>
          <w:szCs w:val="28"/>
        </w:rPr>
        <w:t>《依據各期計畫實際執行期程，統一由行政平台公布繳交日期》</w:t>
      </w:r>
      <w:r w:rsidR="00A13A06" w:rsidRPr="00CC4494">
        <w:rPr>
          <w:rFonts w:hint="eastAsia"/>
          <w:color w:val="000000" w:themeColor="text1"/>
          <w:szCs w:val="28"/>
        </w:rPr>
        <w:t>：為辦理文化資產學院成果展演，申請單位須製作</w:t>
      </w:r>
      <w:proofErr w:type="gramStart"/>
      <w:r w:rsidR="00A13A06" w:rsidRPr="00CC4494">
        <w:rPr>
          <w:color w:val="000000" w:themeColor="text1"/>
          <w:szCs w:val="28"/>
        </w:rPr>
        <w:t>符合展版尺寸</w:t>
      </w:r>
      <w:proofErr w:type="gramEnd"/>
      <w:r w:rsidR="00A13A06" w:rsidRPr="00CC4494">
        <w:rPr>
          <w:color w:val="000000" w:themeColor="text1"/>
          <w:szCs w:val="28"/>
        </w:rPr>
        <w:t>，且可編輯之</w:t>
      </w:r>
      <w:r w:rsidR="00A13A06" w:rsidRPr="00CC4494">
        <w:rPr>
          <w:color w:val="000000" w:themeColor="text1"/>
          <w:szCs w:val="28"/>
        </w:rPr>
        <w:t>Adobe Illustrator</w:t>
      </w:r>
      <w:r w:rsidR="00A13A06" w:rsidRPr="00CC4494">
        <w:rPr>
          <w:color w:val="000000" w:themeColor="text1"/>
          <w:szCs w:val="28"/>
        </w:rPr>
        <w:t>成果檔案</w:t>
      </w:r>
      <w:r w:rsidR="00A13A06" w:rsidRPr="00CC4494">
        <w:rPr>
          <w:color w:val="000000" w:themeColor="text1"/>
          <w:szCs w:val="28"/>
        </w:rPr>
        <w:t>2</w:t>
      </w:r>
      <w:r w:rsidR="00A13A06" w:rsidRPr="00CC4494">
        <w:rPr>
          <w:color w:val="000000" w:themeColor="text1"/>
          <w:szCs w:val="28"/>
        </w:rPr>
        <w:t>件，以</w:t>
      </w:r>
      <w:r w:rsidR="00A13A06" w:rsidRPr="00CC4494">
        <w:rPr>
          <w:rFonts w:hint="eastAsia"/>
          <w:color w:val="000000" w:themeColor="text1"/>
          <w:szCs w:val="28"/>
        </w:rPr>
        <w:t>光碟形式繳交至</w:t>
      </w:r>
      <w:r w:rsidR="00A13A06" w:rsidRPr="00CC4494">
        <w:rPr>
          <w:color w:val="000000" w:themeColor="text1"/>
          <w:szCs w:val="28"/>
        </w:rPr>
        <w:t>行政平台進行成果</w:t>
      </w:r>
      <w:r w:rsidR="00A13A06" w:rsidRPr="00CC4494">
        <w:rPr>
          <w:rFonts w:hint="eastAsia"/>
          <w:color w:val="000000" w:themeColor="text1"/>
          <w:szCs w:val="28"/>
        </w:rPr>
        <w:t>展出之</w:t>
      </w:r>
      <w:r w:rsidR="00A13A06" w:rsidRPr="00CC4494">
        <w:rPr>
          <w:color w:val="000000" w:themeColor="text1"/>
          <w:szCs w:val="28"/>
        </w:rPr>
        <w:t>編印工作。</w:t>
      </w:r>
    </w:p>
    <w:p w:rsidR="00B60D86" w:rsidRPr="00CC4494" w:rsidRDefault="00B60D86" w:rsidP="00901E53">
      <w:pPr>
        <w:pStyle w:val="2"/>
        <w:numPr>
          <w:ilvl w:val="0"/>
          <w:numId w:val="48"/>
        </w:numPr>
        <w:spacing w:before="190" w:afterLines="0" w:line="400" w:lineRule="exact"/>
        <w:jc w:val="both"/>
        <w:rPr>
          <w:rFonts w:ascii="Times New Roman" w:hAnsi="Times New Roman" w:cs="Times New Roman"/>
          <w:color w:val="000000" w:themeColor="text1"/>
        </w:rPr>
      </w:pPr>
      <w:bookmarkStart w:id="43" w:name="_Toc497128794"/>
      <w:r w:rsidRPr="00CC4494">
        <w:rPr>
          <w:rFonts w:ascii="Times New Roman" w:hAnsi="Times New Roman" w:cs="Times New Roman"/>
          <w:color w:val="000000" w:themeColor="text1"/>
        </w:rPr>
        <w:t>推廣群組：</w:t>
      </w:r>
      <w:bookmarkEnd w:id="43"/>
    </w:p>
    <w:p w:rsidR="004F08F1" w:rsidRPr="00CC4494" w:rsidRDefault="009B4075" w:rsidP="00610C76">
      <w:pPr>
        <w:pStyle w:val="0pt"/>
        <w:numPr>
          <w:ilvl w:val="0"/>
          <w:numId w:val="99"/>
        </w:numPr>
        <w:adjustRightInd w:val="0"/>
        <w:snapToGrid w:val="0"/>
        <w:spacing w:beforeLines="30" w:before="114" w:afterLines="20" w:after="76" w:line="400" w:lineRule="exact"/>
        <w:ind w:left="1984" w:firstLineChars="0" w:hanging="357"/>
        <w:jc w:val="both"/>
        <w:rPr>
          <w:b/>
          <w:bCs/>
          <w:color w:val="000000" w:themeColor="text1"/>
          <w:szCs w:val="28"/>
        </w:rPr>
      </w:pPr>
      <w:r w:rsidRPr="00CC4494">
        <w:rPr>
          <w:b/>
          <w:color w:val="000000" w:themeColor="text1"/>
          <w:szCs w:val="28"/>
        </w:rPr>
        <w:t>文化</w:t>
      </w:r>
      <w:r w:rsidRPr="00CC4494">
        <w:rPr>
          <w:b/>
          <w:bCs/>
          <w:color w:val="000000" w:themeColor="text1"/>
          <w:szCs w:val="28"/>
        </w:rPr>
        <w:t>資產</w:t>
      </w:r>
      <w:r w:rsidR="00201F55" w:rsidRPr="00CC4494">
        <w:rPr>
          <w:b/>
          <w:bCs/>
          <w:color w:val="000000" w:themeColor="text1"/>
          <w:szCs w:val="28"/>
        </w:rPr>
        <w:t>推廣</w:t>
      </w:r>
      <w:r w:rsidRPr="00CC4494">
        <w:rPr>
          <w:b/>
          <w:bCs/>
          <w:color w:val="000000" w:themeColor="text1"/>
          <w:szCs w:val="28"/>
        </w:rPr>
        <w:t>課程：</w:t>
      </w:r>
    </w:p>
    <w:p w:rsidR="00FA429C" w:rsidRPr="00CC4494" w:rsidRDefault="00FA429C" w:rsidP="00610C76">
      <w:pPr>
        <w:pStyle w:val="0pt"/>
        <w:adjustRightInd w:val="0"/>
        <w:snapToGrid w:val="0"/>
        <w:spacing w:beforeLines="30" w:before="114" w:afterLines="30" w:after="114" w:line="400" w:lineRule="exact"/>
        <w:ind w:left="1984" w:firstLineChars="0" w:firstLine="0"/>
        <w:jc w:val="both"/>
        <w:rPr>
          <w:b/>
          <w:bCs/>
          <w:color w:val="000000" w:themeColor="text1"/>
          <w:szCs w:val="28"/>
        </w:rPr>
      </w:pPr>
      <w:r w:rsidRPr="00CC4494">
        <w:rPr>
          <w:color w:val="000000" w:themeColor="text1"/>
          <w:szCs w:val="28"/>
        </w:rPr>
        <w:t>為有效推行文化資產知識、啟發國人領略文化資產相關範疇，</w:t>
      </w:r>
      <w:r w:rsidR="002C6945" w:rsidRPr="00CC4494">
        <w:rPr>
          <w:color w:val="000000" w:themeColor="text1"/>
          <w:szCs w:val="28"/>
        </w:rPr>
        <w:t>鼓勵</w:t>
      </w:r>
      <w:r w:rsidRPr="00CC4494">
        <w:rPr>
          <w:color w:val="000000" w:themeColor="text1"/>
          <w:szCs w:val="28"/>
        </w:rPr>
        <w:t>以「寓教於樂」的方式，</w:t>
      </w:r>
      <w:r w:rsidR="002C6945" w:rsidRPr="00CC4494">
        <w:rPr>
          <w:color w:val="000000" w:themeColor="text1"/>
          <w:szCs w:val="28"/>
        </w:rPr>
        <w:t>提高民眾對於文化資產事務之參與意願，並</w:t>
      </w:r>
      <w:r w:rsidRPr="00CC4494">
        <w:rPr>
          <w:color w:val="000000" w:themeColor="text1"/>
          <w:szCs w:val="28"/>
        </w:rPr>
        <w:t>達「充實自</w:t>
      </w:r>
      <w:r w:rsidR="002C6945" w:rsidRPr="00CC4494">
        <w:rPr>
          <w:color w:val="000000" w:themeColor="text1"/>
          <w:szCs w:val="28"/>
        </w:rPr>
        <w:t>我」、「確立觀念」及「拓展視野」等豐富文化資產學習之目標。</w:t>
      </w:r>
      <w:r w:rsidRPr="00CC4494">
        <w:rPr>
          <w:color w:val="000000" w:themeColor="text1"/>
          <w:szCs w:val="28"/>
        </w:rPr>
        <w:t>推廣群組之「</w:t>
      </w:r>
      <w:r w:rsidR="00EB6DFD" w:rsidRPr="00CC4494">
        <w:rPr>
          <w:color w:val="000000" w:themeColor="text1"/>
          <w:szCs w:val="28"/>
        </w:rPr>
        <w:t>文化資產推廣課程</w:t>
      </w:r>
      <w:r w:rsidRPr="00CC4494">
        <w:rPr>
          <w:color w:val="000000" w:themeColor="text1"/>
          <w:szCs w:val="28"/>
        </w:rPr>
        <w:t>」應行作業事項如下：</w:t>
      </w:r>
    </w:p>
    <w:p w:rsidR="004F08F1" w:rsidRPr="00CC4494" w:rsidRDefault="00A346B9"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課程</w:t>
      </w:r>
      <w:r w:rsidRPr="00CC4494">
        <w:rPr>
          <w:rFonts w:hint="eastAsia"/>
          <w:bCs/>
          <w:color w:val="000000" w:themeColor="text1"/>
          <w:szCs w:val="28"/>
        </w:rPr>
        <w:t>主題</w:t>
      </w:r>
    </w:p>
    <w:p w:rsidR="00A346B9" w:rsidRPr="00CC4494" w:rsidRDefault="00A346B9" w:rsidP="00610C76">
      <w:pPr>
        <w:pStyle w:val="0pt"/>
        <w:adjustRightInd w:val="0"/>
        <w:snapToGrid w:val="0"/>
        <w:spacing w:beforeLines="30" w:before="114" w:line="400" w:lineRule="exact"/>
        <w:ind w:left="2410" w:firstLineChars="0" w:firstLine="0"/>
        <w:jc w:val="both"/>
        <w:rPr>
          <w:bCs/>
          <w:color w:val="000000" w:themeColor="text1"/>
          <w:szCs w:val="28"/>
        </w:rPr>
      </w:pPr>
      <w:r w:rsidRPr="00CC4494">
        <w:rPr>
          <w:rFonts w:hint="eastAsia"/>
          <w:bCs/>
          <w:color w:val="000000" w:themeColor="text1"/>
          <w:szCs w:val="28"/>
        </w:rPr>
        <w:t>推廣群組之課程主題依據我國文化資產保存法所揭示之「有形文化資產」及「無形文化資產」二</w:t>
      </w:r>
      <w:r w:rsidR="00CB1EFE" w:rsidRPr="00CC4494">
        <w:rPr>
          <w:rFonts w:hint="eastAsia"/>
          <w:bCs/>
          <w:color w:val="000000" w:themeColor="text1"/>
          <w:szCs w:val="28"/>
        </w:rPr>
        <w:t>大項</w:t>
      </w:r>
      <w:r w:rsidRPr="00CC4494">
        <w:rPr>
          <w:rFonts w:hint="eastAsia"/>
          <w:bCs/>
          <w:color w:val="000000" w:themeColor="text1"/>
          <w:szCs w:val="28"/>
        </w:rPr>
        <w:t>為主要課程規劃軸心</w:t>
      </w:r>
      <w:r w:rsidR="00CB1EFE" w:rsidRPr="00CC4494">
        <w:rPr>
          <w:rFonts w:hint="eastAsia"/>
          <w:bCs/>
          <w:color w:val="000000" w:themeColor="text1"/>
          <w:szCs w:val="28"/>
        </w:rPr>
        <w:t>：</w:t>
      </w:r>
    </w:p>
    <w:p w:rsidR="004F08F1" w:rsidRPr="00CC4494" w:rsidRDefault="004F08F1" w:rsidP="00610C76">
      <w:pPr>
        <w:pStyle w:val="0pt"/>
        <w:numPr>
          <w:ilvl w:val="0"/>
          <w:numId w:val="101"/>
        </w:numPr>
        <w:adjustRightInd w:val="0"/>
        <w:snapToGrid w:val="0"/>
        <w:spacing w:afterLines="20" w:after="76" w:line="400" w:lineRule="exact"/>
        <w:ind w:firstLineChars="0"/>
        <w:jc w:val="both"/>
        <w:rPr>
          <w:bCs/>
          <w:color w:val="000000" w:themeColor="text1"/>
          <w:szCs w:val="28"/>
        </w:rPr>
      </w:pPr>
      <w:r w:rsidRPr="00CC4494">
        <w:rPr>
          <w:rFonts w:hint="eastAsia"/>
          <w:bCs/>
          <w:color w:val="000000" w:themeColor="text1"/>
          <w:szCs w:val="28"/>
        </w:rPr>
        <w:t>有形文化資產</w:t>
      </w:r>
    </w:p>
    <w:p w:rsidR="00A346B9" w:rsidRPr="00CC4494" w:rsidRDefault="00CB1EFE"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rFonts w:hint="eastAsia"/>
          <w:bCs/>
          <w:color w:val="000000" w:themeColor="text1"/>
          <w:szCs w:val="28"/>
        </w:rPr>
        <w:t>課程主題、授課內容須以</w:t>
      </w:r>
      <w:r w:rsidR="00A346B9" w:rsidRPr="00CC4494">
        <w:rPr>
          <w:rFonts w:hint="eastAsia"/>
          <w:bCs/>
          <w:color w:val="000000" w:themeColor="text1"/>
          <w:szCs w:val="28"/>
        </w:rPr>
        <w:t>古蹟、歷史建築、紀念建築、聚落建築群、考古遺址、史蹟、文化景觀、古物、自然地景等</w:t>
      </w:r>
      <w:r w:rsidRPr="00CC4494">
        <w:rPr>
          <w:rFonts w:hint="eastAsia"/>
          <w:bCs/>
          <w:color w:val="000000" w:themeColor="text1"/>
          <w:szCs w:val="28"/>
        </w:rPr>
        <w:t>相關議題為主</w:t>
      </w:r>
      <w:r w:rsidR="00A346B9" w:rsidRPr="00CC4494">
        <w:rPr>
          <w:rFonts w:hint="eastAsia"/>
          <w:bCs/>
          <w:color w:val="000000" w:themeColor="text1"/>
          <w:szCs w:val="28"/>
        </w:rPr>
        <w:t>。</w:t>
      </w:r>
    </w:p>
    <w:p w:rsidR="004F08F1" w:rsidRPr="00CC4494" w:rsidRDefault="004F08F1" w:rsidP="00610C76">
      <w:pPr>
        <w:pStyle w:val="0pt"/>
        <w:numPr>
          <w:ilvl w:val="0"/>
          <w:numId w:val="101"/>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無形文化資產</w:t>
      </w:r>
    </w:p>
    <w:p w:rsidR="00CB1EFE" w:rsidRPr="00CC4494" w:rsidRDefault="00CB1EFE"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rFonts w:hint="eastAsia"/>
          <w:bCs/>
          <w:color w:val="000000" w:themeColor="text1"/>
          <w:szCs w:val="28"/>
        </w:rPr>
        <w:t>課程主題、授課內容須以傳統表演藝術、傳統工藝、口述傳統、民俗、傳統知識與實踐等相關議題為主。</w:t>
      </w:r>
    </w:p>
    <w:p w:rsidR="003606F2" w:rsidRPr="00CC4494" w:rsidRDefault="003606F2"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參與對象</w:t>
      </w:r>
    </w:p>
    <w:p w:rsidR="00CB1EFE" w:rsidRPr="00CC4494" w:rsidRDefault="003606F2" w:rsidP="00610C76">
      <w:pPr>
        <w:pStyle w:val="0pt"/>
        <w:numPr>
          <w:ilvl w:val="0"/>
          <w:numId w:val="102"/>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社會大眾</w:t>
      </w:r>
    </w:p>
    <w:p w:rsidR="0058021A" w:rsidRPr="00CC4494" w:rsidRDefault="009E2F80"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color w:val="000000" w:themeColor="text1"/>
          <w:szCs w:val="28"/>
        </w:rPr>
        <w:t>建立民眾對於文化資產保存價值之正確觀念</w:t>
      </w:r>
      <w:r w:rsidRPr="00CC4494">
        <w:rPr>
          <w:rFonts w:hint="eastAsia"/>
          <w:color w:val="000000" w:themeColor="text1"/>
          <w:szCs w:val="28"/>
        </w:rPr>
        <w:t>、</w:t>
      </w:r>
      <w:r w:rsidR="0058021A" w:rsidRPr="00CC4494">
        <w:rPr>
          <w:color w:val="000000" w:themeColor="text1"/>
          <w:szCs w:val="28"/>
        </w:rPr>
        <w:t>增益其文化資產美學鑑賞力、拓展國際視野並提升國民整體文化涵養。</w:t>
      </w:r>
    </w:p>
    <w:p w:rsidR="00CB1EFE" w:rsidRPr="00CC4494" w:rsidRDefault="0058021A" w:rsidP="00610C76">
      <w:pPr>
        <w:pStyle w:val="0pt"/>
        <w:numPr>
          <w:ilvl w:val="0"/>
          <w:numId w:val="102"/>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青年學生</w:t>
      </w:r>
    </w:p>
    <w:p w:rsidR="0058021A" w:rsidRPr="00CC4494" w:rsidRDefault="0058021A"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color w:val="000000" w:themeColor="text1"/>
          <w:szCs w:val="28"/>
        </w:rPr>
        <w:t>建構文化資產知識及</w:t>
      </w:r>
      <w:r w:rsidR="00CB1EFE" w:rsidRPr="00CC4494">
        <w:rPr>
          <w:rFonts w:hint="eastAsia"/>
          <w:color w:val="000000" w:themeColor="text1"/>
          <w:szCs w:val="28"/>
        </w:rPr>
        <w:t>內涵</w:t>
      </w:r>
      <w:r w:rsidRPr="00CC4494">
        <w:rPr>
          <w:color w:val="000000" w:themeColor="text1"/>
          <w:szCs w:val="28"/>
        </w:rPr>
        <w:t>，培育專業研究、技術及傳藝人才，並使授課學生兼具文化資產傳承與創新之能力。</w:t>
      </w:r>
    </w:p>
    <w:p w:rsidR="00CB1EFE" w:rsidRPr="00CC4494" w:rsidRDefault="0058021A" w:rsidP="00610C76">
      <w:pPr>
        <w:pStyle w:val="0pt"/>
        <w:numPr>
          <w:ilvl w:val="0"/>
          <w:numId w:val="102"/>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專業從業者</w:t>
      </w:r>
    </w:p>
    <w:p w:rsidR="0058021A" w:rsidRPr="00CC4494" w:rsidRDefault="0058021A"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color w:val="000000" w:themeColor="text1"/>
          <w:szCs w:val="28"/>
        </w:rPr>
        <w:t>提供文化資產領域從業人員在職教育訓練與進修之機會、</w:t>
      </w:r>
      <w:r w:rsidRPr="00CC4494">
        <w:rPr>
          <w:color w:val="000000" w:themeColor="text1"/>
          <w:szCs w:val="28"/>
        </w:rPr>
        <w:lastRenderedPageBreak/>
        <w:t>充實職能新知及新技術，順應現行法規與社會需求。</w:t>
      </w:r>
    </w:p>
    <w:p w:rsidR="00CB1EFE" w:rsidRPr="00CC4494" w:rsidRDefault="0058021A" w:rsidP="00610C76">
      <w:pPr>
        <w:pStyle w:val="0pt"/>
        <w:numPr>
          <w:ilvl w:val="0"/>
          <w:numId w:val="102"/>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公務人員</w:t>
      </w:r>
    </w:p>
    <w:p w:rsidR="0058021A" w:rsidRPr="00CC4494" w:rsidRDefault="0058021A" w:rsidP="00610C76">
      <w:pPr>
        <w:pStyle w:val="0pt"/>
        <w:adjustRightInd w:val="0"/>
        <w:snapToGrid w:val="0"/>
        <w:spacing w:afterLines="20" w:after="76" w:line="400" w:lineRule="exact"/>
        <w:ind w:left="2748" w:firstLineChars="0" w:firstLine="0"/>
        <w:jc w:val="both"/>
        <w:rPr>
          <w:bCs/>
          <w:color w:val="000000" w:themeColor="text1"/>
          <w:szCs w:val="28"/>
        </w:rPr>
      </w:pPr>
      <w:r w:rsidRPr="00CC4494">
        <w:rPr>
          <w:color w:val="000000" w:themeColor="text1"/>
          <w:szCs w:val="28"/>
        </w:rPr>
        <w:t>增加文化資產相關領域公務人員對</w:t>
      </w:r>
      <w:r w:rsidR="00EA7B75" w:rsidRPr="00CC4494">
        <w:rPr>
          <w:color w:val="000000" w:themeColor="text1"/>
          <w:szCs w:val="28"/>
        </w:rPr>
        <w:t>於法令規範</w:t>
      </w:r>
      <w:r w:rsidR="00EA7B75" w:rsidRPr="00CC4494">
        <w:rPr>
          <w:rFonts w:hint="eastAsia"/>
          <w:color w:val="000000" w:themeColor="text1"/>
          <w:szCs w:val="28"/>
        </w:rPr>
        <w:t>及文化資產</w:t>
      </w:r>
      <w:r w:rsidR="009E2F80" w:rsidRPr="00CC4494">
        <w:rPr>
          <w:color w:val="000000" w:themeColor="text1"/>
          <w:szCs w:val="28"/>
        </w:rPr>
        <w:t>實務</w:t>
      </w:r>
      <w:r w:rsidR="009E2F80" w:rsidRPr="00CC4494">
        <w:rPr>
          <w:rFonts w:hint="eastAsia"/>
          <w:color w:val="000000" w:themeColor="text1"/>
          <w:szCs w:val="28"/>
        </w:rPr>
        <w:t>之</w:t>
      </w:r>
      <w:r w:rsidR="009E2F80" w:rsidRPr="00CC4494">
        <w:rPr>
          <w:color w:val="000000" w:themeColor="text1"/>
          <w:szCs w:val="28"/>
        </w:rPr>
        <w:t>熟悉度與專業度；提升文化資產業務推廣、整合</w:t>
      </w:r>
      <w:r w:rsidRPr="00CC4494">
        <w:rPr>
          <w:color w:val="000000" w:themeColor="text1"/>
          <w:szCs w:val="28"/>
        </w:rPr>
        <w:t>及執行之能力。</w:t>
      </w:r>
    </w:p>
    <w:p w:rsidR="00CB1EFE" w:rsidRPr="00CC4494" w:rsidRDefault="003D51BF"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rFonts w:hint="eastAsia"/>
          <w:bCs/>
          <w:color w:val="000000" w:themeColor="text1"/>
          <w:szCs w:val="28"/>
        </w:rPr>
        <w:t>授課模式</w:t>
      </w:r>
    </w:p>
    <w:p w:rsidR="0058021A" w:rsidRPr="00CC4494" w:rsidRDefault="0058021A" w:rsidP="00CB1EFE">
      <w:pPr>
        <w:pStyle w:val="0pt"/>
        <w:adjustRightInd w:val="0"/>
        <w:snapToGrid w:val="0"/>
        <w:spacing w:line="400" w:lineRule="exact"/>
        <w:ind w:left="2410" w:firstLineChars="0" w:firstLine="0"/>
        <w:jc w:val="both"/>
        <w:rPr>
          <w:bCs/>
          <w:color w:val="000000" w:themeColor="text1"/>
          <w:szCs w:val="28"/>
        </w:rPr>
      </w:pPr>
      <w:r w:rsidRPr="00CC4494">
        <w:rPr>
          <w:color w:val="000000" w:themeColor="text1"/>
          <w:szCs w:val="28"/>
        </w:rPr>
        <w:t>以推廣教育與活動體驗等模式</w:t>
      </w:r>
      <w:r w:rsidR="002C6945" w:rsidRPr="00CC4494">
        <w:rPr>
          <w:color w:val="000000" w:themeColor="text1"/>
          <w:szCs w:val="28"/>
        </w:rPr>
        <w:t>為主，</w:t>
      </w:r>
      <w:r w:rsidR="00EA7B75" w:rsidRPr="00CC4494">
        <w:rPr>
          <w:color w:val="000000" w:themeColor="text1"/>
          <w:szCs w:val="28"/>
        </w:rPr>
        <w:t>以「短期」或「分多次」辦理之課程、講座、體驗營、</w:t>
      </w:r>
      <w:r w:rsidRPr="00CC4494">
        <w:rPr>
          <w:color w:val="000000" w:themeColor="text1"/>
          <w:szCs w:val="28"/>
        </w:rPr>
        <w:t>工</w:t>
      </w:r>
      <w:r w:rsidR="00EA7B75" w:rsidRPr="00CC4494">
        <w:rPr>
          <w:rFonts w:hint="eastAsia"/>
          <w:color w:val="000000" w:themeColor="text1"/>
          <w:szCs w:val="28"/>
        </w:rPr>
        <w:t>作</w:t>
      </w:r>
      <w:r w:rsidRPr="00CC4494">
        <w:rPr>
          <w:color w:val="000000" w:themeColor="text1"/>
          <w:szCs w:val="28"/>
        </w:rPr>
        <w:t>坊的形式進行，授課師資可連結教學、產學群組或文資學院夥伴學校之教師資源。活動辦理方向說明如下：</w:t>
      </w:r>
    </w:p>
    <w:p w:rsidR="00CB1EFE" w:rsidRPr="00CC4494" w:rsidRDefault="0058021A" w:rsidP="00610C76">
      <w:pPr>
        <w:pStyle w:val="0pt"/>
        <w:numPr>
          <w:ilvl w:val="0"/>
          <w:numId w:val="103"/>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講座：</w:t>
      </w:r>
      <w:r w:rsidRPr="00CC4494">
        <w:rPr>
          <w:color w:val="000000" w:themeColor="text1"/>
          <w:szCs w:val="28"/>
        </w:rPr>
        <w:t>提擬演講主題與講者</w:t>
      </w:r>
      <w:r w:rsidR="00804641" w:rsidRPr="00CC4494">
        <w:rPr>
          <w:color w:val="000000" w:themeColor="text1"/>
          <w:szCs w:val="28"/>
        </w:rPr>
        <w:t>簡歷</w:t>
      </w:r>
      <w:r w:rsidRPr="00CC4494">
        <w:rPr>
          <w:color w:val="000000" w:themeColor="text1"/>
          <w:szCs w:val="28"/>
        </w:rPr>
        <w:t>，並規劃講座場次至少達</w:t>
      </w:r>
      <w:r w:rsidRPr="00CC4494">
        <w:rPr>
          <w:color w:val="000000" w:themeColor="text1"/>
          <w:szCs w:val="28"/>
        </w:rPr>
        <w:t>3</w:t>
      </w:r>
      <w:r w:rsidRPr="00CC4494">
        <w:rPr>
          <w:color w:val="000000" w:themeColor="text1"/>
          <w:szCs w:val="28"/>
        </w:rPr>
        <w:t>至</w:t>
      </w:r>
      <w:r w:rsidRPr="00CC4494">
        <w:rPr>
          <w:color w:val="000000" w:themeColor="text1"/>
          <w:szCs w:val="28"/>
        </w:rPr>
        <w:t>5</w:t>
      </w:r>
      <w:r w:rsidRPr="00CC4494">
        <w:rPr>
          <w:color w:val="000000" w:themeColor="text1"/>
          <w:szCs w:val="28"/>
        </w:rPr>
        <w:t>場。</w:t>
      </w:r>
    </w:p>
    <w:p w:rsidR="0058021A" w:rsidRPr="00CC4494" w:rsidRDefault="00804641" w:rsidP="00610C76">
      <w:pPr>
        <w:pStyle w:val="0pt"/>
        <w:numPr>
          <w:ilvl w:val="0"/>
          <w:numId w:val="103"/>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課程：提擬明確課程主題內容、</w:t>
      </w:r>
      <w:r w:rsidR="0058021A" w:rsidRPr="00CC4494">
        <w:rPr>
          <w:bCs/>
          <w:color w:val="000000" w:themeColor="text1"/>
          <w:szCs w:val="28"/>
        </w:rPr>
        <w:t>課表</w:t>
      </w:r>
      <w:r w:rsidRPr="00CC4494">
        <w:rPr>
          <w:bCs/>
          <w:color w:val="000000" w:themeColor="text1"/>
          <w:szCs w:val="28"/>
        </w:rPr>
        <w:t>與師資</w:t>
      </w:r>
      <w:r w:rsidR="0058021A" w:rsidRPr="00CC4494">
        <w:rPr>
          <w:bCs/>
          <w:color w:val="000000" w:themeColor="text1"/>
          <w:szCs w:val="28"/>
        </w:rPr>
        <w:t>，並規劃授課時間至少達</w:t>
      </w:r>
      <w:r w:rsidR="0058021A" w:rsidRPr="00CC4494">
        <w:rPr>
          <w:bCs/>
          <w:color w:val="000000" w:themeColor="text1"/>
          <w:szCs w:val="28"/>
        </w:rPr>
        <w:t>30</w:t>
      </w:r>
      <w:r w:rsidR="0058021A" w:rsidRPr="00CC4494">
        <w:rPr>
          <w:bCs/>
          <w:color w:val="000000" w:themeColor="text1"/>
          <w:szCs w:val="28"/>
        </w:rPr>
        <w:t>小時。</w:t>
      </w:r>
    </w:p>
    <w:p w:rsidR="0058021A" w:rsidRPr="00CC4494" w:rsidRDefault="0058021A" w:rsidP="00610C76">
      <w:pPr>
        <w:pStyle w:val="0pt"/>
        <w:numPr>
          <w:ilvl w:val="0"/>
          <w:numId w:val="103"/>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體驗營：提擬明確活動主題與行程規劃，並確定授課師資，每場次活動時間至少</w:t>
      </w:r>
      <w:r w:rsidRPr="00CC4494">
        <w:rPr>
          <w:bCs/>
          <w:color w:val="000000" w:themeColor="text1"/>
          <w:szCs w:val="28"/>
        </w:rPr>
        <w:t>3</w:t>
      </w:r>
      <w:r w:rsidRPr="00CC4494">
        <w:rPr>
          <w:bCs/>
          <w:color w:val="000000" w:themeColor="text1"/>
          <w:szCs w:val="28"/>
        </w:rPr>
        <w:t>天。</w:t>
      </w:r>
    </w:p>
    <w:p w:rsidR="0058021A" w:rsidRPr="00CC4494" w:rsidRDefault="0058021A" w:rsidP="00610C76">
      <w:pPr>
        <w:pStyle w:val="0pt"/>
        <w:numPr>
          <w:ilvl w:val="0"/>
          <w:numId w:val="103"/>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工</w:t>
      </w:r>
      <w:r w:rsidR="00EA7B75" w:rsidRPr="00CC4494">
        <w:rPr>
          <w:rFonts w:hint="eastAsia"/>
          <w:bCs/>
          <w:color w:val="000000" w:themeColor="text1"/>
          <w:szCs w:val="28"/>
        </w:rPr>
        <w:t>作</w:t>
      </w:r>
      <w:r w:rsidRPr="00CC4494">
        <w:rPr>
          <w:bCs/>
          <w:color w:val="000000" w:themeColor="text1"/>
          <w:szCs w:val="28"/>
        </w:rPr>
        <w:t>坊：提擬明確活動主題與流程規劃，並預期明確學習成果，研習時數至少</w:t>
      </w:r>
      <w:r w:rsidRPr="00CC4494">
        <w:rPr>
          <w:bCs/>
          <w:color w:val="000000" w:themeColor="text1"/>
          <w:szCs w:val="28"/>
        </w:rPr>
        <w:t>160</w:t>
      </w:r>
      <w:r w:rsidRPr="00CC4494">
        <w:rPr>
          <w:bCs/>
          <w:color w:val="000000" w:themeColor="text1"/>
          <w:szCs w:val="28"/>
        </w:rPr>
        <w:t>小時。</w:t>
      </w:r>
    </w:p>
    <w:p w:rsidR="0058021A" w:rsidRPr="00CC4494" w:rsidRDefault="003D51BF"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辦理</w:t>
      </w:r>
      <w:r w:rsidRPr="00CC4494">
        <w:rPr>
          <w:rFonts w:hint="eastAsia"/>
          <w:bCs/>
          <w:color w:val="000000" w:themeColor="text1"/>
          <w:szCs w:val="28"/>
        </w:rPr>
        <w:t>規範</w:t>
      </w:r>
    </w:p>
    <w:p w:rsidR="009E2F80" w:rsidRPr="00CC4494" w:rsidRDefault="0058021A" w:rsidP="00610C76">
      <w:pPr>
        <w:pStyle w:val="0pt"/>
        <w:numPr>
          <w:ilvl w:val="0"/>
          <w:numId w:val="104"/>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推廣</w:t>
      </w:r>
      <w:r w:rsidR="00FA571D" w:rsidRPr="00CC4494">
        <w:rPr>
          <w:rFonts w:hint="eastAsia"/>
          <w:bCs/>
          <w:color w:val="000000" w:themeColor="text1"/>
          <w:szCs w:val="28"/>
        </w:rPr>
        <w:t>課程</w:t>
      </w:r>
      <w:r w:rsidR="00FA571D" w:rsidRPr="00CC4494">
        <w:rPr>
          <w:bCs/>
          <w:color w:val="000000" w:themeColor="text1"/>
          <w:szCs w:val="28"/>
        </w:rPr>
        <w:t>不得向授課學員收取</w:t>
      </w:r>
      <w:r w:rsidR="009E2F80" w:rsidRPr="00CC4494">
        <w:rPr>
          <w:rFonts w:hint="eastAsia"/>
          <w:bCs/>
          <w:color w:val="000000" w:themeColor="text1"/>
          <w:szCs w:val="28"/>
        </w:rPr>
        <w:t>上課</w:t>
      </w:r>
      <w:r w:rsidR="00FA571D" w:rsidRPr="00CC4494">
        <w:rPr>
          <w:bCs/>
          <w:color w:val="000000" w:themeColor="text1"/>
          <w:szCs w:val="28"/>
        </w:rPr>
        <w:t>費用</w:t>
      </w:r>
      <w:r w:rsidR="00BA5359" w:rsidRPr="00CC4494">
        <w:rPr>
          <w:rFonts w:hint="eastAsia"/>
          <w:color w:val="000000" w:themeColor="text1"/>
          <w:sz w:val="27"/>
          <w:szCs w:val="27"/>
        </w:rPr>
        <w:t>。</w:t>
      </w:r>
    </w:p>
    <w:p w:rsidR="0058021A" w:rsidRPr="00CC4494" w:rsidRDefault="00FA571D" w:rsidP="00610C76">
      <w:pPr>
        <w:pStyle w:val="0pt"/>
        <w:numPr>
          <w:ilvl w:val="0"/>
          <w:numId w:val="104"/>
        </w:numPr>
        <w:adjustRightInd w:val="0"/>
        <w:snapToGrid w:val="0"/>
        <w:spacing w:afterLines="20" w:after="76" w:line="400" w:lineRule="exact"/>
        <w:ind w:firstLineChars="0"/>
        <w:jc w:val="both"/>
        <w:rPr>
          <w:bCs/>
          <w:color w:val="000000" w:themeColor="text1"/>
          <w:szCs w:val="28"/>
        </w:rPr>
      </w:pPr>
      <w:r w:rsidRPr="00CC4494">
        <w:rPr>
          <w:rFonts w:hint="eastAsia"/>
          <w:bCs/>
          <w:color w:val="000000" w:themeColor="text1"/>
          <w:szCs w:val="28"/>
        </w:rPr>
        <w:t>申請</w:t>
      </w:r>
      <w:r w:rsidR="009E22E9" w:rsidRPr="00CC4494">
        <w:rPr>
          <w:bCs/>
          <w:color w:val="000000" w:themeColor="text1"/>
          <w:szCs w:val="28"/>
        </w:rPr>
        <w:t>單位應提供學員授課講義、相關手冊資料（含議程、課程講義</w:t>
      </w:r>
      <w:r w:rsidR="0058021A" w:rsidRPr="00CC4494">
        <w:rPr>
          <w:bCs/>
          <w:color w:val="000000" w:themeColor="text1"/>
          <w:szCs w:val="28"/>
        </w:rPr>
        <w:t>、授課教師資訊</w:t>
      </w:r>
      <w:r w:rsidR="009E22E9" w:rsidRPr="00CC4494">
        <w:rPr>
          <w:rFonts w:hint="eastAsia"/>
          <w:bCs/>
          <w:color w:val="000000" w:themeColor="text1"/>
          <w:szCs w:val="28"/>
        </w:rPr>
        <w:t>等</w:t>
      </w:r>
      <w:r w:rsidR="0058021A" w:rsidRPr="00CC4494">
        <w:rPr>
          <w:bCs/>
          <w:color w:val="000000" w:themeColor="text1"/>
          <w:szCs w:val="28"/>
        </w:rPr>
        <w:t>）及團體保險。</w:t>
      </w:r>
    </w:p>
    <w:p w:rsidR="0058021A" w:rsidRPr="00CC4494" w:rsidRDefault="00FA571D" w:rsidP="00610C76">
      <w:pPr>
        <w:pStyle w:val="0pt"/>
        <w:numPr>
          <w:ilvl w:val="0"/>
          <w:numId w:val="104"/>
        </w:numPr>
        <w:adjustRightInd w:val="0"/>
        <w:snapToGrid w:val="0"/>
        <w:spacing w:afterLines="20" w:after="76" w:line="400" w:lineRule="exact"/>
        <w:ind w:firstLineChars="0"/>
        <w:jc w:val="both"/>
        <w:rPr>
          <w:bCs/>
          <w:color w:val="000000" w:themeColor="text1"/>
          <w:szCs w:val="28"/>
        </w:rPr>
      </w:pPr>
      <w:r w:rsidRPr="00CC4494">
        <w:rPr>
          <w:rFonts w:hint="eastAsia"/>
          <w:bCs/>
          <w:color w:val="000000" w:themeColor="text1"/>
          <w:szCs w:val="28"/>
        </w:rPr>
        <w:t>申請</w:t>
      </w:r>
      <w:r w:rsidR="0058021A" w:rsidRPr="00CC4494">
        <w:rPr>
          <w:bCs/>
          <w:color w:val="000000" w:themeColor="text1"/>
          <w:szCs w:val="28"/>
        </w:rPr>
        <w:t>單位不提供學員住宿及交通費用（團體交通費除外），但得提供誤餐便當、相關住宿資訊、代訂及收費事宜。</w:t>
      </w:r>
    </w:p>
    <w:p w:rsidR="0058021A" w:rsidRPr="00CC4494" w:rsidRDefault="00FA571D" w:rsidP="00610C76">
      <w:pPr>
        <w:pStyle w:val="0pt"/>
        <w:numPr>
          <w:ilvl w:val="0"/>
          <w:numId w:val="104"/>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推廣</w:t>
      </w:r>
      <w:r w:rsidRPr="00CC4494">
        <w:rPr>
          <w:rFonts w:hint="eastAsia"/>
          <w:bCs/>
          <w:color w:val="000000" w:themeColor="text1"/>
          <w:szCs w:val="28"/>
        </w:rPr>
        <w:t>課程</w:t>
      </w:r>
      <w:r w:rsidR="0058021A" w:rsidRPr="00CC4494">
        <w:rPr>
          <w:bCs/>
          <w:color w:val="000000" w:themeColor="text1"/>
          <w:szCs w:val="28"/>
        </w:rPr>
        <w:t>須進行全程記錄（錄影、音及相片紀錄等），相關授課資料須取得授課教師之著作權授權同意書（詳見附件</w:t>
      </w:r>
      <w:r w:rsidR="00437DB5" w:rsidRPr="00CC4494">
        <w:rPr>
          <w:rFonts w:hint="eastAsia"/>
          <w:bCs/>
          <w:color w:val="000000" w:themeColor="text1"/>
          <w:szCs w:val="28"/>
        </w:rPr>
        <w:t>一</w:t>
      </w:r>
      <w:r w:rsidR="0058021A" w:rsidRPr="00CC4494">
        <w:rPr>
          <w:bCs/>
          <w:color w:val="000000" w:themeColor="text1"/>
          <w:szCs w:val="28"/>
        </w:rPr>
        <w:t>）。</w:t>
      </w:r>
    </w:p>
    <w:p w:rsidR="0058021A" w:rsidRPr="00CC4494" w:rsidRDefault="0058021A" w:rsidP="00610C76">
      <w:pPr>
        <w:pStyle w:val="0pt"/>
        <w:numPr>
          <w:ilvl w:val="0"/>
          <w:numId w:val="104"/>
        </w:numPr>
        <w:adjustRightInd w:val="0"/>
        <w:snapToGrid w:val="0"/>
        <w:spacing w:afterLines="20" w:after="76" w:line="400" w:lineRule="exact"/>
        <w:ind w:firstLineChars="0"/>
        <w:jc w:val="both"/>
        <w:rPr>
          <w:bCs/>
          <w:color w:val="000000" w:themeColor="text1"/>
          <w:szCs w:val="28"/>
        </w:rPr>
      </w:pPr>
      <w:r w:rsidRPr="00CC4494">
        <w:rPr>
          <w:bCs/>
          <w:color w:val="000000" w:themeColor="text1"/>
          <w:szCs w:val="28"/>
        </w:rPr>
        <w:t>推廣</w:t>
      </w:r>
      <w:r w:rsidR="00FA571D" w:rsidRPr="00CC4494">
        <w:rPr>
          <w:rFonts w:hint="eastAsia"/>
          <w:bCs/>
          <w:color w:val="000000" w:themeColor="text1"/>
          <w:szCs w:val="28"/>
        </w:rPr>
        <w:t>課程</w:t>
      </w:r>
      <w:r w:rsidRPr="00CC4494">
        <w:rPr>
          <w:bCs/>
          <w:color w:val="000000" w:themeColor="text1"/>
          <w:szCs w:val="28"/>
        </w:rPr>
        <w:t>之辦理地點、日期及報名文宣等相關資訊確立後，須於辦理</w:t>
      </w:r>
      <w:proofErr w:type="gramStart"/>
      <w:r w:rsidRPr="00CC4494">
        <w:rPr>
          <w:bCs/>
          <w:color w:val="000000" w:themeColor="text1"/>
          <w:szCs w:val="28"/>
        </w:rPr>
        <w:t>前三周函知</w:t>
      </w:r>
      <w:r w:rsidR="00E1546A" w:rsidRPr="00CC4494">
        <w:rPr>
          <w:bCs/>
          <w:color w:val="000000" w:themeColor="text1"/>
          <w:szCs w:val="28"/>
        </w:rPr>
        <w:t>本</w:t>
      </w:r>
      <w:proofErr w:type="gramEnd"/>
      <w:r w:rsidR="00E1546A" w:rsidRPr="00CC4494">
        <w:rPr>
          <w:bCs/>
          <w:color w:val="000000" w:themeColor="text1"/>
          <w:szCs w:val="28"/>
        </w:rPr>
        <w:t>局</w:t>
      </w:r>
      <w:r w:rsidRPr="00CC4494">
        <w:rPr>
          <w:bCs/>
          <w:color w:val="000000" w:themeColor="text1"/>
          <w:szCs w:val="28"/>
        </w:rPr>
        <w:t>並副本行政平台。</w:t>
      </w:r>
    </w:p>
    <w:p w:rsidR="0058021A" w:rsidRPr="00CC4494" w:rsidRDefault="0058021A"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宣傳及招生</w:t>
      </w:r>
    </w:p>
    <w:p w:rsidR="009E22E9" w:rsidRPr="00CC4494" w:rsidRDefault="009E22E9" w:rsidP="00610C76">
      <w:pPr>
        <w:pStyle w:val="0pt"/>
        <w:numPr>
          <w:ilvl w:val="0"/>
          <w:numId w:val="105"/>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申請</w:t>
      </w:r>
      <w:r w:rsidRPr="00CC4494">
        <w:rPr>
          <w:color w:val="000000" w:themeColor="text1"/>
          <w:szCs w:val="28"/>
        </w:rPr>
        <w:t>單位須於</w:t>
      </w:r>
      <w:r w:rsidRPr="00CC4494">
        <w:rPr>
          <w:rFonts w:hint="eastAsia"/>
          <w:color w:val="000000" w:themeColor="text1"/>
          <w:szCs w:val="28"/>
        </w:rPr>
        <w:t>課程</w:t>
      </w:r>
      <w:r w:rsidRPr="00CC4494">
        <w:rPr>
          <w:color w:val="000000" w:themeColor="text1"/>
          <w:szCs w:val="28"/>
        </w:rPr>
        <w:t>辦理前</w:t>
      </w:r>
      <w:r w:rsidRPr="00CC4494">
        <w:rPr>
          <w:rFonts w:hint="eastAsia"/>
          <w:color w:val="000000" w:themeColor="text1"/>
          <w:szCs w:val="28"/>
        </w:rPr>
        <w:t>一個月</w:t>
      </w:r>
      <w:r w:rsidR="00EA7B75" w:rsidRPr="00CC4494">
        <w:rPr>
          <w:color w:val="000000" w:themeColor="text1"/>
          <w:szCs w:val="28"/>
        </w:rPr>
        <w:t>自行規劃宣傳</w:t>
      </w:r>
      <w:r w:rsidR="00EA7B75" w:rsidRPr="00CC4494">
        <w:rPr>
          <w:rFonts w:hint="eastAsia"/>
          <w:color w:val="000000" w:themeColor="text1"/>
          <w:szCs w:val="28"/>
        </w:rPr>
        <w:t>及</w:t>
      </w:r>
      <w:r w:rsidR="0058021A" w:rsidRPr="00CC4494">
        <w:rPr>
          <w:color w:val="000000" w:themeColor="text1"/>
          <w:szCs w:val="28"/>
        </w:rPr>
        <w:t>招生等事宜。</w:t>
      </w:r>
    </w:p>
    <w:p w:rsidR="00EA7B75" w:rsidRPr="00CC4494" w:rsidRDefault="0058021A" w:rsidP="003206EC">
      <w:pPr>
        <w:pStyle w:val="0pt"/>
        <w:numPr>
          <w:ilvl w:val="0"/>
          <w:numId w:val="105"/>
        </w:numPr>
        <w:adjustRightInd w:val="0"/>
        <w:snapToGrid w:val="0"/>
        <w:spacing w:afterLines="20" w:after="76" w:line="400" w:lineRule="exact"/>
        <w:ind w:firstLineChars="0"/>
        <w:jc w:val="both"/>
        <w:rPr>
          <w:bCs/>
          <w:color w:val="000000" w:themeColor="text1"/>
          <w:szCs w:val="28"/>
        </w:rPr>
      </w:pPr>
      <w:r w:rsidRPr="00CC4494">
        <w:rPr>
          <w:color w:val="000000" w:themeColor="text1"/>
          <w:szCs w:val="28"/>
        </w:rPr>
        <w:t>招生規劃及相關文宣資料需送行政平台存查，以為整合性</w:t>
      </w:r>
      <w:r w:rsidRPr="00CC4494">
        <w:rPr>
          <w:color w:val="000000" w:themeColor="text1"/>
          <w:szCs w:val="28"/>
        </w:rPr>
        <w:lastRenderedPageBreak/>
        <w:t>招生宣傳之用。</w:t>
      </w:r>
    </w:p>
    <w:p w:rsidR="0058021A" w:rsidRPr="00CC4494" w:rsidRDefault="002C6945"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報名及</w:t>
      </w:r>
      <w:r w:rsidR="0058021A" w:rsidRPr="00CC4494">
        <w:rPr>
          <w:bCs/>
          <w:color w:val="000000" w:themeColor="text1"/>
          <w:szCs w:val="28"/>
        </w:rPr>
        <w:t>註冊</w:t>
      </w:r>
    </w:p>
    <w:p w:rsidR="009E22E9" w:rsidRPr="00CC4494" w:rsidRDefault="009E22E9" w:rsidP="00610C76">
      <w:pPr>
        <w:pStyle w:val="0pt"/>
        <w:numPr>
          <w:ilvl w:val="0"/>
          <w:numId w:val="106"/>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申請</w:t>
      </w:r>
      <w:r w:rsidR="0058021A" w:rsidRPr="00CC4494">
        <w:rPr>
          <w:color w:val="000000" w:themeColor="text1"/>
          <w:szCs w:val="28"/>
        </w:rPr>
        <w:t>單位必須將活動資訊登錄於「文化資產學院網站」，以利民眾瀏覽報名資訊。</w:t>
      </w:r>
    </w:p>
    <w:p w:rsidR="0058021A" w:rsidRPr="00CC4494" w:rsidRDefault="009E22E9" w:rsidP="00610C76">
      <w:pPr>
        <w:pStyle w:val="0pt"/>
        <w:numPr>
          <w:ilvl w:val="0"/>
          <w:numId w:val="106"/>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申請</w:t>
      </w:r>
      <w:r w:rsidRPr="00CC4494">
        <w:rPr>
          <w:color w:val="000000" w:themeColor="text1"/>
          <w:szCs w:val="28"/>
        </w:rPr>
        <w:t>單位必須要求參與學員至「文化資產學院網站」進行學員帳號註冊及</w:t>
      </w:r>
      <w:r w:rsidRPr="00CC4494">
        <w:rPr>
          <w:rFonts w:hint="eastAsia"/>
          <w:color w:val="000000" w:themeColor="text1"/>
          <w:szCs w:val="28"/>
        </w:rPr>
        <w:t>課程</w:t>
      </w:r>
      <w:r w:rsidR="0058021A" w:rsidRPr="00CC4494">
        <w:rPr>
          <w:color w:val="000000" w:themeColor="text1"/>
          <w:szCs w:val="28"/>
        </w:rPr>
        <w:t>報名</w:t>
      </w:r>
      <w:r w:rsidRPr="00CC4494">
        <w:rPr>
          <w:rFonts w:hint="eastAsia"/>
          <w:color w:val="000000" w:themeColor="text1"/>
          <w:szCs w:val="28"/>
        </w:rPr>
        <w:t>等作業</w:t>
      </w:r>
      <w:r w:rsidR="0058021A" w:rsidRPr="00CC4494">
        <w:rPr>
          <w:color w:val="000000" w:themeColor="text1"/>
          <w:szCs w:val="28"/>
        </w:rPr>
        <w:t>。</w:t>
      </w:r>
    </w:p>
    <w:p w:rsidR="0058021A" w:rsidRPr="00CC4494" w:rsidRDefault="0058021A" w:rsidP="00610C76">
      <w:pPr>
        <w:pStyle w:val="0pt"/>
        <w:numPr>
          <w:ilvl w:val="0"/>
          <w:numId w:val="10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成果評量</w:t>
      </w:r>
    </w:p>
    <w:p w:rsidR="009E22E9" w:rsidRPr="00CC4494" w:rsidRDefault="009E22E9" w:rsidP="00610C76">
      <w:pPr>
        <w:pStyle w:val="0pt"/>
        <w:numPr>
          <w:ilvl w:val="0"/>
          <w:numId w:val="107"/>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申請</w:t>
      </w:r>
      <w:r w:rsidRPr="00CC4494">
        <w:rPr>
          <w:color w:val="000000" w:themeColor="text1"/>
          <w:szCs w:val="28"/>
        </w:rPr>
        <w:t>單位須製作推</w:t>
      </w:r>
      <w:r w:rsidRPr="00CC4494">
        <w:rPr>
          <w:rFonts w:hint="eastAsia"/>
          <w:color w:val="000000" w:themeColor="text1"/>
          <w:szCs w:val="28"/>
        </w:rPr>
        <w:t>課程</w:t>
      </w:r>
      <w:r w:rsidRPr="00CC4494">
        <w:rPr>
          <w:color w:val="000000" w:themeColor="text1"/>
          <w:szCs w:val="28"/>
        </w:rPr>
        <w:t>滿意度調查問卷，並於</w:t>
      </w:r>
      <w:r w:rsidRPr="00CC4494">
        <w:rPr>
          <w:rFonts w:hint="eastAsia"/>
          <w:color w:val="000000" w:themeColor="text1"/>
          <w:szCs w:val="28"/>
        </w:rPr>
        <w:t>課程</w:t>
      </w:r>
      <w:r w:rsidR="0058021A" w:rsidRPr="00CC4494">
        <w:rPr>
          <w:color w:val="000000" w:themeColor="text1"/>
          <w:szCs w:val="28"/>
        </w:rPr>
        <w:t>結束後發予授課學員進行填寫；問卷內容應包含課程安排、活動教學品質及自我評量等項目。</w:t>
      </w:r>
    </w:p>
    <w:p w:rsidR="009E22E9" w:rsidRPr="00CC4494" w:rsidRDefault="009E22E9" w:rsidP="00610C76">
      <w:pPr>
        <w:pStyle w:val="0pt"/>
        <w:numPr>
          <w:ilvl w:val="0"/>
          <w:numId w:val="107"/>
        </w:numPr>
        <w:adjustRightInd w:val="0"/>
        <w:snapToGrid w:val="0"/>
        <w:spacing w:afterLines="20" w:after="76" w:line="400" w:lineRule="exact"/>
        <w:ind w:firstLineChars="0"/>
        <w:jc w:val="both"/>
        <w:rPr>
          <w:bCs/>
          <w:color w:val="000000" w:themeColor="text1"/>
          <w:szCs w:val="28"/>
        </w:rPr>
      </w:pPr>
      <w:r w:rsidRPr="00CC4494">
        <w:rPr>
          <w:color w:val="000000" w:themeColor="text1"/>
          <w:szCs w:val="28"/>
        </w:rPr>
        <w:t>推廣</w:t>
      </w:r>
      <w:r w:rsidRPr="00CC4494">
        <w:rPr>
          <w:rFonts w:hint="eastAsia"/>
          <w:color w:val="000000" w:themeColor="text1"/>
          <w:szCs w:val="28"/>
        </w:rPr>
        <w:t>課程</w:t>
      </w:r>
      <w:r w:rsidR="0058021A" w:rsidRPr="00CC4494">
        <w:rPr>
          <w:color w:val="000000" w:themeColor="text1"/>
          <w:szCs w:val="28"/>
        </w:rPr>
        <w:t>得依學員實際參加之時數登錄公務人員終身學習時數。</w:t>
      </w:r>
    </w:p>
    <w:p w:rsidR="0058021A" w:rsidRPr="00CC4494" w:rsidRDefault="009E22E9" w:rsidP="00610C76">
      <w:pPr>
        <w:pStyle w:val="0pt"/>
        <w:numPr>
          <w:ilvl w:val="0"/>
          <w:numId w:val="107"/>
        </w:numPr>
        <w:adjustRightInd w:val="0"/>
        <w:snapToGrid w:val="0"/>
        <w:spacing w:afterLines="20" w:after="76" w:line="400" w:lineRule="exact"/>
        <w:ind w:firstLineChars="0"/>
        <w:jc w:val="both"/>
        <w:rPr>
          <w:bCs/>
          <w:color w:val="000000" w:themeColor="text1"/>
          <w:szCs w:val="28"/>
        </w:rPr>
      </w:pPr>
      <w:r w:rsidRPr="00CC4494">
        <w:rPr>
          <w:rFonts w:hint="eastAsia"/>
          <w:color w:val="000000" w:themeColor="text1"/>
          <w:szCs w:val="28"/>
        </w:rPr>
        <w:t>課程</w:t>
      </w:r>
      <w:r w:rsidR="0058021A" w:rsidRPr="00CC4494">
        <w:rPr>
          <w:color w:val="000000" w:themeColor="text1"/>
          <w:szCs w:val="28"/>
        </w:rPr>
        <w:t>結束後，依參與學員需求</w:t>
      </w:r>
      <w:r w:rsidRPr="00CC4494">
        <w:rPr>
          <w:rFonts w:hint="eastAsia"/>
          <w:color w:val="000000" w:themeColor="text1"/>
          <w:szCs w:val="28"/>
        </w:rPr>
        <w:t>（</w:t>
      </w:r>
      <w:r w:rsidR="004F7FBC" w:rsidRPr="00CC4494">
        <w:rPr>
          <w:color w:val="000000" w:themeColor="text1"/>
          <w:szCs w:val="28"/>
        </w:rPr>
        <w:t>全程參與者</w:t>
      </w:r>
      <w:r w:rsidRPr="00CC4494">
        <w:rPr>
          <w:rFonts w:hint="eastAsia"/>
          <w:color w:val="000000" w:themeColor="text1"/>
          <w:szCs w:val="28"/>
        </w:rPr>
        <w:t>）</w:t>
      </w:r>
      <w:r w:rsidR="00C53158" w:rsidRPr="00CC4494">
        <w:rPr>
          <w:color w:val="000000" w:themeColor="text1"/>
          <w:szCs w:val="28"/>
        </w:rPr>
        <w:t>由本局</w:t>
      </w:r>
      <w:r w:rsidR="005045AB" w:rsidRPr="00CC4494">
        <w:rPr>
          <w:color w:val="000000" w:themeColor="text1"/>
          <w:szCs w:val="28"/>
        </w:rPr>
        <w:t>核發</w:t>
      </w:r>
      <w:r w:rsidR="0058021A" w:rsidRPr="00CC4494">
        <w:rPr>
          <w:color w:val="000000" w:themeColor="text1"/>
          <w:szCs w:val="28"/>
        </w:rPr>
        <w:t>時數證明。</w:t>
      </w:r>
    </w:p>
    <w:p w:rsidR="009E22E9" w:rsidRPr="00CC4494" w:rsidRDefault="004747E1" w:rsidP="00610C76">
      <w:pPr>
        <w:pStyle w:val="0pt"/>
        <w:numPr>
          <w:ilvl w:val="0"/>
          <w:numId w:val="99"/>
        </w:numPr>
        <w:adjustRightInd w:val="0"/>
        <w:snapToGrid w:val="0"/>
        <w:spacing w:beforeLines="30" w:before="114" w:afterLines="20" w:after="76" w:line="400" w:lineRule="exact"/>
        <w:ind w:left="1984" w:firstLineChars="0" w:hanging="357"/>
        <w:jc w:val="both"/>
        <w:rPr>
          <w:bCs/>
          <w:color w:val="000000" w:themeColor="text1"/>
          <w:szCs w:val="28"/>
        </w:rPr>
      </w:pPr>
      <w:r w:rsidRPr="00CC4494">
        <w:rPr>
          <w:rFonts w:hint="eastAsia"/>
          <w:bCs/>
          <w:color w:val="000000" w:themeColor="text1"/>
          <w:szCs w:val="28"/>
        </w:rPr>
        <w:t>計畫報告繳交與</w:t>
      </w:r>
      <w:r w:rsidR="000B0E57" w:rsidRPr="00CC4494">
        <w:rPr>
          <w:bCs/>
          <w:color w:val="000000" w:themeColor="text1"/>
          <w:szCs w:val="28"/>
        </w:rPr>
        <w:t>成果</w:t>
      </w:r>
      <w:r w:rsidRPr="00CC4494">
        <w:rPr>
          <w:rFonts w:hint="eastAsia"/>
          <w:bCs/>
          <w:color w:val="000000" w:themeColor="text1"/>
          <w:szCs w:val="28"/>
        </w:rPr>
        <w:t>驗收</w:t>
      </w:r>
    </w:p>
    <w:p w:rsidR="00353960" w:rsidRPr="00CC4494" w:rsidRDefault="009E22E9" w:rsidP="00610C76">
      <w:pPr>
        <w:pStyle w:val="0pt"/>
        <w:adjustRightInd w:val="0"/>
        <w:snapToGrid w:val="0"/>
        <w:spacing w:beforeLines="20" w:before="76" w:afterLines="20" w:after="76" w:line="400" w:lineRule="exact"/>
        <w:ind w:left="1985" w:firstLineChars="0" w:firstLine="0"/>
        <w:jc w:val="both"/>
        <w:rPr>
          <w:bCs/>
          <w:color w:val="000000" w:themeColor="text1"/>
          <w:szCs w:val="28"/>
        </w:rPr>
      </w:pPr>
      <w:r w:rsidRPr="00CC4494">
        <w:rPr>
          <w:rFonts w:hint="eastAsia"/>
          <w:color w:val="000000" w:themeColor="text1"/>
          <w:szCs w:val="28"/>
        </w:rPr>
        <w:t>申請</w:t>
      </w:r>
      <w:r w:rsidR="00353960" w:rsidRPr="00CC4494">
        <w:rPr>
          <w:color w:val="000000" w:themeColor="text1"/>
          <w:szCs w:val="28"/>
        </w:rPr>
        <w:t>單位須於活動辦理結束後一個月內</w:t>
      </w:r>
      <w:r w:rsidR="00F25B42">
        <w:rPr>
          <w:color w:val="000000" w:themeColor="text1"/>
          <w:szCs w:val="28"/>
        </w:rPr>
        <w:t>（不得超過</w:t>
      </w:r>
      <w:r w:rsidR="00F25B42">
        <w:rPr>
          <w:rFonts w:hint="eastAsia"/>
          <w:color w:val="000000" w:themeColor="text1"/>
          <w:szCs w:val="28"/>
        </w:rPr>
        <w:t>107</w:t>
      </w:r>
      <w:r w:rsidR="00F25B42">
        <w:rPr>
          <w:rFonts w:hint="eastAsia"/>
          <w:color w:val="000000" w:themeColor="text1"/>
          <w:szCs w:val="28"/>
        </w:rPr>
        <w:t>年</w:t>
      </w:r>
      <w:r w:rsidR="00F25B42">
        <w:rPr>
          <w:rFonts w:hint="eastAsia"/>
          <w:color w:val="000000" w:themeColor="text1"/>
          <w:szCs w:val="28"/>
        </w:rPr>
        <w:t>12</w:t>
      </w:r>
      <w:r w:rsidR="00F25B42">
        <w:rPr>
          <w:rFonts w:hint="eastAsia"/>
          <w:color w:val="000000" w:themeColor="text1"/>
          <w:szCs w:val="28"/>
        </w:rPr>
        <w:t>月</w:t>
      </w:r>
      <w:r w:rsidR="00F25B42">
        <w:rPr>
          <w:rFonts w:hint="eastAsia"/>
          <w:color w:val="000000" w:themeColor="text1"/>
          <w:szCs w:val="28"/>
        </w:rPr>
        <w:t>10</w:t>
      </w:r>
      <w:r w:rsidR="00F25B42">
        <w:rPr>
          <w:rFonts w:hint="eastAsia"/>
          <w:color w:val="000000" w:themeColor="text1"/>
          <w:szCs w:val="28"/>
        </w:rPr>
        <w:t>日）</w:t>
      </w:r>
      <w:r w:rsidR="00353960" w:rsidRPr="00CC4494">
        <w:rPr>
          <w:color w:val="000000" w:themeColor="text1"/>
          <w:szCs w:val="28"/>
        </w:rPr>
        <w:t>，</w:t>
      </w:r>
      <w:r w:rsidR="004747E1" w:rsidRPr="00CC4494">
        <w:rPr>
          <w:rFonts w:hint="eastAsia"/>
          <w:color w:val="000000" w:themeColor="text1"/>
          <w:szCs w:val="28"/>
        </w:rPr>
        <w:t>函送成果報告</w:t>
      </w:r>
      <w:r w:rsidR="00F25B42">
        <w:rPr>
          <w:rFonts w:hint="eastAsia"/>
          <w:color w:val="000000" w:themeColor="text1"/>
          <w:szCs w:val="28"/>
        </w:rPr>
        <w:t>（紙本及電子檔案光碟）</w:t>
      </w:r>
      <w:r w:rsidR="00F25B42">
        <w:rPr>
          <w:rFonts w:hint="eastAsia"/>
          <w:color w:val="000000" w:themeColor="text1"/>
          <w:szCs w:val="28"/>
        </w:rPr>
        <w:t>1</w:t>
      </w:r>
      <w:r w:rsidR="00F25B42">
        <w:rPr>
          <w:rFonts w:hint="eastAsia"/>
          <w:color w:val="000000" w:themeColor="text1"/>
          <w:szCs w:val="28"/>
        </w:rPr>
        <w:t>份</w:t>
      </w:r>
      <w:r w:rsidR="004747E1" w:rsidRPr="00CC4494">
        <w:rPr>
          <w:rFonts w:hint="eastAsia"/>
          <w:color w:val="000000" w:themeColor="text1"/>
          <w:szCs w:val="28"/>
        </w:rPr>
        <w:t>至本局</w:t>
      </w:r>
      <w:r w:rsidR="00353960" w:rsidRPr="00CC4494">
        <w:rPr>
          <w:color w:val="000000" w:themeColor="text1"/>
          <w:szCs w:val="28"/>
        </w:rPr>
        <w:t>，並副本予行政平台存查：</w:t>
      </w:r>
    </w:p>
    <w:p w:rsidR="009E22E9" w:rsidRPr="00CC4494" w:rsidRDefault="00353960" w:rsidP="00610C76">
      <w:pPr>
        <w:pStyle w:val="0pt"/>
        <w:numPr>
          <w:ilvl w:val="0"/>
          <w:numId w:val="108"/>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成果報告</w:t>
      </w:r>
    </w:p>
    <w:p w:rsidR="00353960" w:rsidRPr="00CC4494" w:rsidRDefault="009E22E9" w:rsidP="00610C76">
      <w:pPr>
        <w:pStyle w:val="0pt"/>
        <w:adjustRightInd w:val="0"/>
        <w:snapToGrid w:val="0"/>
        <w:spacing w:beforeLines="20" w:before="76" w:afterLines="20" w:after="76" w:line="400" w:lineRule="exact"/>
        <w:ind w:left="2410" w:firstLineChars="0" w:firstLine="0"/>
        <w:jc w:val="both"/>
        <w:rPr>
          <w:bCs/>
          <w:color w:val="000000" w:themeColor="text1"/>
          <w:szCs w:val="28"/>
        </w:rPr>
      </w:pPr>
      <w:r w:rsidRPr="00CC4494">
        <w:rPr>
          <w:color w:val="000000" w:themeColor="text1"/>
          <w:szCs w:val="28"/>
        </w:rPr>
        <w:t>推廣</w:t>
      </w:r>
      <w:r w:rsidRPr="00CC4494">
        <w:rPr>
          <w:rFonts w:hint="eastAsia"/>
          <w:color w:val="000000" w:themeColor="text1"/>
          <w:szCs w:val="28"/>
        </w:rPr>
        <w:t>課程</w:t>
      </w:r>
      <w:r w:rsidRPr="00CC4494">
        <w:rPr>
          <w:color w:val="000000" w:themeColor="text1"/>
          <w:szCs w:val="28"/>
        </w:rPr>
        <w:t>之</w:t>
      </w:r>
      <w:r w:rsidRPr="00CC4494">
        <w:rPr>
          <w:rFonts w:hint="eastAsia"/>
          <w:color w:val="000000" w:themeColor="text1"/>
          <w:szCs w:val="28"/>
        </w:rPr>
        <w:t>課程與活動</w:t>
      </w:r>
      <w:r w:rsidR="00353960" w:rsidRPr="00CC4494">
        <w:rPr>
          <w:color w:val="000000" w:themeColor="text1"/>
          <w:szCs w:val="28"/>
        </w:rPr>
        <w:t>記錄、相關文宣、研習講義及手冊資料皆須裝訂成冊，以</w:t>
      </w:r>
      <w:r w:rsidR="00353960" w:rsidRPr="00CC4494">
        <w:rPr>
          <w:color w:val="000000" w:themeColor="text1"/>
          <w:szCs w:val="28"/>
        </w:rPr>
        <w:t>A4</w:t>
      </w:r>
      <w:r w:rsidR="00353960" w:rsidRPr="00CC4494">
        <w:rPr>
          <w:color w:val="000000" w:themeColor="text1"/>
          <w:szCs w:val="28"/>
        </w:rPr>
        <w:t>紙本</w:t>
      </w:r>
      <w:proofErr w:type="gramStart"/>
      <w:r w:rsidR="00353960" w:rsidRPr="00CC4494">
        <w:rPr>
          <w:color w:val="000000" w:themeColor="text1"/>
          <w:szCs w:val="28"/>
        </w:rPr>
        <w:t>報告書附同內容</w:t>
      </w:r>
      <w:proofErr w:type="gramEnd"/>
      <w:r w:rsidR="00353960" w:rsidRPr="00CC4494">
        <w:rPr>
          <w:color w:val="000000" w:themeColor="text1"/>
          <w:szCs w:val="28"/>
        </w:rPr>
        <w:t>光碟之形式，成果報告書函送一式</w:t>
      </w:r>
      <w:r w:rsidR="005204BE" w:rsidRPr="00CC4494">
        <w:rPr>
          <w:color w:val="000000" w:themeColor="text1"/>
          <w:szCs w:val="28"/>
        </w:rPr>
        <w:t>3</w:t>
      </w:r>
      <w:r w:rsidR="005204BE" w:rsidRPr="00CC4494">
        <w:rPr>
          <w:color w:val="000000" w:themeColor="text1"/>
          <w:szCs w:val="28"/>
        </w:rPr>
        <w:t>份</w:t>
      </w:r>
      <w:r w:rsidR="00353960" w:rsidRPr="00CC4494">
        <w:rPr>
          <w:color w:val="000000" w:themeColor="text1"/>
          <w:szCs w:val="28"/>
        </w:rPr>
        <w:t>至文資局，並副本一式</w:t>
      </w:r>
      <w:r w:rsidR="00353960" w:rsidRPr="00CC4494">
        <w:rPr>
          <w:color w:val="000000" w:themeColor="text1"/>
          <w:szCs w:val="28"/>
        </w:rPr>
        <w:t>2</w:t>
      </w:r>
      <w:r w:rsidRPr="00CC4494">
        <w:rPr>
          <w:color w:val="000000" w:themeColor="text1"/>
          <w:szCs w:val="28"/>
        </w:rPr>
        <w:t>份予行政平台存查。推廣</w:t>
      </w:r>
      <w:r w:rsidRPr="00CC4494">
        <w:rPr>
          <w:rFonts w:hint="eastAsia"/>
          <w:color w:val="000000" w:themeColor="text1"/>
          <w:szCs w:val="28"/>
        </w:rPr>
        <w:t>課程</w:t>
      </w:r>
      <w:r w:rsidR="00353960" w:rsidRPr="00CC4494">
        <w:rPr>
          <w:color w:val="000000" w:themeColor="text1"/>
          <w:szCs w:val="28"/>
        </w:rPr>
        <w:t>之成果內容應包含以下：</w:t>
      </w:r>
    </w:p>
    <w:p w:rsidR="00353960" w:rsidRPr="00CC4494" w:rsidRDefault="00353960" w:rsidP="00610C76">
      <w:pPr>
        <w:pStyle w:val="0pt"/>
        <w:numPr>
          <w:ilvl w:val="0"/>
          <w:numId w:val="10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課程講義與手冊資料內容。</w:t>
      </w:r>
    </w:p>
    <w:p w:rsidR="00353960" w:rsidRPr="00CC4494" w:rsidRDefault="00353960" w:rsidP="00610C76">
      <w:pPr>
        <w:pStyle w:val="0pt"/>
        <w:numPr>
          <w:ilvl w:val="0"/>
          <w:numId w:val="10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課程全程影音及影像紀錄檔案。</w:t>
      </w:r>
    </w:p>
    <w:p w:rsidR="00353960" w:rsidRPr="00CC4494" w:rsidRDefault="00353960" w:rsidP="00610C76">
      <w:pPr>
        <w:pStyle w:val="0pt"/>
        <w:numPr>
          <w:ilvl w:val="0"/>
          <w:numId w:val="10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製作</w:t>
      </w:r>
      <w:r w:rsidRPr="00CC4494">
        <w:rPr>
          <w:color w:val="000000" w:themeColor="text1"/>
          <w:szCs w:val="28"/>
        </w:rPr>
        <w:t>10</w:t>
      </w:r>
      <w:r w:rsidRPr="00CC4494">
        <w:rPr>
          <w:color w:val="000000" w:themeColor="text1"/>
          <w:szCs w:val="28"/>
        </w:rPr>
        <w:t>至</w:t>
      </w:r>
      <w:r w:rsidRPr="00CC4494">
        <w:rPr>
          <w:color w:val="000000" w:themeColor="text1"/>
          <w:szCs w:val="28"/>
        </w:rPr>
        <w:t>15</w:t>
      </w:r>
      <w:r w:rsidRPr="00CC4494">
        <w:rPr>
          <w:color w:val="000000" w:themeColor="text1"/>
          <w:szCs w:val="28"/>
        </w:rPr>
        <w:t>分鐘</w:t>
      </w:r>
      <w:r w:rsidR="004747E1" w:rsidRPr="00CC4494">
        <w:rPr>
          <w:rFonts w:hint="eastAsia"/>
          <w:color w:val="000000" w:themeColor="text1"/>
          <w:szCs w:val="28"/>
        </w:rPr>
        <w:t>成果</w:t>
      </w:r>
      <w:r w:rsidRPr="00CC4494">
        <w:rPr>
          <w:color w:val="000000" w:themeColor="text1"/>
          <w:szCs w:val="28"/>
        </w:rPr>
        <w:t>剪輯影片。</w:t>
      </w:r>
    </w:p>
    <w:p w:rsidR="00353960" w:rsidRPr="00CC4494" w:rsidRDefault="00353960" w:rsidP="00610C76">
      <w:pPr>
        <w:pStyle w:val="0pt"/>
        <w:numPr>
          <w:ilvl w:val="0"/>
          <w:numId w:val="109"/>
        </w:numPr>
        <w:adjustRightInd w:val="0"/>
        <w:snapToGrid w:val="0"/>
        <w:spacing w:afterLines="20" w:after="76" w:line="400" w:lineRule="exact"/>
        <w:ind w:firstLineChars="0"/>
        <w:jc w:val="both"/>
        <w:rPr>
          <w:color w:val="000000" w:themeColor="text1"/>
          <w:szCs w:val="28"/>
        </w:rPr>
      </w:pPr>
      <w:r w:rsidRPr="00CC4494">
        <w:rPr>
          <w:color w:val="000000" w:themeColor="text1"/>
          <w:szCs w:val="28"/>
        </w:rPr>
        <w:t>著作權授權同意書正本一式</w:t>
      </w:r>
      <w:r w:rsidR="00CD7749" w:rsidRPr="00CC4494">
        <w:rPr>
          <w:color w:val="000000" w:themeColor="text1"/>
          <w:szCs w:val="28"/>
        </w:rPr>
        <w:t>2</w:t>
      </w:r>
      <w:r w:rsidRPr="00CC4494">
        <w:rPr>
          <w:color w:val="000000" w:themeColor="text1"/>
          <w:szCs w:val="28"/>
        </w:rPr>
        <w:t>份。</w:t>
      </w:r>
    </w:p>
    <w:p w:rsidR="004747E1" w:rsidRPr="00CC4494" w:rsidRDefault="004747E1" w:rsidP="00610C76">
      <w:pPr>
        <w:pStyle w:val="0pt"/>
        <w:numPr>
          <w:ilvl w:val="0"/>
          <w:numId w:val="108"/>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成果海報製作《</w:t>
      </w:r>
      <w:r w:rsidR="00F25B42" w:rsidRPr="00CC4494">
        <w:rPr>
          <w:color w:val="000000" w:themeColor="text1"/>
          <w:szCs w:val="28"/>
        </w:rPr>
        <w:t>由行政平台公布繳交日期</w:t>
      </w:r>
      <w:r w:rsidRPr="00CC4494">
        <w:rPr>
          <w:color w:val="000000" w:themeColor="text1"/>
          <w:szCs w:val="28"/>
        </w:rPr>
        <w:t>》</w:t>
      </w:r>
      <w:r w:rsidRPr="00CC4494">
        <w:rPr>
          <w:rFonts w:hint="eastAsia"/>
          <w:color w:val="000000" w:themeColor="text1"/>
          <w:szCs w:val="28"/>
        </w:rPr>
        <w:t>：為辦理文化資產學院成果展演，申請單位須製作</w:t>
      </w:r>
      <w:proofErr w:type="gramStart"/>
      <w:r w:rsidRPr="00CC4494">
        <w:rPr>
          <w:color w:val="000000" w:themeColor="text1"/>
          <w:szCs w:val="28"/>
        </w:rPr>
        <w:t>符合展版尺寸</w:t>
      </w:r>
      <w:proofErr w:type="gramEnd"/>
      <w:r w:rsidRPr="00CC4494">
        <w:rPr>
          <w:color w:val="000000" w:themeColor="text1"/>
          <w:szCs w:val="28"/>
        </w:rPr>
        <w:t>，且可編輯之</w:t>
      </w:r>
      <w:r w:rsidRPr="00CC4494">
        <w:rPr>
          <w:color w:val="000000" w:themeColor="text1"/>
          <w:szCs w:val="28"/>
        </w:rPr>
        <w:t>Adobe Illustrator</w:t>
      </w:r>
      <w:r w:rsidRPr="00CC4494">
        <w:rPr>
          <w:color w:val="000000" w:themeColor="text1"/>
          <w:szCs w:val="28"/>
        </w:rPr>
        <w:t>成果檔案</w:t>
      </w:r>
      <w:r w:rsidRPr="00CC4494">
        <w:rPr>
          <w:color w:val="000000" w:themeColor="text1"/>
          <w:szCs w:val="28"/>
        </w:rPr>
        <w:t>1</w:t>
      </w:r>
      <w:r w:rsidRPr="00CC4494">
        <w:rPr>
          <w:color w:val="000000" w:themeColor="text1"/>
          <w:szCs w:val="28"/>
        </w:rPr>
        <w:t>至</w:t>
      </w:r>
      <w:r w:rsidRPr="00CC4494">
        <w:rPr>
          <w:color w:val="000000" w:themeColor="text1"/>
          <w:szCs w:val="28"/>
        </w:rPr>
        <w:t>2</w:t>
      </w:r>
      <w:r w:rsidRPr="00CC4494">
        <w:rPr>
          <w:color w:val="000000" w:themeColor="text1"/>
          <w:szCs w:val="28"/>
        </w:rPr>
        <w:t>件，以</w:t>
      </w:r>
      <w:r w:rsidRPr="00CC4494">
        <w:rPr>
          <w:rFonts w:hint="eastAsia"/>
          <w:color w:val="000000" w:themeColor="text1"/>
          <w:szCs w:val="28"/>
        </w:rPr>
        <w:t>光碟形式繳交至</w:t>
      </w:r>
      <w:r w:rsidRPr="00CC4494">
        <w:rPr>
          <w:color w:val="000000" w:themeColor="text1"/>
          <w:szCs w:val="28"/>
        </w:rPr>
        <w:t>行政平台進行成果</w:t>
      </w:r>
      <w:r w:rsidRPr="00CC4494">
        <w:rPr>
          <w:rFonts w:hint="eastAsia"/>
          <w:color w:val="000000" w:themeColor="text1"/>
          <w:szCs w:val="28"/>
        </w:rPr>
        <w:t>展出之</w:t>
      </w:r>
      <w:r w:rsidRPr="00CC4494">
        <w:rPr>
          <w:color w:val="000000" w:themeColor="text1"/>
          <w:szCs w:val="28"/>
        </w:rPr>
        <w:t>編印工作。</w:t>
      </w:r>
    </w:p>
    <w:p w:rsidR="004747E1" w:rsidRPr="00CC4494" w:rsidRDefault="004747E1" w:rsidP="00610C76">
      <w:pPr>
        <w:pStyle w:val="0pt"/>
        <w:numPr>
          <w:ilvl w:val="0"/>
          <w:numId w:val="99"/>
        </w:numPr>
        <w:adjustRightInd w:val="0"/>
        <w:snapToGrid w:val="0"/>
        <w:spacing w:beforeLines="30" w:before="114" w:afterLines="20" w:after="76" w:line="400" w:lineRule="exact"/>
        <w:ind w:left="1984" w:firstLineChars="0" w:hanging="357"/>
        <w:jc w:val="both"/>
        <w:rPr>
          <w:color w:val="000000" w:themeColor="text1"/>
          <w:szCs w:val="28"/>
        </w:rPr>
      </w:pPr>
      <w:r w:rsidRPr="00CC4494">
        <w:rPr>
          <w:bCs/>
          <w:color w:val="000000" w:themeColor="text1"/>
          <w:szCs w:val="28"/>
        </w:rPr>
        <w:t>文宣製作運用規範</w:t>
      </w:r>
    </w:p>
    <w:p w:rsidR="004747E1" w:rsidRPr="00CC4494" w:rsidRDefault="00353960" w:rsidP="00610C76">
      <w:pPr>
        <w:pStyle w:val="0pt"/>
        <w:numPr>
          <w:ilvl w:val="0"/>
          <w:numId w:val="11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文宣製作規範</w:t>
      </w:r>
    </w:p>
    <w:p w:rsidR="00353960" w:rsidRPr="00CC4494" w:rsidRDefault="004747E1" w:rsidP="00610C76">
      <w:pPr>
        <w:pStyle w:val="0pt"/>
        <w:adjustRightInd w:val="0"/>
        <w:snapToGrid w:val="0"/>
        <w:spacing w:beforeLines="30" w:before="114" w:line="400" w:lineRule="exact"/>
        <w:ind w:left="2410" w:firstLineChars="0" w:firstLine="0"/>
        <w:jc w:val="both"/>
        <w:rPr>
          <w:bCs/>
          <w:color w:val="000000" w:themeColor="text1"/>
          <w:szCs w:val="28"/>
        </w:rPr>
      </w:pPr>
      <w:r w:rsidRPr="00CC4494">
        <w:rPr>
          <w:rFonts w:hint="eastAsia"/>
          <w:color w:val="000000" w:themeColor="text1"/>
          <w:szCs w:val="28"/>
        </w:rPr>
        <w:lastRenderedPageBreak/>
        <w:t>申請</w:t>
      </w:r>
      <w:r w:rsidR="00353960" w:rsidRPr="00CC4494">
        <w:rPr>
          <w:color w:val="000000" w:themeColor="text1"/>
          <w:szCs w:val="28"/>
        </w:rPr>
        <w:t>單位進行文宣設計與製作時（如活動海報、手冊、摺頁及其他文宣品項），請於明顯處加</w:t>
      </w:r>
      <w:proofErr w:type="gramStart"/>
      <w:r w:rsidR="00353960" w:rsidRPr="00CC4494">
        <w:rPr>
          <w:color w:val="000000" w:themeColor="text1"/>
          <w:szCs w:val="28"/>
        </w:rPr>
        <w:t>註</w:t>
      </w:r>
      <w:proofErr w:type="gramEnd"/>
      <w:r w:rsidR="00353960" w:rsidRPr="00CC4494">
        <w:rPr>
          <w:color w:val="000000" w:themeColor="text1"/>
          <w:szCs w:val="28"/>
        </w:rPr>
        <w:t>「文化部文化資產學院」、「指導單位</w:t>
      </w:r>
      <w:r w:rsidR="00F25B42">
        <w:rPr>
          <w:color w:val="000000" w:themeColor="text1"/>
          <w:szCs w:val="28"/>
        </w:rPr>
        <w:t>：文化部文化資產局</w:t>
      </w:r>
      <w:r w:rsidR="00353960" w:rsidRPr="00CC4494">
        <w:rPr>
          <w:color w:val="000000" w:themeColor="text1"/>
          <w:szCs w:val="28"/>
        </w:rPr>
        <w:t>」、「</w:t>
      </w:r>
      <w:r w:rsidR="005204BE" w:rsidRPr="00CC4494">
        <w:rPr>
          <w:color w:val="000000" w:themeColor="text1"/>
          <w:szCs w:val="28"/>
        </w:rPr>
        <w:t>主辦</w:t>
      </w:r>
      <w:r w:rsidR="00353960" w:rsidRPr="00CC4494">
        <w:rPr>
          <w:color w:val="000000" w:themeColor="text1"/>
          <w:szCs w:val="28"/>
        </w:rPr>
        <w:t>單位」及「承辦單位」（即受補助單位）之標準字資訊，並請將相關文宣送行政平台存查，</w:t>
      </w:r>
      <w:proofErr w:type="gramStart"/>
      <w:r w:rsidR="00353960" w:rsidRPr="00CC4494">
        <w:rPr>
          <w:color w:val="000000" w:themeColor="text1"/>
          <w:szCs w:val="28"/>
        </w:rPr>
        <w:t>俾</w:t>
      </w:r>
      <w:proofErr w:type="gramEnd"/>
      <w:r w:rsidR="00353960" w:rsidRPr="00CC4494">
        <w:rPr>
          <w:color w:val="000000" w:themeColor="text1"/>
          <w:szCs w:val="28"/>
        </w:rPr>
        <w:t>利整合性招生宣傳用之。</w:t>
      </w:r>
    </w:p>
    <w:p w:rsidR="004747E1" w:rsidRPr="00CC4494" w:rsidRDefault="00353960" w:rsidP="00610C76">
      <w:pPr>
        <w:pStyle w:val="0pt"/>
        <w:numPr>
          <w:ilvl w:val="0"/>
          <w:numId w:val="110"/>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成果運用規範</w:t>
      </w:r>
    </w:p>
    <w:p w:rsidR="00353960" w:rsidRPr="00CC4494" w:rsidRDefault="00353960" w:rsidP="00610C76">
      <w:pPr>
        <w:pStyle w:val="0pt"/>
        <w:adjustRightInd w:val="0"/>
        <w:snapToGrid w:val="0"/>
        <w:spacing w:beforeLines="20" w:before="76" w:line="400" w:lineRule="exact"/>
        <w:ind w:left="2410" w:firstLineChars="0" w:firstLine="0"/>
        <w:jc w:val="both"/>
        <w:rPr>
          <w:bCs/>
          <w:color w:val="000000" w:themeColor="text1"/>
          <w:szCs w:val="28"/>
        </w:rPr>
      </w:pPr>
      <w:r w:rsidRPr="00CC4494">
        <w:rPr>
          <w:color w:val="000000" w:themeColor="text1"/>
          <w:szCs w:val="28"/>
        </w:rPr>
        <w:t>計畫執行之產出與成果須擔保無侵害他人著作權之情形，並須無償授權</w:t>
      </w:r>
      <w:r w:rsidR="00E1546A" w:rsidRPr="00CC4494">
        <w:rPr>
          <w:color w:val="000000" w:themeColor="text1"/>
          <w:szCs w:val="28"/>
        </w:rPr>
        <w:t>本局</w:t>
      </w:r>
      <w:r w:rsidRPr="00CC4494">
        <w:rPr>
          <w:color w:val="000000" w:themeColor="text1"/>
          <w:szCs w:val="28"/>
        </w:rPr>
        <w:t>以非營利目的之公開發表與利用。</w:t>
      </w:r>
    </w:p>
    <w:p w:rsidR="00A45186" w:rsidRPr="00CC4494" w:rsidRDefault="00353960" w:rsidP="00610C76">
      <w:pPr>
        <w:pStyle w:val="0pt"/>
        <w:numPr>
          <w:ilvl w:val="0"/>
          <w:numId w:val="99"/>
        </w:numPr>
        <w:adjustRightInd w:val="0"/>
        <w:snapToGrid w:val="0"/>
        <w:spacing w:beforeLines="30" w:before="114" w:afterLines="20" w:after="76" w:line="400" w:lineRule="exact"/>
        <w:ind w:left="1984" w:firstLineChars="0" w:hanging="357"/>
        <w:jc w:val="both"/>
        <w:rPr>
          <w:bCs/>
          <w:color w:val="000000" w:themeColor="text1"/>
          <w:szCs w:val="28"/>
        </w:rPr>
      </w:pPr>
      <w:r w:rsidRPr="00CC4494">
        <w:rPr>
          <w:bCs/>
          <w:color w:val="000000" w:themeColor="text1"/>
          <w:szCs w:val="28"/>
        </w:rPr>
        <w:t>計畫變更</w:t>
      </w:r>
    </w:p>
    <w:p w:rsidR="00353960" w:rsidRPr="00CC4494" w:rsidRDefault="00A45186" w:rsidP="00610C76">
      <w:pPr>
        <w:pStyle w:val="0pt"/>
        <w:adjustRightInd w:val="0"/>
        <w:snapToGrid w:val="0"/>
        <w:spacing w:beforeLines="20" w:before="76" w:afterLines="20" w:after="76" w:line="400" w:lineRule="exact"/>
        <w:ind w:left="1985" w:firstLineChars="0" w:firstLine="0"/>
        <w:jc w:val="both"/>
        <w:rPr>
          <w:bCs/>
          <w:color w:val="000000" w:themeColor="text1"/>
          <w:szCs w:val="28"/>
        </w:rPr>
      </w:pPr>
      <w:r w:rsidRPr="00CC4494">
        <w:rPr>
          <w:rFonts w:hint="eastAsia"/>
          <w:color w:val="000000" w:themeColor="text1"/>
          <w:szCs w:val="28"/>
        </w:rPr>
        <w:t>申請</w:t>
      </w:r>
      <w:r w:rsidR="00353960" w:rsidRPr="00CC4494">
        <w:rPr>
          <w:color w:val="000000" w:themeColor="text1"/>
          <w:szCs w:val="28"/>
        </w:rPr>
        <w:t>單位所提之計畫經核定補助後，應依核定之計畫內容確實執行，除符合下列情形，並報經</w:t>
      </w:r>
      <w:r w:rsidR="00E1546A" w:rsidRPr="00CC4494">
        <w:rPr>
          <w:color w:val="000000" w:themeColor="text1"/>
          <w:szCs w:val="28"/>
        </w:rPr>
        <w:t>本局</w:t>
      </w:r>
      <w:r w:rsidR="00353960" w:rsidRPr="00CC4494">
        <w:rPr>
          <w:color w:val="000000" w:themeColor="text1"/>
          <w:szCs w:val="28"/>
        </w:rPr>
        <w:t>同意外，不得任意變更：</w:t>
      </w:r>
    </w:p>
    <w:p w:rsidR="00A45186" w:rsidRPr="00CC4494" w:rsidRDefault="00353960" w:rsidP="00610C76">
      <w:pPr>
        <w:pStyle w:val="0pt"/>
        <w:numPr>
          <w:ilvl w:val="0"/>
          <w:numId w:val="111"/>
        </w:numPr>
        <w:adjustRightInd w:val="0"/>
        <w:snapToGrid w:val="0"/>
        <w:spacing w:beforeLines="30" w:before="114" w:line="400" w:lineRule="exact"/>
        <w:ind w:left="2410" w:firstLineChars="0" w:hanging="425"/>
        <w:jc w:val="both"/>
        <w:rPr>
          <w:bCs/>
          <w:color w:val="000000" w:themeColor="text1"/>
          <w:szCs w:val="28"/>
        </w:rPr>
      </w:pPr>
      <w:r w:rsidRPr="00CC4494">
        <w:rPr>
          <w:bCs/>
          <w:color w:val="000000" w:themeColor="text1"/>
          <w:szCs w:val="28"/>
        </w:rPr>
        <w:t>變更計畫主持人</w:t>
      </w:r>
    </w:p>
    <w:p w:rsidR="00353960" w:rsidRPr="00CC4494" w:rsidRDefault="00353960" w:rsidP="00610C76">
      <w:pPr>
        <w:pStyle w:val="0pt"/>
        <w:adjustRightInd w:val="0"/>
        <w:snapToGrid w:val="0"/>
        <w:spacing w:beforeLines="20" w:before="76" w:line="400" w:lineRule="exact"/>
        <w:ind w:left="2410" w:firstLineChars="0" w:firstLine="0"/>
        <w:jc w:val="both"/>
        <w:rPr>
          <w:bCs/>
          <w:color w:val="000000" w:themeColor="text1"/>
          <w:szCs w:val="28"/>
        </w:rPr>
      </w:pPr>
      <w:r w:rsidRPr="00CC4494">
        <w:rPr>
          <w:color w:val="000000" w:themeColor="text1"/>
          <w:szCs w:val="28"/>
        </w:rPr>
        <w:t>計畫主持人或共同主持人因故留職停薪、離職、退休、調任、借調至政府機關之駐外單位任職、遭文資局停權或死亡等事由，致未能執行計畫或資格不符文資局規定者，須辦理計畫註銷、中止、暫停執行、移轉至新任職機構或更換計畫主持人或共同主持人等。</w:t>
      </w:r>
    </w:p>
    <w:p w:rsidR="00353960" w:rsidRPr="00CC4494" w:rsidRDefault="00353960" w:rsidP="00610C76">
      <w:pPr>
        <w:pStyle w:val="0pt"/>
        <w:numPr>
          <w:ilvl w:val="0"/>
          <w:numId w:val="111"/>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變更計畫經費</w:t>
      </w:r>
    </w:p>
    <w:p w:rsidR="00353960" w:rsidRPr="00CC4494" w:rsidRDefault="00353960" w:rsidP="00610C76">
      <w:pPr>
        <w:pStyle w:val="0pt"/>
        <w:adjustRightInd w:val="0"/>
        <w:snapToGrid w:val="0"/>
        <w:spacing w:beforeLines="20" w:before="76" w:line="400" w:lineRule="exact"/>
        <w:ind w:left="2410" w:firstLineChars="0" w:firstLine="0"/>
        <w:jc w:val="both"/>
        <w:rPr>
          <w:color w:val="000000" w:themeColor="text1"/>
          <w:szCs w:val="28"/>
        </w:rPr>
      </w:pPr>
      <w:r w:rsidRPr="00CC4494">
        <w:rPr>
          <w:color w:val="000000" w:themeColor="text1"/>
          <w:szCs w:val="28"/>
        </w:rPr>
        <w:t>經費用途變更或流用</w:t>
      </w:r>
      <w:r w:rsidR="00E1546A" w:rsidRPr="00CC4494">
        <w:rPr>
          <w:color w:val="000000" w:themeColor="text1"/>
          <w:szCs w:val="28"/>
        </w:rPr>
        <w:t>。依本局規定免事先報經本局</w:t>
      </w:r>
      <w:r w:rsidRPr="00CC4494">
        <w:rPr>
          <w:color w:val="000000" w:themeColor="text1"/>
          <w:szCs w:val="28"/>
        </w:rPr>
        <w:t>同意者，不在此限。</w:t>
      </w:r>
    </w:p>
    <w:p w:rsidR="00353960" w:rsidRPr="00CC4494" w:rsidRDefault="00353960" w:rsidP="00610C76">
      <w:pPr>
        <w:pStyle w:val="0pt"/>
        <w:numPr>
          <w:ilvl w:val="0"/>
          <w:numId w:val="111"/>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變更計畫期程</w:t>
      </w:r>
    </w:p>
    <w:p w:rsidR="006708BB" w:rsidRPr="00CC4494" w:rsidRDefault="00353960" w:rsidP="00610C76">
      <w:pPr>
        <w:pStyle w:val="0pt"/>
        <w:adjustRightInd w:val="0"/>
        <w:snapToGrid w:val="0"/>
        <w:spacing w:beforeLines="20" w:before="76" w:line="400" w:lineRule="exact"/>
        <w:ind w:left="2410" w:firstLineChars="0" w:firstLine="0"/>
        <w:jc w:val="both"/>
        <w:rPr>
          <w:color w:val="000000" w:themeColor="text1"/>
          <w:szCs w:val="28"/>
        </w:rPr>
      </w:pPr>
      <w:r w:rsidRPr="00CC4494">
        <w:rPr>
          <w:color w:val="000000" w:themeColor="text1"/>
          <w:szCs w:val="28"/>
        </w:rPr>
        <w:t>計畫執行</w:t>
      </w:r>
      <w:proofErr w:type="gramStart"/>
      <w:r w:rsidRPr="00CC4494">
        <w:rPr>
          <w:color w:val="000000" w:themeColor="text1"/>
          <w:szCs w:val="28"/>
        </w:rPr>
        <w:t>期程須變更</w:t>
      </w:r>
      <w:proofErr w:type="gramEnd"/>
      <w:r w:rsidRPr="00CC4494">
        <w:rPr>
          <w:color w:val="000000" w:themeColor="text1"/>
          <w:szCs w:val="28"/>
        </w:rPr>
        <w:t>者，報經</w:t>
      </w:r>
      <w:r w:rsidR="00E52389" w:rsidRPr="00CC4494">
        <w:rPr>
          <w:color w:val="000000" w:themeColor="text1"/>
          <w:szCs w:val="28"/>
        </w:rPr>
        <w:t>本局</w:t>
      </w:r>
      <w:r w:rsidRPr="00CC4494">
        <w:rPr>
          <w:color w:val="000000" w:themeColor="text1"/>
          <w:szCs w:val="28"/>
        </w:rPr>
        <w:t>同意後始得變更。</w:t>
      </w:r>
    </w:p>
    <w:p w:rsidR="008236B5" w:rsidRPr="00CC4494" w:rsidRDefault="008236B5" w:rsidP="00610C76">
      <w:pPr>
        <w:pStyle w:val="0pt"/>
        <w:adjustRightInd w:val="0"/>
        <w:snapToGrid w:val="0"/>
        <w:spacing w:beforeLines="20" w:before="76" w:line="400" w:lineRule="exact"/>
        <w:ind w:left="2410" w:firstLineChars="0" w:firstLine="0"/>
        <w:jc w:val="both"/>
        <w:rPr>
          <w:color w:val="000000" w:themeColor="text1"/>
          <w:szCs w:val="28"/>
        </w:rPr>
      </w:pPr>
    </w:p>
    <w:p w:rsidR="008236B5" w:rsidRPr="00CC4494" w:rsidRDefault="008236B5" w:rsidP="00E85B59">
      <w:pPr>
        <w:pStyle w:val="2"/>
        <w:numPr>
          <w:ilvl w:val="0"/>
          <w:numId w:val="48"/>
        </w:numPr>
        <w:spacing w:before="190" w:afterLines="0" w:line="400" w:lineRule="exact"/>
        <w:jc w:val="both"/>
        <w:rPr>
          <w:color w:val="000000" w:themeColor="text1"/>
        </w:rPr>
      </w:pPr>
      <w:bookmarkStart w:id="44" w:name="_Toc497128795"/>
      <w:r w:rsidRPr="00CC4494">
        <w:rPr>
          <w:rFonts w:ascii="Times New Roman" w:hAnsi="Times New Roman" w:cs="Times New Roman" w:hint="eastAsia"/>
          <w:color w:val="000000" w:themeColor="text1"/>
        </w:rPr>
        <w:t>研發群組</w:t>
      </w:r>
      <w:r w:rsidRPr="00CC4494">
        <w:rPr>
          <w:rFonts w:ascii="Times New Roman" w:hAnsi="Times New Roman" w:cs="Times New Roman"/>
          <w:color w:val="000000" w:themeColor="text1"/>
        </w:rPr>
        <w:t>:</w:t>
      </w:r>
      <w:bookmarkEnd w:id="44"/>
    </w:p>
    <w:p w:rsidR="007D2EE1" w:rsidRPr="00CC4494" w:rsidRDefault="007D2EE1" w:rsidP="007D2EE1">
      <w:pPr>
        <w:pStyle w:val="0pt"/>
        <w:numPr>
          <w:ilvl w:val="0"/>
          <w:numId w:val="133"/>
        </w:numPr>
        <w:adjustRightInd w:val="0"/>
        <w:snapToGrid w:val="0"/>
        <w:spacing w:line="400" w:lineRule="exact"/>
        <w:ind w:firstLineChars="0"/>
        <w:rPr>
          <w:color w:val="000000" w:themeColor="text1"/>
          <w:szCs w:val="28"/>
          <w:u w:val="single"/>
        </w:rPr>
      </w:pPr>
      <w:r w:rsidRPr="00CC4494">
        <w:rPr>
          <w:color w:val="000000" w:themeColor="text1"/>
          <w:szCs w:val="28"/>
          <w:u w:val="single"/>
        </w:rPr>
        <w:t>辦理文化資產保存研究：</w:t>
      </w:r>
    </w:p>
    <w:p w:rsidR="007D2EE1" w:rsidRPr="00CC4494" w:rsidRDefault="007D2EE1" w:rsidP="007D2EE1">
      <w:pPr>
        <w:pStyle w:val="0pt"/>
        <w:numPr>
          <w:ilvl w:val="0"/>
          <w:numId w:val="134"/>
        </w:numPr>
        <w:adjustRightInd w:val="0"/>
        <w:snapToGrid w:val="0"/>
        <w:spacing w:line="400" w:lineRule="exact"/>
        <w:ind w:firstLineChars="0"/>
        <w:rPr>
          <w:color w:val="000000" w:themeColor="text1"/>
          <w:szCs w:val="28"/>
        </w:rPr>
      </w:pPr>
      <w:r w:rsidRPr="00CC4494">
        <w:rPr>
          <w:color w:val="000000" w:themeColor="text1"/>
          <w:szCs w:val="28"/>
        </w:rPr>
        <w:t>研究主題：</w:t>
      </w:r>
    </w:p>
    <w:p w:rsidR="007D2EE1" w:rsidRPr="00CC4494" w:rsidRDefault="007D2EE1" w:rsidP="007D2EE1">
      <w:pPr>
        <w:pStyle w:val="0pt"/>
        <w:numPr>
          <w:ilvl w:val="0"/>
          <w:numId w:val="140"/>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文化資產保存科學調查創新技術開發</w:t>
      </w:r>
    </w:p>
    <w:p w:rsidR="007D2EE1" w:rsidRPr="00CC4494" w:rsidRDefault="007D2EE1" w:rsidP="007D2EE1">
      <w:pPr>
        <w:pStyle w:val="0pt"/>
        <w:numPr>
          <w:ilvl w:val="0"/>
          <w:numId w:val="141"/>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跨領域技術導入、創新技術方法、儀器設備及配件改良、資料品質改善、</w:t>
      </w:r>
      <w:proofErr w:type="gramStart"/>
      <w:r w:rsidRPr="00CC4494">
        <w:rPr>
          <w:rFonts w:ascii="標楷體" w:hAnsi="標楷體" w:hint="eastAsia"/>
          <w:color w:val="000000" w:themeColor="text1"/>
          <w:szCs w:val="28"/>
        </w:rPr>
        <w:t>資料判釋方法</w:t>
      </w:r>
      <w:proofErr w:type="gramEnd"/>
      <w:r w:rsidRPr="00CC4494">
        <w:rPr>
          <w:rFonts w:ascii="標楷體" w:hAnsi="標楷體" w:hint="eastAsia"/>
          <w:color w:val="000000" w:themeColor="text1"/>
          <w:szCs w:val="28"/>
        </w:rPr>
        <w:t>。</w:t>
      </w:r>
    </w:p>
    <w:p w:rsidR="007D2EE1" w:rsidRPr="00CC4494" w:rsidRDefault="007D2EE1" w:rsidP="007D2EE1">
      <w:pPr>
        <w:pStyle w:val="0pt"/>
        <w:numPr>
          <w:ilvl w:val="0"/>
          <w:numId w:val="141"/>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保存環境基礎資料蒐集與保存狀況長期監測方法與資料管理技術</w:t>
      </w:r>
      <w:r w:rsidRPr="00CC4494">
        <w:rPr>
          <w:color w:val="000000" w:themeColor="text1"/>
          <w:szCs w:val="28"/>
        </w:rPr>
        <w:t>。</w:t>
      </w:r>
    </w:p>
    <w:p w:rsidR="007D2EE1" w:rsidRPr="00CC4494" w:rsidRDefault="007D2EE1" w:rsidP="007D2EE1">
      <w:pPr>
        <w:pStyle w:val="0pt"/>
        <w:numPr>
          <w:ilvl w:val="0"/>
          <w:numId w:val="141"/>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非破壞性材質、</w:t>
      </w:r>
      <w:proofErr w:type="gramStart"/>
      <w:r w:rsidRPr="00CC4494">
        <w:rPr>
          <w:rFonts w:ascii="標楷體" w:hAnsi="標楷體" w:hint="eastAsia"/>
          <w:color w:val="000000" w:themeColor="text1"/>
          <w:szCs w:val="28"/>
        </w:rPr>
        <w:t>劣損現象</w:t>
      </w:r>
      <w:proofErr w:type="gramEnd"/>
      <w:r w:rsidRPr="00CC4494">
        <w:rPr>
          <w:rFonts w:ascii="標楷體" w:hAnsi="標楷體" w:hint="eastAsia"/>
          <w:color w:val="000000" w:themeColor="text1"/>
          <w:szCs w:val="28"/>
        </w:rPr>
        <w:t>調查(含長期監測)記錄技術、分析與程度評估方法</w:t>
      </w:r>
      <w:r w:rsidRPr="00CC4494">
        <w:rPr>
          <w:color w:val="000000" w:themeColor="text1"/>
          <w:szCs w:val="28"/>
        </w:rPr>
        <w:t>。</w:t>
      </w:r>
    </w:p>
    <w:p w:rsidR="007D2EE1" w:rsidRPr="00CC4494" w:rsidRDefault="007D2EE1" w:rsidP="007D2EE1">
      <w:pPr>
        <w:pStyle w:val="0pt"/>
        <w:numPr>
          <w:ilvl w:val="0"/>
          <w:numId w:val="141"/>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lastRenderedPageBreak/>
        <w:t>應用於文化資產3D掃描設備與資料處理技術開發或改善，如多種來源與多重感測器整合3D調查技術，進行語義(semantic)特徵提取與重構相關技術與運用</w:t>
      </w:r>
      <w:r w:rsidRPr="00CC4494">
        <w:rPr>
          <w:color w:val="000000" w:themeColor="text1"/>
          <w:szCs w:val="28"/>
        </w:rPr>
        <w:t>。</w:t>
      </w:r>
    </w:p>
    <w:p w:rsidR="007D2EE1" w:rsidRPr="00CC4494" w:rsidRDefault="007D2EE1" w:rsidP="007D2EE1">
      <w:pPr>
        <w:pStyle w:val="0pt"/>
        <w:numPr>
          <w:ilvl w:val="0"/>
          <w:numId w:val="141"/>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田野現場調查與資訊管理作業跨學科知識整合平台 (跨媒體、跨資訊平台、4D視覺化介面開發)</w:t>
      </w:r>
      <w:r w:rsidRPr="00CC4494">
        <w:rPr>
          <w:color w:val="000000" w:themeColor="text1"/>
          <w:szCs w:val="28"/>
        </w:rPr>
        <w:t>。</w:t>
      </w:r>
    </w:p>
    <w:p w:rsidR="007D2EE1" w:rsidRPr="00CC4494" w:rsidRDefault="007D2EE1" w:rsidP="007D2EE1">
      <w:pPr>
        <w:pStyle w:val="0pt"/>
        <w:numPr>
          <w:ilvl w:val="0"/>
          <w:numId w:val="140"/>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推動古蹟歷史建築預防性保存與災害預警相關研究</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文化資產破壞模式(致災因子)與災害潛勢分析、</w:t>
      </w:r>
      <w:proofErr w:type="gramStart"/>
      <w:r w:rsidRPr="00CC4494">
        <w:rPr>
          <w:rFonts w:ascii="標楷體" w:hAnsi="標楷體" w:hint="eastAsia"/>
          <w:color w:val="000000" w:themeColor="text1"/>
          <w:szCs w:val="28"/>
        </w:rPr>
        <w:t>劣損</w:t>
      </w:r>
      <w:proofErr w:type="gramEnd"/>
      <w:r w:rsidRPr="00CC4494">
        <w:rPr>
          <w:rFonts w:ascii="標楷體" w:hAnsi="標楷體" w:hint="eastAsia"/>
          <w:color w:val="000000" w:themeColor="text1"/>
          <w:szCs w:val="28"/>
        </w:rPr>
        <w:t>、災害承受能力評估(數值模型/潛勢分析)</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保存環境變異對文化資產材料影響風險分析與應變方法</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建築類保存與災害監測技術開發與監測追蹤、預警(警示)值評估、監測資訊圖形(視覺)化展示技術</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proofErr w:type="gramStart"/>
      <w:r w:rsidRPr="00CC4494">
        <w:rPr>
          <w:rFonts w:ascii="標楷體" w:hAnsi="標楷體" w:hint="eastAsia"/>
          <w:color w:val="000000" w:themeColor="text1"/>
          <w:szCs w:val="28"/>
        </w:rPr>
        <w:t>劣損監測</w:t>
      </w:r>
      <w:proofErr w:type="gramEnd"/>
      <w:r w:rsidRPr="00CC4494">
        <w:rPr>
          <w:rFonts w:ascii="標楷體" w:hAnsi="標楷體" w:hint="eastAsia"/>
          <w:color w:val="000000" w:themeColor="text1"/>
          <w:szCs w:val="28"/>
        </w:rPr>
        <w:t>技術、災害應變裝置與自動控制設計研發、環境風險評估技術</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災損評估技術與方法</w:t>
      </w:r>
    </w:p>
    <w:p w:rsidR="007D2EE1" w:rsidRPr="00CC4494" w:rsidRDefault="007D2EE1" w:rsidP="007D2EE1">
      <w:pPr>
        <w:pStyle w:val="0pt"/>
        <w:numPr>
          <w:ilvl w:val="0"/>
          <w:numId w:val="143"/>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低成本保全監控裝置開發</w:t>
      </w:r>
    </w:p>
    <w:p w:rsidR="007D2EE1" w:rsidRPr="00CC4494" w:rsidRDefault="007D2EE1" w:rsidP="007D2EE1">
      <w:pPr>
        <w:pStyle w:val="0pt"/>
        <w:numPr>
          <w:ilvl w:val="0"/>
          <w:numId w:val="140"/>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開發修復材料、技術與整合</w:t>
      </w:r>
    </w:p>
    <w:p w:rsidR="007D2EE1" w:rsidRPr="00CC4494" w:rsidRDefault="007D2EE1" w:rsidP="007D2EE1">
      <w:pPr>
        <w:pStyle w:val="0pt"/>
        <w:numPr>
          <w:ilvl w:val="0"/>
          <w:numId w:val="144"/>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複合式3D技術(掃描及列印)於數位修復技術之創新研發</w:t>
      </w:r>
    </w:p>
    <w:p w:rsidR="007D2EE1" w:rsidRPr="00CC4494" w:rsidRDefault="007D2EE1" w:rsidP="007D2EE1">
      <w:pPr>
        <w:pStyle w:val="0pt"/>
        <w:numPr>
          <w:ilvl w:val="0"/>
          <w:numId w:val="144"/>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修復成果之品質管理與科學化品質評估(Quality Assessment)技術研發</w:t>
      </w:r>
    </w:p>
    <w:p w:rsidR="007D2EE1" w:rsidRPr="00CC4494" w:rsidRDefault="007D2EE1" w:rsidP="007D2EE1">
      <w:pPr>
        <w:pStyle w:val="0pt"/>
        <w:numPr>
          <w:ilvl w:val="0"/>
          <w:numId w:val="144"/>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跨領域整合研發永續、環保之保存修復技術及相關修復材料開發</w:t>
      </w:r>
    </w:p>
    <w:p w:rsidR="007D2EE1" w:rsidRPr="00CC4494" w:rsidRDefault="007D2EE1" w:rsidP="007D2EE1">
      <w:pPr>
        <w:pStyle w:val="0pt"/>
        <w:numPr>
          <w:ilvl w:val="0"/>
          <w:numId w:val="144"/>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各類文化資產損壞風險性及修復急迫性評估方法研發。</w:t>
      </w:r>
    </w:p>
    <w:p w:rsidR="007D2EE1" w:rsidRPr="00CC4494" w:rsidRDefault="007D2EE1" w:rsidP="007D2EE1">
      <w:pPr>
        <w:pStyle w:val="0pt"/>
        <w:numPr>
          <w:ilvl w:val="0"/>
          <w:numId w:val="144"/>
        </w:numPr>
        <w:adjustRightInd w:val="0"/>
        <w:snapToGrid w:val="0"/>
        <w:spacing w:line="400" w:lineRule="exact"/>
        <w:ind w:firstLineChars="0"/>
        <w:rPr>
          <w:rFonts w:ascii="標楷體" w:hAnsi="標楷體"/>
          <w:color w:val="000000" w:themeColor="text1"/>
          <w:szCs w:val="28"/>
        </w:rPr>
      </w:pPr>
      <w:r w:rsidRPr="00CC4494">
        <w:rPr>
          <w:rFonts w:ascii="標楷體" w:hAnsi="標楷體" w:hint="eastAsia"/>
          <w:color w:val="000000" w:themeColor="text1"/>
          <w:szCs w:val="28"/>
        </w:rPr>
        <w:t>修復作業各階段性資料保存(含使用之修復材料)及登錄系統研發。</w:t>
      </w:r>
    </w:p>
    <w:p w:rsidR="007D2EE1" w:rsidRPr="00CC4494" w:rsidRDefault="007D2EE1" w:rsidP="007D2EE1">
      <w:pPr>
        <w:pStyle w:val="0pt"/>
        <w:numPr>
          <w:ilvl w:val="0"/>
          <w:numId w:val="140"/>
        </w:numPr>
        <w:adjustRightInd w:val="0"/>
        <w:snapToGrid w:val="0"/>
        <w:spacing w:line="400" w:lineRule="exact"/>
        <w:ind w:firstLineChars="0"/>
        <w:rPr>
          <w:color w:val="000000" w:themeColor="text1"/>
          <w:szCs w:val="28"/>
        </w:rPr>
      </w:pPr>
      <w:r w:rsidRPr="00CC4494">
        <w:rPr>
          <w:rFonts w:ascii="標楷體" w:hAnsi="標楷體" w:hint="eastAsia"/>
          <w:color w:val="000000" w:themeColor="text1"/>
          <w:szCs w:val="28"/>
        </w:rPr>
        <w:t>其他具前瞻性或急迫性的文化資產保存研發課題（例如數位科技支援無形文化資產保存維護之應用研究）</w:t>
      </w:r>
    </w:p>
    <w:p w:rsidR="007D2EE1" w:rsidRPr="00CC4494" w:rsidRDefault="007D2EE1" w:rsidP="007D2EE1">
      <w:pPr>
        <w:pStyle w:val="0pt"/>
        <w:numPr>
          <w:ilvl w:val="0"/>
          <w:numId w:val="134"/>
        </w:numPr>
        <w:adjustRightInd w:val="0"/>
        <w:snapToGrid w:val="0"/>
        <w:spacing w:line="400" w:lineRule="exact"/>
        <w:ind w:firstLineChars="0"/>
        <w:rPr>
          <w:color w:val="000000" w:themeColor="text1"/>
          <w:szCs w:val="28"/>
        </w:rPr>
      </w:pPr>
      <w:r w:rsidRPr="00CC4494">
        <w:rPr>
          <w:color w:val="000000" w:themeColor="text1"/>
          <w:szCs w:val="28"/>
        </w:rPr>
        <w:t>研究方式：</w:t>
      </w:r>
    </w:p>
    <w:p w:rsidR="007D2EE1" w:rsidRPr="00CC4494" w:rsidRDefault="007D2EE1" w:rsidP="007D2EE1">
      <w:pPr>
        <w:pStyle w:val="0pt"/>
        <w:numPr>
          <w:ilvl w:val="0"/>
          <w:numId w:val="135"/>
        </w:numPr>
        <w:adjustRightInd w:val="0"/>
        <w:snapToGrid w:val="0"/>
        <w:spacing w:line="400" w:lineRule="exact"/>
        <w:ind w:firstLineChars="0"/>
        <w:rPr>
          <w:color w:val="000000" w:themeColor="text1"/>
          <w:szCs w:val="28"/>
        </w:rPr>
      </w:pPr>
      <w:r w:rsidRPr="00CC4494">
        <w:rPr>
          <w:color w:val="000000" w:themeColor="text1"/>
          <w:szCs w:val="28"/>
        </w:rPr>
        <w:t>個別型研究計畫：由計畫主持人依研究主題</w:t>
      </w:r>
      <w:proofErr w:type="gramStart"/>
      <w:r w:rsidRPr="00CC4494">
        <w:rPr>
          <w:color w:val="000000" w:themeColor="text1"/>
          <w:szCs w:val="28"/>
        </w:rPr>
        <w:t>研</w:t>
      </w:r>
      <w:proofErr w:type="gramEnd"/>
      <w:r w:rsidRPr="00CC4494">
        <w:rPr>
          <w:color w:val="000000" w:themeColor="text1"/>
          <w:szCs w:val="28"/>
        </w:rPr>
        <w:t>提。</w:t>
      </w:r>
    </w:p>
    <w:p w:rsidR="007D2EE1" w:rsidRPr="00CC4494" w:rsidRDefault="007D2EE1" w:rsidP="007D2EE1">
      <w:pPr>
        <w:pStyle w:val="0pt"/>
        <w:numPr>
          <w:ilvl w:val="0"/>
          <w:numId w:val="135"/>
        </w:numPr>
        <w:adjustRightInd w:val="0"/>
        <w:snapToGrid w:val="0"/>
        <w:spacing w:line="400" w:lineRule="exact"/>
        <w:ind w:firstLineChars="0"/>
        <w:rPr>
          <w:color w:val="000000" w:themeColor="text1"/>
          <w:szCs w:val="28"/>
        </w:rPr>
      </w:pPr>
      <w:r w:rsidRPr="00CC4494">
        <w:rPr>
          <w:color w:val="000000" w:themeColor="text1"/>
          <w:szCs w:val="28"/>
        </w:rPr>
        <w:t>整合型研究計畫：包含總計畫及子計畫，</w:t>
      </w:r>
      <w:proofErr w:type="gramStart"/>
      <w:r w:rsidRPr="00CC4494">
        <w:rPr>
          <w:color w:val="000000" w:themeColor="text1"/>
          <w:szCs w:val="28"/>
        </w:rPr>
        <w:t>研提跨</w:t>
      </w:r>
      <w:proofErr w:type="gramEnd"/>
      <w:r w:rsidRPr="00CC4494">
        <w:rPr>
          <w:color w:val="000000" w:themeColor="text1"/>
          <w:szCs w:val="28"/>
        </w:rPr>
        <w:t>領域或跨校之計畫，或就特定題目自行組成研究群</w:t>
      </w:r>
      <w:proofErr w:type="gramStart"/>
      <w:r w:rsidRPr="00CC4494">
        <w:rPr>
          <w:color w:val="000000" w:themeColor="text1"/>
          <w:szCs w:val="28"/>
        </w:rPr>
        <w:t>研</w:t>
      </w:r>
      <w:proofErr w:type="gramEnd"/>
      <w:r w:rsidRPr="00CC4494">
        <w:rPr>
          <w:color w:val="000000" w:themeColor="text1"/>
          <w:szCs w:val="28"/>
        </w:rPr>
        <w:t>提之計畫。</w:t>
      </w:r>
    </w:p>
    <w:p w:rsidR="007D2EE1" w:rsidRPr="00CC4494" w:rsidRDefault="007D2EE1" w:rsidP="007D2EE1">
      <w:pPr>
        <w:pStyle w:val="0pt"/>
        <w:numPr>
          <w:ilvl w:val="0"/>
          <w:numId w:val="135"/>
        </w:numPr>
        <w:adjustRightInd w:val="0"/>
        <w:snapToGrid w:val="0"/>
        <w:spacing w:line="400" w:lineRule="exact"/>
        <w:ind w:firstLineChars="0"/>
        <w:rPr>
          <w:color w:val="000000" w:themeColor="text1"/>
          <w:szCs w:val="28"/>
        </w:rPr>
      </w:pPr>
      <w:r w:rsidRPr="00CC4494">
        <w:rPr>
          <w:color w:val="000000" w:themeColor="text1"/>
          <w:szCs w:val="28"/>
        </w:rPr>
        <w:t>共同型研究計畫：受補助單位可派員至文化部文化資產局文化資產保存研究中心使用科學儀器共同進行研究，於計畫書中敘明共同研究內容及分工方式。</w:t>
      </w:r>
    </w:p>
    <w:p w:rsidR="007D2EE1" w:rsidRPr="00CC4494" w:rsidRDefault="007D2EE1" w:rsidP="007D2EE1">
      <w:pPr>
        <w:pStyle w:val="0pt"/>
        <w:numPr>
          <w:ilvl w:val="0"/>
          <w:numId w:val="133"/>
        </w:numPr>
        <w:adjustRightInd w:val="0"/>
        <w:snapToGrid w:val="0"/>
        <w:spacing w:line="400" w:lineRule="exact"/>
        <w:ind w:firstLineChars="0"/>
        <w:rPr>
          <w:color w:val="000000" w:themeColor="text1"/>
          <w:szCs w:val="28"/>
        </w:rPr>
      </w:pPr>
      <w:r w:rsidRPr="00CC4494">
        <w:rPr>
          <w:color w:val="000000" w:themeColor="text1"/>
          <w:szCs w:val="28"/>
          <w:u w:val="single"/>
        </w:rPr>
        <w:t>辦理研究成果應用加值</w:t>
      </w:r>
      <w:r w:rsidRPr="00CC4494">
        <w:rPr>
          <w:color w:val="000000" w:themeColor="text1"/>
          <w:szCs w:val="28"/>
        </w:rPr>
        <w:t>：開發應用或量產文化資產保存用品，</w:t>
      </w:r>
      <w:proofErr w:type="gramStart"/>
      <w:r w:rsidRPr="00CC4494">
        <w:rPr>
          <w:color w:val="000000" w:themeColor="text1"/>
          <w:szCs w:val="28"/>
        </w:rPr>
        <w:t>例如無酸保存</w:t>
      </w:r>
      <w:proofErr w:type="gramEnd"/>
      <w:r w:rsidRPr="00CC4494">
        <w:rPr>
          <w:color w:val="000000" w:themeColor="text1"/>
          <w:szCs w:val="28"/>
        </w:rPr>
        <w:t>典藏用品、包裝材料、文化資產維護專用工具、修復材料、溫濕度監控等環境監測設備等。</w:t>
      </w:r>
    </w:p>
    <w:p w:rsidR="007D2EE1" w:rsidRPr="00CC4494" w:rsidRDefault="007D2EE1" w:rsidP="007D2EE1">
      <w:pPr>
        <w:pStyle w:val="0pt"/>
        <w:numPr>
          <w:ilvl w:val="0"/>
          <w:numId w:val="133"/>
        </w:numPr>
        <w:adjustRightInd w:val="0"/>
        <w:snapToGrid w:val="0"/>
        <w:spacing w:line="400" w:lineRule="exact"/>
        <w:ind w:firstLineChars="0"/>
        <w:rPr>
          <w:color w:val="000000" w:themeColor="text1"/>
          <w:szCs w:val="28"/>
        </w:rPr>
      </w:pPr>
      <w:r w:rsidRPr="00CC4494">
        <w:rPr>
          <w:color w:val="000000" w:themeColor="text1"/>
          <w:szCs w:val="28"/>
          <w:u w:val="single"/>
        </w:rPr>
        <w:lastRenderedPageBreak/>
        <w:t>技術移轉或專利申請</w:t>
      </w:r>
      <w:r w:rsidRPr="00CC4494">
        <w:rPr>
          <w:color w:val="000000" w:themeColor="text1"/>
          <w:szCs w:val="28"/>
        </w:rPr>
        <w:t>：實務研究方向及成果得以移轉至古蹟、歷史建築、文物等文化資產修復現場。創新、開發修復材料，修復流程、作業程序與規範而得以學術論文正式發表或申請專利者。</w:t>
      </w:r>
    </w:p>
    <w:p w:rsidR="007D2EE1" w:rsidRPr="00CC4494" w:rsidRDefault="007D2EE1" w:rsidP="007D2EE1">
      <w:pPr>
        <w:pStyle w:val="0pt"/>
        <w:numPr>
          <w:ilvl w:val="0"/>
          <w:numId w:val="133"/>
        </w:numPr>
        <w:adjustRightInd w:val="0"/>
        <w:snapToGrid w:val="0"/>
        <w:spacing w:line="400" w:lineRule="exact"/>
        <w:ind w:firstLineChars="0"/>
        <w:rPr>
          <w:color w:val="000000" w:themeColor="text1"/>
          <w:szCs w:val="28"/>
        </w:rPr>
      </w:pPr>
      <w:r w:rsidRPr="00CC4494">
        <w:rPr>
          <w:color w:val="000000" w:themeColor="text1"/>
          <w:szCs w:val="28"/>
        </w:rPr>
        <w:t>為提升研究品質，落實研究成果之運用，特訂定以下內容審核方式及計畫變更程序：</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bCs/>
          <w:color w:val="000000" w:themeColor="text1"/>
          <w:szCs w:val="28"/>
        </w:rPr>
        <w:t>審查方式：</w:t>
      </w:r>
    </w:p>
    <w:p w:rsidR="007D2EE1" w:rsidRPr="00CC4494" w:rsidRDefault="007D2EE1" w:rsidP="007D2EE1">
      <w:pPr>
        <w:adjustRightInd w:val="0"/>
        <w:snapToGrid w:val="0"/>
        <w:spacing w:line="400" w:lineRule="exact"/>
        <w:ind w:left="1353"/>
        <w:rPr>
          <w:bCs/>
          <w:color w:val="000000" w:themeColor="text1"/>
          <w:szCs w:val="28"/>
        </w:rPr>
      </w:pPr>
      <w:r w:rsidRPr="00CC4494">
        <w:rPr>
          <w:bCs/>
          <w:color w:val="000000" w:themeColor="text1"/>
          <w:szCs w:val="28"/>
        </w:rPr>
        <w:t>個別型及整合型研究計畫</w:t>
      </w:r>
      <w:proofErr w:type="gramStart"/>
      <w:r w:rsidRPr="00CC4494">
        <w:rPr>
          <w:bCs/>
          <w:color w:val="000000" w:themeColor="text1"/>
          <w:szCs w:val="28"/>
        </w:rPr>
        <w:t>採</w:t>
      </w:r>
      <w:proofErr w:type="gramEnd"/>
      <w:r w:rsidRPr="00CC4494">
        <w:rPr>
          <w:bCs/>
          <w:color w:val="000000" w:themeColor="text1"/>
          <w:szCs w:val="28"/>
        </w:rPr>
        <w:t>初審與</w:t>
      </w:r>
      <w:proofErr w:type="gramStart"/>
      <w:r w:rsidRPr="00CC4494">
        <w:rPr>
          <w:bCs/>
          <w:color w:val="000000" w:themeColor="text1"/>
          <w:szCs w:val="28"/>
        </w:rPr>
        <w:t>複</w:t>
      </w:r>
      <w:proofErr w:type="gramEnd"/>
      <w:r w:rsidRPr="00CC4494">
        <w:rPr>
          <w:bCs/>
          <w:color w:val="000000" w:themeColor="text1"/>
          <w:szCs w:val="28"/>
        </w:rPr>
        <w:t>審二階段審查。經審查不宜以整合型研究計畫補助者，其子計畫如適合以個別型研究計畫執行，本局得轉為個別型研究計畫審查。</w:t>
      </w:r>
    </w:p>
    <w:p w:rsidR="007D2EE1" w:rsidRPr="00CC4494" w:rsidRDefault="007D2EE1" w:rsidP="007D2EE1">
      <w:pPr>
        <w:numPr>
          <w:ilvl w:val="0"/>
          <w:numId w:val="137"/>
        </w:numPr>
        <w:adjustRightInd w:val="0"/>
        <w:snapToGrid w:val="0"/>
        <w:spacing w:line="400" w:lineRule="exact"/>
        <w:rPr>
          <w:color w:val="000000" w:themeColor="text1"/>
          <w:szCs w:val="28"/>
        </w:rPr>
      </w:pPr>
      <w:r w:rsidRPr="00CC4494">
        <w:rPr>
          <w:color w:val="000000" w:themeColor="text1"/>
          <w:szCs w:val="28"/>
        </w:rPr>
        <w:t>初審：由本局進行書面審查。</w:t>
      </w:r>
    </w:p>
    <w:p w:rsidR="007D2EE1" w:rsidRPr="00CC4494" w:rsidRDefault="007D2EE1" w:rsidP="007D2EE1">
      <w:pPr>
        <w:numPr>
          <w:ilvl w:val="0"/>
          <w:numId w:val="137"/>
        </w:numPr>
        <w:adjustRightInd w:val="0"/>
        <w:snapToGrid w:val="0"/>
        <w:spacing w:line="400" w:lineRule="exact"/>
        <w:rPr>
          <w:color w:val="000000" w:themeColor="text1"/>
          <w:szCs w:val="28"/>
        </w:rPr>
      </w:pPr>
      <w:proofErr w:type="gramStart"/>
      <w:r w:rsidRPr="00CC4494">
        <w:rPr>
          <w:color w:val="000000" w:themeColor="text1"/>
          <w:szCs w:val="28"/>
        </w:rPr>
        <w:t>複</w:t>
      </w:r>
      <w:proofErr w:type="gramEnd"/>
      <w:r w:rsidRPr="00CC4494">
        <w:rPr>
          <w:color w:val="000000" w:themeColor="text1"/>
          <w:szCs w:val="28"/>
        </w:rPr>
        <w:t>審：由本局自行辦理，並得需求邀請相關領域之數位專家共同會審。。於必要時，得請計畫主持人至本局報告或由</w:t>
      </w:r>
      <w:proofErr w:type="gramStart"/>
      <w:r w:rsidRPr="00CC4494">
        <w:rPr>
          <w:color w:val="000000" w:themeColor="text1"/>
          <w:szCs w:val="28"/>
        </w:rPr>
        <w:t>本局至申請</w:t>
      </w:r>
      <w:proofErr w:type="gramEnd"/>
      <w:r w:rsidRPr="00CC4494">
        <w:rPr>
          <w:color w:val="000000" w:themeColor="text1"/>
          <w:szCs w:val="28"/>
        </w:rPr>
        <w:t>機構實地訪查。</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bCs/>
          <w:color w:val="000000" w:themeColor="text1"/>
          <w:szCs w:val="28"/>
        </w:rPr>
        <w:t>審查重點：</w:t>
      </w:r>
    </w:p>
    <w:p w:rsidR="007D2EE1" w:rsidRPr="00CC4494" w:rsidRDefault="007D2EE1" w:rsidP="007D2EE1">
      <w:pPr>
        <w:numPr>
          <w:ilvl w:val="0"/>
          <w:numId w:val="138"/>
        </w:numPr>
        <w:adjustRightInd w:val="0"/>
        <w:snapToGrid w:val="0"/>
        <w:spacing w:line="400" w:lineRule="exact"/>
        <w:rPr>
          <w:color w:val="000000" w:themeColor="text1"/>
          <w:szCs w:val="28"/>
        </w:rPr>
      </w:pPr>
      <w:r w:rsidRPr="00CC4494">
        <w:rPr>
          <w:color w:val="000000" w:themeColor="text1"/>
          <w:szCs w:val="28"/>
        </w:rPr>
        <w:t>個別型研究計畫，包括計畫主持人研究表現與執行計畫能力、計畫主題之重要性與創新性、研究內容與方法之可行性、預期完成之項目與成果及經費與人力之合理性，研究期間以</w:t>
      </w:r>
      <w:r w:rsidRPr="00CC4494">
        <w:rPr>
          <w:color w:val="000000" w:themeColor="text1"/>
          <w:szCs w:val="28"/>
        </w:rPr>
        <w:t>1-2</w:t>
      </w:r>
      <w:r w:rsidRPr="00CC4494">
        <w:rPr>
          <w:color w:val="000000" w:themeColor="text1"/>
          <w:szCs w:val="28"/>
        </w:rPr>
        <w:t>年為原則，至多不超過三年。</w:t>
      </w:r>
    </w:p>
    <w:p w:rsidR="007D2EE1" w:rsidRPr="00CC4494" w:rsidRDefault="007D2EE1" w:rsidP="007D2EE1">
      <w:pPr>
        <w:numPr>
          <w:ilvl w:val="0"/>
          <w:numId w:val="138"/>
        </w:numPr>
        <w:adjustRightInd w:val="0"/>
        <w:snapToGrid w:val="0"/>
        <w:spacing w:line="400" w:lineRule="exact"/>
        <w:rPr>
          <w:color w:val="000000" w:themeColor="text1"/>
          <w:szCs w:val="28"/>
        </w:rPr>
      </w:pPr>
      <w:r w:rsidRPr="00CC4494">
        <w:rPr>
          <w:color w:val="000000" w:themeColor="text1"/>
          <w:szCs w:val="28"/>
        </w:rPr>
        <w:t>整合型研究計畫，除個別型研究計畫之審查重點外，並包括整合之必要性</w:t>
      </w:r>
      <w:r w:rsidRPr="00CC4494">
        <w:rPr>
          <w:color w:val="000000" w:themeColor="text1"/>
          <w:szCs w:val="28"/>
        </w:rPr>
        <w:t>(</w:t>
      </w:r>
      <w:r w:rsidRPr="00CC4494">
        <w:rPr>
          <w:color w:val="000000" w:themeColor="text1"/>
          <w:szCs w:val="28"/>
        </w:rPr>
        <w:t>總體目標、整體分工合作架構、各子計畫間之相關性及整合程度</w:t>
      </w:r>
      <w:r w:rsidRPr="00CC4494">
        <w:rPr>
          <w:color w:val="000000" w:themeColor="text1"/>
          <w:szCs w:val="28"/>
        </w:rPr>
        <w:t>)</w:t>
      </w:r>
      <w:r w:rsidRPr="00CC4494">
        <w:rPr>
          <w:color w:val="000000" w:themeColor="text1"/>
          <w:szCs w:val="28"/>
        </w:rPr>
        <w:t>、人力配合度</w:t>
      </w:r>
      <w:r w:rsidRPr="00CC4494">
        <w:rPr>
          <w:color w:val="000000" w:themeColor="text1"/>
          <w:szCs w:val="28"/>
        </w:rPr>
        <w:t>(</w:t>
      </w:r>
      <w:r w:rsidRPr="00CC4494">
        <w:rPr>
          <w:color w:val="000000" w:themeColor="text1"/>
          <w:szCs w:val="28"/>
        </w:rPr>
        <w:t>總計畫主持人之協調領導能力、各子計畫主持人之專業能力及合作諧和性</w:t>
      </w:r>
      <w:r w:rsidRPr="00CC4494">
        <w:rPr>
          <w:color w:val="000000" w:themeColor="text1"/>
          <w:szCs w:val="28"/>
        </w:rPr>
        <w:t>)</w:t>
      </w:r>
      <w:r w:rsidRPr="00CC4494">
        <w:rPr>
          <w:color w:val="000000" w:themeColor="text1"/>
          <w:szCs w:val="28"/>
        </w:rPr>
        <w:t>、資源之整合</w:t>
      </w:r>
      <w:r w:rsidRPr="00CC4494">
        <w:rPr>
          <w:color w:val="000000" w:themeColor="text1"/>
          <w:szCs w:val="28"/>
        </w:rPr>
        <w:t>(</w:t>
      </w:r>
      <w:r w:rsidRPr="00CC4494">
        <w:rPr>
          <w:color w:val="000000" w:themeColor="text1"/>
          <w:szCs w:val="28"/>
        </w:rPr>
        <w:t>各子計畫所需各項儀器設備之共用情況及研究經驗與成果交流構想等</w:t>
      </w:r>
      <w:r w:rsidRPr="00CC4494">
        <w:rPr>
          <w:color w:val="000000" w:themeColor="text1"/>
          <w:szCs w:val="28"/>
        </w:rPr>
        <w:t>)</w:t>
      </w:r>
      <w:r w:rsidRPr="00CC4494">
        <w:rPr>
          <w:color w:val="000000" w:themeColor="text1"/>
          <w:szCs w:val="28"/>
        </w:rPr>
        <w:t>、申請機構或其他單位之配合度及整合後之預期綜合效益等，研究期間最多以</w:t>
      </w:r>
      <w:r w:rsidRPr="00CC4494">
        <w:rPr>
          <w:color w:val="000000" w:themeColor="text1"/>
          <w:szCs w:val="28"/>
        </w:rPr>
        <w:t>3</w:t>
      </w:r>
      <w:r w:rsidRPr="00CC4494">
        <w:rPr>
          <w:color w:val="000000" w:themeColor="text1"/>
          <w:szCs w:val="28"/>
        </w:rPr>
        <w:t>年為原則。</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color w:val="000000" w:themeColor="text1"/>
          <w:szCs w:val="28"/>
        </w:rPr>
        <w:t>計畫變更</w:t>
      </w:r>
      <w:r w:rsidRPr="00CC4494">
        <w:rPr>
          <w:bCs/>
          <w:color w:val="000000" w:themeColor="text1"/>
          <w:szCs w:val="28"/>
        </w:rPr>
        <w:t>：</w:t>
      </w:r>
    </w:p>
    <w:p w:rsidR="007D2EE1" w:rsidRPr="00CC4494" w:rsidRDefault="007D2EE1" w:rsidP="007D2EE1">
      <w:pPr>
        <w:adjustRightInd w:val="0"/>
        <w:snapToGrid w:val="0"/>
        <w:spacing w:line="400" w:lineRule="exact"/>
        <w:ind w:left="1778"/>
        <w:rPr>
          <w:bCs/>
          <w:color w:val="000000" w:themeColor="text1"/>
          <w:szCs w:val="28"/>
        </w:rPr>
      </w:pPr>
      <w:r w:rsidRPr="00CC4494">
        <w:rPr>
          <w:bCs/>
          <w:color w:val="000000" w:themeColor="text1"/>
          <w:szCs w:val="28"/>
        </w:rPr>
        <w:t xml:space="preserve">　　</w:t>
      </w:r>
      <w:r w:rsidRPr="00CC4494">
        <w:rPr>
          <w:color w:val="000000" w:themeColor="text1"/>
          <w:szCs w:val="28"/>
        </w:rPr>
        <w:t>研究計畫經核定補助應依計畫內容確實執行，除符合下列情形，並報經本局同意外，不得任意變更：</w:t>
      </w:r>
    </w:p>
    <w:p w:rsidR="007D2EE1" w:rsidRPr="00CC4494" w:rsidRDefault="007D2EE1" w:rsidP="007D2EE1">
      <w:pPr>
        <w:numPr>
          <w:ilvl w:val="0"/>
          <w:numId w:val="139"/>
        </w:numPr>
        <w:adjustRightInd w:val="0"/>
        <w:snapToGrid w:val="0"/>
        <w:spacing w:line="400" w:lineRule="exact"/>
        <w:rPr>
          <w:color w:val="000000" w:themeColor="text1"/>
          <w:szCs w:val="28"/>
        </w:rPr>
      </w:pPr>
      <w:r w:rsidRPr="00CC4494">
        <w:rPr>
          <w:color w:val="000000" w:themeColor="text1"/>
          <w:szCs w:val="28"/>
        </w:rPr>
        <w:t>計畫主持人或共同主持人因故留職停薪、離職、退休、調任、借調至政府機關之駐外單位任職、遭本局停權或死亡等事由，致未能執行計畫或資格不符本局規定者，須辦理計畫註銷、中止、暫停執行、移轉至新任職機構或更換計畫主持人或共同主持人等。</w:t>
      </w:r>
    </w:p>
    <w:p w:rsidR="007D2EE1" w:rsidRPr="00CC4494" w:rsidRDefault="007D2EE1" w:rsidP="007D2EE1">
      <w:pPr>
        <w:numPr>
          <w:ilvl w:val="0"/>
          <w:numId w:val="139"/>
        </w:numPr>
        <w:adjustRightInd w:val="0"/>
        <w:snapToGrid w:val="0"/>
        <w:spacing w:line="400" w:lineRule="exact"/>
        <w:rPr>
          <w:color w:val="000000" w:themeColor="text1"/>
          <w:szCs w:val="28"/>
        </w:rPr>
      </w:pPr>
      <w:r w:rsidRPr="00CC4494">
        <w:rPr>
          <w:color w:val="000000" w:themeColor="text1"/>
          <w:szCs w:val="28"/>
        </w:rPr>
        <w:t>經費用途變更或流用。但依本局規定免事先報經本局同意者，不在此限。</w:t>
      </w:r>
    </w:p>
    <w:p w:rsidR="007D2EE1" w:rsidRPr="00CC4494" w:rsidRDefault="007D2EE1" w:rsidP="007D2EE1">
      <w:pPr>
        <w:numPr>
          <w:ilvl w:val="0"/>
          <w:numId w:val="139"/>
        </w:numPr>
        <w:adjustRightInd w:val="0"/>
        <w:snapToGrid w:val="0"/>
        <w:spacing w:line="400" w:lineRule="exact"/>
        <w:rPr>
          <w:color w:val="000000" w:themeColor="text1"/>
          <w:szCs w:val="28"/>
        </w:rPr>
      </w:pPr>
      <w:r w:rsidRPr="00CC4494">
        <w:rPr>
          <w:color w:val="000000" w:themeColor="text1"/>
          <w:szCs w:val="28"/>
        </w:rPr>
        <w:t>執行期間變更</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bCs/>
          <w:color w:val="000000" w:themeColor="text1"/>
          <w:szCs w:val="28"/>
        </w:rPr>
        <w:lastRenderedPageBreak/>
        <w:t>研究成果需擔保無侵害他人著作權之情形，並需無償授權本局以非營利目的之公開發表與利用。</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rFonts w:hint="eastAsia"/>
          <w:color w:val="000000" w:themeColor="text1"/>
          <w:szCs w:val="28"/>
        </w:rPr>
        <w:t>配合</w:t>
      </w:r>
      <w:r w:rsidRPr="00CC4494">
        <w:rPr>
          <w:color w:val="000000" w:themeColor="text1"/>
          <w:szCs w:val="28"/>
        </w:rPr>
        <w:t>文化部文化資產學院評鑑辦法規範</w:t>
      </w:r>
      <w:r w:rsidRPr="00CC4494">
        <w:rPr>
          <w:rFonts w:hint="eastAsia"/>
          <w:color w:val="000000" w:themeColor="text1"/>
          <w:szCs w:val="28"/>
        </w:rPr>
        <w:t>辦理期末評鑑作業。</w:t>
      </w:r>
    </w:p>
    <w:p w:rsidR="007D2EE1" w:rsidRPr="00CC4494" w:rsidRDefault="007D2EE1" w:rsidP="007D2EE1">
      <w:pPr>
        <w:numPr>
          <w:ilvl w:val="0"/>
          <w:numId w:val="136"/>
        </w:numPr>
        <w:tabs>
          <w:tab w:val="num" w:pos="1353"/>
        </w:tabs>
        <w:adjustRightInd w:val="0"/>
        <w:snapToGrid w:val="0"/>
        <w:spacing w:line="400" w:lineRule="exact"/>
        <w:rPr>
          <w:bCs/>
          <w:color w:val="000000" w:themeColor="text1"/>
          <w:szCs w:val="28"/>
        </w:rPr>
      </w:pPr>
      <w:r w:rsidRPr="00CC4494">
        <w:rPr>
          <w:rFonts w:hint="eastAsia"/>
          <w:bCs/>
          <w:color w:val="000000" w:themeColor="text1"/>
          <w:szCs w:val="28"/>
        </w:rPr>
        <w:t>報告繳交：</w:t>
      </w:r>
    </w:p>
    <w:p w:rsidR="007D2EE1" w:rsidRPr="00CC4494" w:rsidRDefault="007D2EE1" w:rsidP="007D2EE1">
      <w:pPr>
        <w:numPr>
          <w:ilvl w:val="0"/>
          <w:numId w:val="142"/>
        </w:numPr>
        <w:adjustRightInd w:val="0"/>
        <w:snapToGrid w:val="0"/>
        <w:spacing w:line="400" w:lineRule="exact"/>
        <w:rPr>
          <w:color w:val="000000" w:themeColor="text1"/>
          <w:szCs w:val="28"/>
        </w:rPr>
      </w:pPr>
      <w:r w:rsidRPr="00CC4494">
        <w:rPr>
          <w:rFonts w:hint="eastAsia"/>
          <w:color w:val="000000" w:themeColor="text1"/>
          <w:szCs w:val="28"/>
        </w:rPr>
        <w:t>期中報告：研究計畫執行之內容與進度說明、其他相關計畫附件或補充資料。受補助單位需以簡報方式報告計畫執行之進度與當年度預期成果。</w:t>
      </w:r>
    </w:p>
    <w:p w:rsidR="007D2EE1" w:rsidRPr="00CC4494" w:rsidRDefault="007D2EE1" w:rsidP="007D2EE1">
      <w:pPr>
        <w:numPr>
          <w:ilvl w:val="0"/>
          <w:numId w:val="142"/>
        </w:numPr>
        <w:adjustRightInd w:val="0"/>
        <w:snapToGrid w:val="0"/>
        <w:spacing w:line="400" w:lineRule="exact"/>
        <w:rPr>
          <w:color w:val="000000" w:themeColor="text1"/>
          <w:szCs w:val="28"/>
        </w:rPr>
      </w:pPr>
      <w:r w:rsidRPr="00CC4494">
        <w:rPr>
          <w:rFonts w:hint="eastAsia"/>
          <w:color w:val="000000" w:themeColor="text1"/>
          <w:szCs w:val="28"/>
        </w:rPr>
        <w:t>期末報告：研究計畫執行之內容與進度說明、其他相關計畫附件或補充資料。受補助單位皆須於計畫執行結束前參與文資局主辦之成果發表活動。</w:t>
      </w:r>
    </w:p>
    <w:p w:rsidR="008236B5" w:rsidRPr="00CC4494" w:rsidRDefault="008236B5" w:rsidP="00610C76">
      <w:pPr>
        <w:pStyle w:val="0pt"/>
        <w:adjustRightInd w:val="0"/>
        <w:snapToGrid w:val="0"/>
        <w:spacing w:beforeLines="20" w:before="76" w:line="400" w:lineRule="exact"/>
        <w:ind w:left="2410" w:firstLineChars="0" w:firstLine="0"/>
        <w:jc w:val="both"/>
        <w:rPr>
          <w:color w:val="000000" w:themeColor="text1"/>
          <w:szCs w:val="28"/>
        </w:rPr>
      </w:pPr>
    </w:p>
    <w:p w:rsidR="00CA6257" w:rsidRPr="00CC4494" w:rsidRDefault="006E6E3B" w:rsidP="00610C76">
      <w:pPr>
        <w:pStyle w:val="1"/>
        <w:spacing w:beforeLines="100" w:before="381" w:afterLines="50" w:after="190"/>
        <w:ind w:left="560"/>
        <w:rPr>
          <w:rFonts w:ascii="Times New Roman" w:hAnsi="Times New Roman" w:cs="Times New Roman"/>
          <w:color w:val="000000" w:themeColor="text1"/>
        </w:rPr>
      </w:pPr>
      <w:bookmarkStart w:id="45" w:name="_Toc497128796"/>
      <w:r w:rsidRPr="00CC4494">
        <w:rPr>
          <w:rFonts w:ascii="Times New Roman" w:hAnsi="Times New Roman" w:cs="Times New Roman"/>
          <w:color w:val="000000" w:themeColor="text1"/>
        </w:rPr>
        <w:t>六、後續人才網絡運用與追蹤管理</w:t>
      </w:r>
      <w:bookmarkEnd w:id="45"/>
    </w:p>
    <w:p w:rsidR="00F5386E" w:rsidRPr="00CC4494" w:rsidRDefault="00F5386E" w:rsidP="00901E53">
      <w:pPr>
        <w:pStyle w:val="2"/>
        <w:numPr>
          <w:ilvl w:val="0"/>
          <w:numId w:val="112"/>
        </w:numPr>
        <w:spacing w:before="190" w:afterLines="0" w:line="400" w:lineRule="exact"/>
        <w:jc w:val="both"/>
        <w:rPr>
          <w:rFonts w:ascii="Times New Roman" w:hAnsi="Times New Roman" w:cs="Times New Roman"/>
          <w:color w:val="000000" w:themeColor="text1"/>
        </w:rPr>
      </w:pPr>
      <w:bookmarkStart w:id="46" w:name="_Toc497128797"/>
      <w:r w:rsidRPr="00CC4494">
        <w:rPr>
          <w:rFonts w:ascii="Times New Roman" w:hAnsi="Times New Roman" w:cs="Times New Roman"/>
          <w:color w:val="000000" w:themeColor="text1"/>
        </w:rPr>
        <w:t>行政</w:t>
      </w:r>
      <w:r w:rsidR="00E87F90" w:rsidRPr="00CC4494">
        <w:rPr>
          <w:rFonts w:ascii="Times New Roman" w:hAnsi="Times New Roman" w:cs="Times New Roman"/>
          <w:color w:val="000000" w:themeColor="text1"/>
        </w:rPr>
        <w:t>平台</w:t>
      </w:r>
      <w:r w:rsidRPr="00CC4494">
        <w:rPr>
          <w:rFonts w:ascii="Times New Roman" w:hAnsi="Times New Roman" w:cs="Times New Roman"/>
          <w:color w:val="000000" w:themeColor="text1"/>
        </w:rPr>
        <w:t>、教學</w:t>
      </w:r>
      <w:r w:rsidR="00E87F90" w:rsidRPr="00CC4494">
        <w:rPr>
          <w:rFonts w:ascii="Times New Roman" w:hAnsi="Times New Roman" w:cs="Times New Roman"/>
          <w:color w:val="000000" w:themeColor="text1"/>
        </w:rPr>
        <w:t>群組</w:t>
      </w:r>
      <w:r w:rsidR="00F30D68" w:rsidRPr="00CC4494">
        <w:rPr>
          <w:rFonts w:ascii="Times New Roman" w:hAnsi="Times New Roman" w:cs="Times New Roman"/>
          <w:color w:val="000000" w:themeColor="text1"/>
        </w:rPr>
        <w:t>、</w:t>
      </w:r>
      <w:r w:rsidRPr="00CC4494">
        <w:rPr>
          <w:rFonts w:ascii="Times New Roman" w:hAnsi="Times New Roman" w:cs="Times New Roman"/>
          <w:color w:val="000000" w:themeColor="text1"/>
        </w:rPr>
        <w:t>產學</w:t>
      </w:r>
      <w:r w:rsidR="00E87F90" w:rsidRPr="00CC4494">
        <w:rPr>
          <w:rFonts w:ascii="Times New Roman" w:hAnsi="Times New Roman" w:cs="Times New Roman"/>
          <w:color w:val="000000" w:themeColor="text1"/>
        </w:rPr>
        <w:t>群組</w:t>
      </w:r>
      <w:r w:rsidR="00F30D68" w:rsidRPr="00CC4494">
        <w:rPr>
          <w:rFonts w:ascii="Times New Roman" w:hAnsi="Times New Roman" w:cs="Times New Roman"/>
          <w:color w:val="000000" w:themeColor="text1"/>
        </w:rPr>
        <w:t>及推廣</w:t>
      </w:r>
      <w:r w:rsidR="006807DA" w:rsidRPr="00CC4494">
        <w:rPr>
          <w:rFonts w:ascii="Times New Roman" w:hAnsi="Times New Roman" w:cs="Times New Roman"/>
          <w:color w:val="000000" w:themeColor="text1"/>
        </w:rPr>
        <w:t>群組</w:t>
      </w:r>
      <w:bookmarkEnd w:id="46"/>
    </w:p>
    <w:p w:rsidR="002261BC" w:rsidRPr="00CC4494" w:rsidRDefault="00F5386E" w:rsidP="00610C76">
      <w:pPr>
        <w:pStyle w:val="0pt"/>
        <w:numPr>
          <w:ilvl w:val="0"/>
          <w:numId w:val="113"/>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「行政平台」、「教學</w:t>
      </w:r>
      <w:r w:rsidR="00B74035" w:rsidRPr="00CC4494">
        <w:rPr>
          <w:color w:val="000000" w:themeColor="text1"/>
          <w:szCs w:val="28"/>
        </w:rPr>
        <w:t>群組</w:t>
      </w:r>
      <w:r w:rsidR="006807DA" w:rsidRPr="00CC4494">
        <w:rPr>
          <w:color w:val="000000" w:themeColor="text1"/>
          <w:szCs w:val="28"/>
        </w:rPr>
        <w:t>」</w:t>
      </w:r>
      <w:r w:rsidR="009B276F" w:rsidRPr="00CC4494">
        <w:rPr>
          <w:color w:val="000000" w:themeColor="text1"/>
          <w:szCs w:val="28"/>
        </w:rPr>
        <w:t>、</w:t>
      </w:r>
      <w:r w:rsidRPr="00CC4494">
        <w:rPr>
          <w:color w:val="000000" w:themeColor="text1"/>
          <w:szCs w:val="28"/>
        </w:rPr>
        <w:t>「產學</w:t>
      </w:r>
      <w:r w:rsidR="00B74035" w:rsidRPr="00CC4494">
        <w:rPr>
          <w:color w:val="000000" w:themeColor="text1"/>
          <w:szCs w:val="28"/>
        </w:rPr>
        <w:t>群組</w:t>
      </w:r>
      <w:r w:rsidRPr="00CC4494">
        <w:rPr>
          <w:color w:val="000000" w:themeColor="text1"/>
          <w:szCs w:val="28"/>
        </w:rPr>
        <w:t>」</w:t>
      </w:r>
      <w:r w:rsidR="009B276F" w:rsidRPr="00CC4494">
        <w:rPr>
          <w:color w:val="000000" w:themeColor="text1"/>
          <w:szCs w:val="28"/>
        </w:rPr>
        <w:t>及「推廣群組」</w:t>
      </w:r>
      <w:r w:rsidR="00CA6257" w:rsidRPr="00CC4494">
        <w:rPr>
          <w:color w:val="000000" w:themeColor="text1"/>
          <w:szCs w:val="28"/>
        </w:rPr>
        <w:t>之學員</w:t>
      </w:r>
      <w:r w:rsidR="007F7B78" w:rsidRPr="00CC4494">
        <w:rPr>
          <w:color w:val="000000" w:themeColor="text1"/>
          <w:szCs w:val="28"/>
        </w:rPr>
        <w:t>名冊與教師（講師）名冊</w:t>
      </w:r>
      <w:r w:rsidR="00CA6257" w:rsidRPr="00CC4494">
        <w:rPr>
          <w:color w:val="000000" w:themeColor="text1"/>
          <w:szCs w:val="28"/>
        </w:rPr>
        <w:t>將由行政平台統一匯入</w:t>
      </w:r>
      <w:r w:rsidR="001E53A5" w:rsidRPr="00CC4494">
        <w:rPr>
          <w:color w:val="000000" w:themeColor="text1"/>
          <w:szCs w:val="28"/>
        </w:rPr>
        <w:t>本計畫學習資訊平台</w:t>
      </w:r>
      <w:r w:rsidR="008844CA" w:rsidRPr="00CC4494">
        <w:rPr>
          <w:color w:val="000000" w:themeColor="text1"/>
          <w:szCs w:val="28"/>
        </w:rPr>
        <w:t>，成為文化資產領域之</w:t>
      </w:r>
      <w:r w:rsidR="00290C8F" w:rsidRPr="00CC4494">
        <w:rPr>
          <w:color w:val="000000" w:themeColor="text1"/>
          <w:szCs w:val="28"/>
        </w:rPr>
        <w:t>人才</w:t>
      </w:r>
      <w:r w:rsidR="008844CA" w:rsidRPr="00CC4494">
        <w:rPr>
          <w:color w:val="000000" w:themeColor="text1"/>
          <w:szCs w:val="28"/>
        </w:rPr>
        <w:t>資本。</w:t>
      </w:r>
    </w:p>
    <w:p w:rsidR="002668E3" w:rsidRPr="00CC4494" w:rsidRDefault="007F7B78" w:rsidP="00610C76">
      <w:pPr>
        <w:pStyle w:val="0pt"/>
        <w:numPr>
          <w:ilvl w:val="0"/>
          <w:numId w:val="113"/>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各類文化資產課程結業之學員</w:t>
      </w:r>
      <w:r w:rsidR="00CA2A01" w:rsidRPr="00CC4494">
        <w:rPr>
          <w:color w:val="000000" w:themeColor="text1"/>
          <w:szCs w:val="28"/>
        </w:rPr>
        <w:t>將納入文化資產守護網絡，成為本局未來培育</w:t>
      </w:r>
      <w:r w:rsidR="00817256" w:rsidRPr="00CC4494">
        <w:rPr>
          <w:color w:val="000000" w:themeColor="text1"/>
          <w:szCs w:val="28"/>
        </w:rPr>
        <w:t>文化資產</w:t>
      </w:r>
      <w:r w:rsidR="00CA2A01" w:rsidRPr="00CC4494">
        <w:rPr>
          <w:color w:val="000000" w:themeColor="text1"/>
          <w:szCs w:val="28"/>
        </w:rPr>
        <w:t>守護人才之對象</w:t>
      </w:r>
      <w:r w:rsidR="008844CA" w:rsidRPr="00CC4494">
        <w:rPr>
          <w:color w:val="000000" w:themeColor="text1"/>
          <w:szCs w:val="28"/>
        </w:rPr>
        <w:t>，以下分列</w:t>
      </w:r>
      <w:r w:rsidR="007E0107" w:rsidRPr="00CC4494">
        <w:rPr>
          <w:color w:val="000000" w:themeColor="text1"/>
          <w:szCs w:val="28"/>
        </w:rPr>
        <w:t>不同</w:t>
      </w:r>
      <w:r w:rsidR="008844CA" w:rsidRPr="00CC4494">
        <w:rPr>
          <w:color w:val="000000" w:themeColor="text1"/>
          <w:szCs w:val="28"/>
        </w:rPr>
        <w:t>課程之標的對象：</w:t>
      </w:r>
    </w:p>
    <w:p w:rsidR="002261BC" w:rsidRPr="00CC4494" w:rsidRDefault="002261BC" w:rsidP="00610C76">
      <w:pPr>
        <w:pStyle w:val="0pt"/>
        <w:numPr>
          <w:ilvl w:val="0"/>
          <w:numId w:val="114"/>
        </w:numPr>
        <w:adjustRightInd w:val="0"/>
        <w:snapToGrid w:val="0"/>
        <w:spacing w:beforeLines="30" w:before="114" w:line="400" w:lineRule="exact"/>
        <w:ind w:left="2410" w:firstLineChars="0" w:hanging="425"/>
        <w:jc w:val="both"/>
        <w:rPr>
          <w:color w:val="000000" w:themeColor="text1"/>
          <w:szCs w:val="28"/>
        </w:rPr>
      </w:pPr>
      <w:r w:rsidRPr="00CC4494">
        <w:rPr>
          <w:rFonts w:hint="eastAsia"/>
          <w:color w:val="000000" w:themeColor="text1"/>
          <w:szCs w:val="28"/>
        </w:rPr>
        <w:t>文化資產專業</w:t>
      </w:r>
      <w:r w:rsidR="007B655C" w:rsidRPr="00CC4494">
        <w:rPr>
          <w:color w:val="000000" w:themeColor="text1"/>
          <w:szCs w:val="28"/>
        </w:rPr>
        <w:t>學</w:t>
      </w:r>
      <w:r w:rsidR="00817256" w:rsidRPr="00CC4494">
        <w:rPr>
          <w:color w:val="000000" w:themeColor="text1"/>
          <w:szCs w:val="28"/>
        </w:rPr>
        <w:t>程</w:t>
      </w:r>
      <w:r w:rsidRPr="00CC4494">
        <w:rPr>
          <w:color w:val="000000" w:themeColor="text1"/>
          <w:szCs w:val="28"/>
        </w:rPr>
        <w:t>：針對想投入文化資產專門領域的學員，結業後獲得該課程之學分證明，並獲授課之學校承認，可抵免畢業學分。鼓勵學員修習更多專業課程，未來投入文化資產領域職場，成為地方文化資產守護網絡的中堅份子</w:t>
      </w:r>
      <w:r w:rsidRPr="00CC4494">
        <w:rPr>
          <w:rFonts w:hint="eastAsia"/>
          <w:color w:val="000000" w:themeColor="text1"/>
          <w:szCs w:val="28"/>
        </w:rPr>
        <w:t>。</w:t>
      </w:r>
    </w:p>
    <w:p w:rsidR="00121699" w:rsidRPr="00CC4494" w:rsidRDefault="002261BC" w:rsidP="00610C76">
      <w:pPr>
        <w:pStyle w:val="0pt"/>
        <w:numPr>
          <w:ilvl w:val="0"/>
          <w:numId w:val="114"/>
        </w:numPr>
        <w:adjustRightInd w:val="0"/>
        <w:snapToGrid w:val="0"/>
        <w:spacing w:beforeLines="30" w:before="114" w:line="400" w:lineRule="exact"/>
        <w:ind w:left="2410" w:firstLineChars="0" w:hanging="425"/>
        <w:jc w:val="both"/>
        <w:rPr>
          <w:color w:val="000000" w:themeColor="text1"/>
          <w:szCs w:val="28"/>
        </w:rPr>
      </w:pPr>
      <w:r w:rsidRPr="00CC4494">
        <w:rPr>
          <w:rFonts w:hint="eastAsia"/>
          <w:color w:val="000000" w:themeColor="text1"/>
          <w:szCs w:val="28"/>
        </w:rPr>
        <w:t>職能導向課程、產業訓練合作及產業</w:t>
      </w:r>
      <w:r w:rsidR="00512A49" w:rsidRPr="00CC4494">
        <w:rPr>
          <w:rFonts w:hint="eastAsia"/>
          <w:color w:val="000000" w:themeColor="text1"/>
          <w:szCs w:val="28"/>
        </w:rPr>
        <w:t>技術</w:t>
      </w:r>
      <w:r w:rsidRPr="00CC4494">
        <w:rPr>
          <w:rFonts w:hint="eastAsia"/>
          <w:color w:val="000000" w:themeColor="text1"/>
          <w:szCs w:val="28"/>
        </w:rPr>
        <w:t>人才培訓</w:t>
      </w:r>
      <w:r w:rsidR="00F24D3B" w:rsidRPr="00CC4494">
        <w:rPr>
          <w:color w:val="000000" w:themeColor="text1"/>
          <w:szCs w:val="28"/>
        </w:rPr>
        <w:t>：針對</w:t>
      </w:r>
      <w:r w:rsidRPr="00CC4494">
        <w:rPr>
          <w:color w:val="000000" w:themeColor="text1"/>
          <w:szCs w:val="28"/>
        </w:rPr>
        <w:t>業界與市</w:t>
      </w:r>
      <w:r w:rsidRPr="00CC4494">
        <w:rPr>
          <w:rFonts w:hint="eastAsia"/>
          <w:color w:val="000000" w:themeColor="text1"/>
          <w:szCs w:val="28"/>
        </w:rPr>
        <w:t>場</w:t>
      </w:r>
      <w:r w:rsidR="00F24D3B" w:rsidRPr="00CC4494">
        <w:rPr>
          <w:color w:val="000000" w:themeColor="text1"/>
          <w:szCs w:val="28"/>
        </w:rPr>
        <w:t>需求之</w:t>
      </w:r>
      <w:r w:rsidR="007C6B7E" w:rsidRPr="00CC4494">
        <w:rPr>
          <w:color w:val="000000" w:themeColor="text1"/>
          <w:szCs w:val="28"/>
        </w:rPr>
        <w:t>技能</w:t>
      </w:r>
      <w:r w:rsidRPr="00CC4494">
        <w:rPr>
          <w:rFonts w:hint="eastAsia"/>
          <w:color w:val="000000" w:themeColor="text1"/>
          <w:szCs w:val="28"/>
        </w:rPr>
        <w:t>進行人才培訓，</w:t>
      </w:r>
      <w:r w:rsidR="007C6B7E" w:rsidRPr="00CC4494">
        <w:rPr>
          <w:color w:val="000000" w:themeColor="text1"/>
          <w:szCs w:val="28"/>
        </w:rPr>
        <w:t>落實產業實務操作</w:t>
      </w:r>
      <w:r w:rsidRPr="00CC4494">
        <w:rPr>
          <w:rFonts w:hint="eastAsia"/>
          <w:color w:val="000000" w:themeColor="text1"/>
          <w:szCs w:val="28"/>
        </w:rPr>
        <w:t>，</w:t>
      </w:r>
      <w:r w:rsidR="007C6B7E" w:rsidRPr="00CC4494">
        <w:rPr>
          <w:color w:val="000000" w:themeColor="text1"/>
          <w:szCs w:val="28"/>
        </w:rPr>
        <w:t>以</w:t>
      </w:r>
      <w:r w:rsidRPr="00CC4494">
        <w:rPr>
          <w:color w:val="000000" w:themeColor="text1"/>
          <w:szCs w:val="28"/>
        </w:rPr>
        <w:t>提升</w:t>
      </w:r>
      <w:r w:rsidRPr="00CC4494">
        <w:rPr>
          <w:rFonts w:hint="eastAsia"/>
          <w:color w:val="000000" w:themeColor="text1"/>
          <w:szCs w:val="28"/>
        </w:rPr>
        <w:t>我國文化資產保存與修復技術，</w:t>
      </w:r>
      <w:r w:rsidR="00121699" w:rsidRPr="00CC4494">
        <w:rPr>
          <w:rFonts w:hint="eastAsia"/>
          <w:color w:val="000000" w:themeColor="text1"/>
          <w:szCs w:val="28"/>
        </w:rPr>
        <w:t>培育精良的文化資產保存修復技術人才</w:t>
      </w:r>
      <w:r w:rsidR="00F24D3B" w:rsidRPr="00CC4494">
        <w:rPr>
          <w:color w:val="000000" w:themeColor="text1"/>
          <w:szCs w:val="28"/>
        </w:rPr>
        <w:t>。</w:t>
      </w:r>
    </w:p>
    <w:p w:rsidR="00B60D86" w:rsidRPr="00CC4494" w:rsidRDefault="007527DA" w:rsidP="00610C76">
      <w:pPr>
        <w:pStyle w:val="0pt"/>
        <w:numPr>
          <w:ilvl w:val="0"/>
          <w:numId w:val="114"/>
        </w:numPr>
        <w:adjustRightInd w:val="0"/>
        <w:snapToGrid w:val="0"/>
        <w:spacing w:beforeLines="30" w:before="114" w:line="400" w:lineRule="exact"/>
        <w:ind w:left="2410" w:firstLineChars="0" w:hanging="425"/>
        <w:jc w:val="both"/>
        <w:rPr>
          <w:color w:val="000000" w:themeColor="text1"/>
          <w:szCs w:val="28"/>
        </w:rPr>
      </w:pPr>
      <w:r w:rsidRPr="00CC4494">
        <w:rPr>
          <w:color w:val="000000" w:themeColor="text1"/>
          <w:szCs w:val="28"/>
        </w:rPr>
        <w:t>文化資產推廣課程</w:t>
      </w:r>
      <w:r w:rsidR="00B60D86" w:rsidRPr="00CC4494">
        <w:rPr>
          <w:color w:val="000000" w:themeColor="text1"/>
          <w:szCs w:val="28"/>
        </w:rPr>
        <w:t>：</w:t>
      </w:r>
      <w:r w:rsidR="00121699" w:rsidRPr="00CC4494">
        <w:rPr>
          <w:color w:val="000000" w:themeColor="text1"/>
          <w:szCs w:val="28"/>
        </w:rPr>
        <w:t>針對關心文化資產的社會大眾，</w:t>
      </w:r>
      <w:r w:rsidR="00121699" w:rsidRPr="00CC4494">
        <w:rPr>
          <w:rFonts w:hint="eastAsia"/>
          <w:color w:val="000000" w:themeColor="text1"/>
          <w:szCs w:val="28"/>
        </w:rPr>
        <w:t>以</w:t>
      </w:r>
      <w:r w:rsidR="00121699" w:rsidRPr="00CC4494">
        <w:rPr>
          <w:color w:val="000000" w:themeColor="text1"/>
          <w:szCs w:val="28"/>
        </w:rPr>
        <w:t>參</w:t>
      </w:r>
      <w:r w:rsidR="00121699" w:rsidRPr="00CC4494">
        <w:rPr>
          <w:rFonts w:hint="eastAsia"/>
          <w:color w:val="000000" w:themeColor="text1"/>
          <w:szCs w:val="28"/>
        </w:rPr>
        <w:t>與多元的</w:t>
      </w:r>
      <w:r w:rsidR="00121699" w:rsidRPr="00CC4494">
        <w:rPr>
          <w:color w:val="000000" w:themeColor="text1"/>
          <w:szCs w:val="28"/>
        </w:rPr>
        <w:t>推廣課程</w:t>
      </w:r>
      <w:r w:rsidR="00121699" w:rsidRPr="00CC4494">
        <w:rPr>
          <w:rFonts w:hint="eastAsia"/>
          <w:color w:val="000000" w:themeColor="text1"/>
          <w:szCs w:val="28"/>
        </w:rPr>
        <w:t>內容</w:t>
      </w:r>
      <w:r w:rsidR="00121699" w:rsidRPr="00CC4494">
        <w:rPr>
          <w:color w:val="000000" w:themeColor="text1"/>
          <w:szCs w:val="28"/>
        </w:rPr>
        <w:t>，提</w:t>
      </w:r>
      <w:r w:rsidR="00121699" w:rsidRPr="00CC4494">
        <w:rPr>
          <w:rFonts w:hint="eastAsia"/>
          <w:color w:val="000000" w:themeColor="text1"/>
          <w:szCs w:val="28"/>
        </w:rPr>
        <w:t>升其</w:t>
      </w:r>
      <w:r w:rsidR="004A7099" w:rsidRPr="00CC4494">
        <w:rPr>
          <w:color w:val="000000" w:themeColor="text1"/>
          <w:szCs w:val="28"/>
        </w:rPr>
        <w:t>文化資產領域的知識</w:t>
      </w:r>
      <w:r w:rsidR="006807DA" w:rsidRPr="00CC4494">
        <w:rPr>
          <w:color w:val="000000" w:themeColor="text1"/>
          <w:szCs w:val="28"/>
        </w:rPr>
        <w:t>，促使文化資產深入民眾生活</w:t>
      </w:r>
      <w:r w:rsidR="00953C1F" w:rsidRPr="00CC4494">
        <w:rPr>
          <w:color w:val="000000" w:themeColor="text1"/>
          <w:szCs w:val="28"/>
        </w:rPr>
        <w:t>，</w:t>
      </w:r>
      <w:r w:rsidR="00121699" w:rsidRPr="00CC4494">
        <w:rPr>
          <w:rFonts w:hint="eastAsia"/>
          <w:color w:val="000000" w:themeColor="text1"/>
          <w:szCs w:val="28"/>
        </w:rPr>
        <w:t>同時亦能</w:t>
      </w:r>
      <w:r w:rsidR="006F121B" w:rsidRPr="00CC4494">
        <w:rPr>
          <w:color w:val="000000" w:themeColor="text1"/>
          <w:szCs w:val="28"/>
        </w:rPr>
        <w:t>提高國民對文化資產的保存、永續發展、活化再利用之認同</w:t>
      </w:r>
      <w:r w:rsidR="006807DA" w:rsidRPr="00CC4494">
        <w:rPr>
          <w:color w:val="000000" w:themeColor="text1"/>
          <w:szCs w:val="28"/>
        </w:rPr>
        <w:t>。</w:t>
      </w:r>
    </w:p>
    <w:p w:rsidR="007D2EE1" w:rsidRPr="00CC4494" w:rsidRDefault="007D2EE1" w:rsidP="00E85B59">
      <w:pPr>
        <w:pStyle w:val="2"/>
        <w:numPr>
          <w:ilvl w:val="0"/>
          <w:numId w:val="112"/>
        </w:numPr>
        <w:spacing w:before="190" w:afterLines="0" w:line="400" w:lineRule="exact"/>
        <w:jc w:val="both"/>
        <w:rPr>
          <w:color w:val="000000" w:themeColor="text1"/>
        </w:rPr>
      </w:pPr>
      <w:bookmarkStart w:id="47" w:name="_Toc496602444"/>
      <w:bookmarkStart w:id="48" w:name="_Toc497128798"/>
      <w:r w:rsidRPr="00CC4494">
        <w:rPr>
          <w:rFonts w:ascii="Times New Roman" w:hAnsi="Times New Roman" w:cs="Times New Roman" w:hint="eastAsia"/>
          <w:color w:val="000000" w:themeColor="text1"/>
        </w:rPr>
        <w:lastRenderedPageBreak/>
        <w:t>研發群組</w:t>
      </w:r>
      <w:bookmarkEnd w:id="47"/>
      <w:bookmarkEnd w:id="48"/>
    </w:p>
    <w:p w:rsidR="007D2EE1" w:rsidRPr="00CC4494" w:rsidRDefault="007D2EE1" w:rsidP="00E85B59">
      <w:pPr>
        <w:pStyle w:val="0pt"/>
        <w:numPr>
          <w:ilvl w:val="0"/>
          <w:numId w:val="1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需配合定期填寫政府研究資訊系統（</w:t>
      </w:r>
      <w:r w:rsidRPr="00CC4494">
        <w:rPr>
          <w:color w:val="000000" w:themeColor="text1"/>
          <w:szCs w:val="28"/>
        </w:rPr>
        <w:t>GRB</w:t>
      </w:r>
      <w:r w:rsidRPr="00CC4494">
        <w:rPr>
          <w:color w:val="000000" w:themeColor="text1"/>
          <w:szCs w:val="28"/>
        </w:rPr>
        <w:t>），並</w:t>
      </w:r>
      <w:proofErr w:type="gramStart"/>
      <w:r w:rsidRPr="00CC4494">
        <w:rPr>
          <w:color w:val="000000" w:themeColor="text1"/>
          <w:szCs w:val="28"/>
        </w:rPr>
        <w:t>於線上繳交</w:t>
      </w:r>
      <w:proofErr w:type="gramEnd"/>
      <w:r w:rsidRPr="00CC4494">
        <w:rPr>
          <w:color w:val="000000" w:themeColor="text1"/>
          <w:szCs w:val="28"/>
        </w:rPr>
        <w:t>研究成果報告。</w:t>
      </w:r>
    </w:p>
    <w:p w:rsidR="007D2EE1" w:rsidRPr="00CC4494" w:rsidRDefault="007D2EE1" w:rsidP="00E85B59">
      <w:pPr>
        <w:pStyle w:val="0pt"/>
        <w:numPr>
          <w:ilvl w:val="0"/>
          <w:numId w:val="1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相關研究成果、文宣資料明顯處應</w:t>
      </w:r>
      <w:proofErr w:type="gramStart"/>
      <w:r w:rsidRPr="00CC4494">
        <w:rPr>
          <w:color w:val="000000" w:themeColor="text1"/>
          <w:szCs w:val="28"/>
        </w:rPr>
        <w:t>載明本局</w:t>
      </w:r>
      <w:proofErr w:type="gramEnd"/>
      <w:r w:rsidRPr="00CC4494">
        <w:rPr>
          <w:color w:val="000000" w:themeColor="text1"/>
          <w:szCs w:val="28"/>
        </w:rPr>
        <w:t>為補助單位，相關宣傳、發表等重要場合，應於活動</w:t>
      </w:r>
      <w:r w:rsidRPr="00CC4494">
        <w:rPr>
          <w:color w:val="000000" w:themeColor="text1"/>
          <w:szCs w:val="28"/>
        </w:rPr>
        <w:t>3</w:t>
      </w:r>
      <w:proofErr w:type="gramStart"/>
      <w:r w:rsidRPr="00CC4494">
        <w:rPr>
          <w:color w:val="000000" w:themeColor="text1"/>
          <w:szCs w:val="28"/>
        </w:rPr>
        <w:t>週</w:t>
      </w:r>
      <w:proofErr w:type="gramEnd"/>
      <w:r w:rsidRPr="00CC4494">
        <w:rPr>
          <w:color w:val="000000" w:themeColor="text1"/>
          <w:szCs w:val="28"/>
        </w:rPr>
        <w:t>前通知本局。</w:t>
      </w:r>
    </w:p>
    <w:p w:rsidR="007D2EE1" w:rsidRPr="00CC4494" w:rsidRDefault="007D2EE1" w:rsidP="00E85B59">
      <w:pPr>
        <w:pStyle w:val="0pt"/>
        <w:numPr>
          <w:ilvl w:val="0"/>
          <w:numId w:val="14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獲補助之相關研究人員，於補助計畫結束後一年內需配合本局業務推動辦理相關成果發表及技術移轉等。</w:t>
      </w:r>
    </w:p>
    <w:p w:rsidR="007D2EE1" w:rsidRPr="00CC4494" w:rsidRDefault="007D2EE1" w:rsidP="00E85B59">
      <w:pPr>
        <w:pStyle w:val="0pt"/>
        <w:numPr>
          <w:ilvl w:val="0"/>
          <w:numId w:val="147"/>
        </w:numPr>
        <w:adjustRightInd w:val="0"/>
        <w:snapToGrid w:val="0"/>
        <w:spacing w:beforeLines="30" w:before="114" w:afterLines="20" w:after="76" w:line="400" w:lineRule="exact"/>
        <w:ind w:left="1984" w:firstLineChars="0" w:hanging="357"/>
        <w:jc w:val="both"/>
        <w:rPr>
          <w:b/>
          <w:color w:val="000000" w:themeColor="text1"/>
          <w:szCs w:val="28"/>
        </w:rPr>
      </w:pPr>
      <w:r w:rsidRPr="00CC4494">
        <w:rPr>
          <w:rFonts w:hint="eastAsia"/>
          <w:color w:val="000000" w:themeColor="text1"/>
        </w:rPr>
        <w:t>文資學院研發成果專利及收入處理</w:t>
      </w:r>
      <w:proofErr w:type="gramStart"/>
      <w:r w:rsidRPr="00CC4494">
        <w:rPr>
          <w:rFonts w:hint="eastAsia"/>
          <w:color w:val="000000" w:themeColor="text1"/>
        </w:rPr>
        <w:t>準</w:t>
      </w:r>
      <w:proofErr w:type="gramEnd"/>
      <w:r w:rsidRPr="00CC4494">
        <w:rPr>
          <w:rFonts w:hint="eastAsia"/>
          <w:color w:val="000000" w:themeColor="text1"/>
        </w:rPr>
        <w:t>用</w:t>
      </w:r>
      <w:r w:rsidRPr="00CC4494">
        <w:rPr>
          <w:rFonts w:hint="eastAsia"/>
          <w:color w:val="000000" w:themeColor="text1"/>
          <w:szCs w:val="28"/>
        </w:rPr>
        <w:t>《科學技術基本法》及《政府科學技術研究發展成果歸屬及運用辦法》。</w:t>
      </w:r>
    </w:p>
    <w:p w:rsidR="007D2EE1" w:rsidRPr="00CC4494" w:rsidRDefault="007D2EE1" w:rsidP="00E85B59">
      <w:pPr>
        <w:pStyle w:val="0pt"/>
        <w:adjustRightInd w:val="0"/>
        <w:snapToGrid w:val="0"/>
        <w:spacing w:beforeLines="30" w:before="114" w:line="400" w:lineRule="exact"/>
        <w:ind w:firstLineChars="0"/>
        <w:jc w:val="both"/>
        <w:rPr>
          <w:color w:val="000000" w:themeColor="text1"/>
          <w:szCs w:val="28"/>
        </w:rPr>
      </w:pPr>
    </w:p>
    <w:p w:rsidR="00A764EF" w:rsidRPr="00CC4494" w:rsidRDefault="006E6E3B" w:rsidP="00610C76">
      <w:pPr>
        <w:pStyle w:val="1"/>
        <w:spacing w:beforeLines="100" w:before="381" w:afterLines="50" w:after="190"/>
        <w:ind w:left="560"/>
        <w:rPr>
          <w:rFonts w:ascii="Times New Roman" w:hAnsi="Times New Roman" w:cs="Times New Roman"/>
          <w:color w:val="000000" w:themeColor="text1"/>
        </w:rPr>
      </w:pPr>
      <w:bookmarkStart w:id="49" w:name="_Toc497128799"/>
      <w:r w:rsidRPr="00CC4494">
        <w:rPr>
          <w:rFonts w:ascii="Times New Roman" w:hAnsi="Times New Roman" w:cs="Times New Roman"/>
          <w:color w:val="000000" w:themeColor="text1"/>
        </w:rPr>
        <w:t>七、</w:t>
      </w:r>
      <w:r w:rsidR="00A764EF" w:rsidRPr="00CC4494">
        <w:rPr>
          <w:rFonts w:ascii="Times New Roman" w:hAnsi="Times New Roman" w:cs="Times New Roman"/>
          <w:color w:val="000000" w:themeColor="text1"/>
        </w:rPr>
        <w:t>預期效益及影響</w:t>
      </w:r>
      <w:r w:rsidR="00384FFD" w:rsidRPr="00CC4494">
        <w:rPr>
          <w:rFonts w:ascii="Times New Roman" w:hAnsi="Times New Roman" w:cs="Times New Roman"/>
          <w:color w:val="000000" w:themeColor="text1"/>
        </w:rPr>
        <w:t>（四期計畫）</w:t>
      </w:r>
      <w:bookmarkEnd w:id="49"/>
    </w:p>
    <w:p w:rsidR="002668E3" w:rsidRPr="00CC4494" w:rsidRDefault="002B0C32" w:rsidP="00E85B59">
      <w:pPr>
        <w:ind w:leftChars="300" w:left="840"/>
        <w:rPr>
          <w:color w:val="000000" w:themeColor="text1"/>
        </w:rPr>
      </w:pPr>
      <w:bookmarkStart w:id="50" w:name="_Toc477356972"/>
      <w:bookmarkStart w:id="51" w:name="_Toc495954227"/>
      <w:bookmarkStart w:id="52" w:name="_Toc496021013"/>
      <w:r w:rsidRPr="00CC4494">
        <w:rPr>
          <w:rFonts w:hint="eastAsia"/>
          <w:color w:val="000000" w:themeColor="text1"/>
        </w:rPr>
        <w:t>(</w:t>
      </w:r>
      <w:proofErr w:type="gramStart"/>
      <w:r w:rsidRPr="00CC4494">
        <w:rPr>
          <w:rFonts w:hint="eastAsia"/>
          <w:color w:val="000000" w:themeColor="text1"/>
        </w:rPr>
        <w:t>一</w:t>
      </w:r>
      <w:proofErr w:type="gramEnd"/>
      <w:r w:rsidRPr="00CC4494">
        <w:rPr>
          <w:rFonts w:hint="eastAsia"/>
          <w:color w:val="000000" w:themeColor="text1"/>
        </w:rPr>
        <w:t xml:space="preserve">) </w:t>
      </w:r>
      <w:r w:rsidRPr="00CC4494">
        <w:rPr>
          <w:color w:val="000000" w:themeColor="text1"/>
        </w:rPr>
        <w:t>各類文化資產課程成果：</w:t>
      </w:r>
      <w:bookmarkEnd w:id="50"/>
      <w:bookmarkEnd w:id="51"/>
      <w:bookmarkEnd w:id="52"/>
    </w:p>
    <w:p w:rsidR="00BA68E8" w:rsidRPr="00CC4494" w:rsidRDefault="002752B4" w:rsidP="00610C76">
      <w:pPr>
        <w:pStyle w:val="0pt"/>
        <w:numPr>
          <w:ilvl w:val="0"/>
          <w:numId w:val="117"/>
        </w:numPr>
        <w:adjustRightInd w:val="0"/>
        <w:snapToGrid w:val="0"/>
        <w:spacing w:beforeLines="30" w:before="114" w:afterLines="20" w:after="76" w:line="400" w:lineRule="exact"/>
        <w:ind w:left="1984" w:firstLineChars="0" w:hanging="357"/>
        <w:jc w:val="both"/>
        <w:rPr>
          <w:color w:val="000000" w:themeColor="text1"/>
          <w:szCs w:val="28"/>
        </w:rPr>
      </w:pPr>
      <w:r w:rsidRPr="00CC4494">
        <w:rPr>
          <w:rFonts w:hint="eastAsia"/>
          <w:color w:val="000000" w:themeColor="text1"/>
          <w:szCs w:val="28"/>
        </w:rPr>
        <w:t>文化資產專業</w:t>
      </w:r>
      <w:r w:rsidR="00BA68E8" w:rsidRPr="00CC4494">
        <w:rPr>
          <w:color w:val="000000" w:themeColor="text1"/>
          <w:szCs w:val="28"/>
        </w:rPr>
        <w:t>學程</w:t>
      </w:r>
      <w:r w:rsidR="00BA68E8" w:rsidRPr="00CC4494">
        <w:rPr>
          <w:rFonts w:hint="eastAsia"/>
          <w:color w:val="000000" w:themeColor="text1"/>
          <w:szCs w:val="28"/>
        </w:rPr>
        <w:t>上課</w:t>
      </w:r>
      <w:r w:rsidR="00CC2081" w:rsidRPr="00CC4494">
        <w:rPr>
          <w:rFonts w:hint="eastAsia"/>
          <w:color w:val="000000" w:themeColor="text1"/>
          <w:szCs w:val="28"/>
        </w:rPr>
        <w:t>人</w:t>
      </w:r>
      <w:r w:rsidR="00BA68E8" w:rsidRPr="00CC4494">
        <w:rPr>
          <w:rFonts w:hint="eastAsia"/>
          <w:color w:val="000000" w:themeColor="text1"/>
          <w:szCs w:val="28"/>
        </w:rPr>
        <w:t>數</w:t>
      </w:r>
      <w:r w:rsidR="00CC2081" w:rsidRPr="00CC4494">
        <w:rPr>
          <w:rFonts w:hint="eastAsia"/>
          <w:color w:val="000000" w:themeColor="text1"/>
          <w:szCs w:val="28"/>
        </w:rPr>
        <w:t>累計</w:t>
      </w:r>
      <w:r w:rsidR="00BA68E8" w:rsidRPr="00CC4494">
        <w:rPr>
          <w:rFonts w:hint="eastAsia"/>
          <w:color w:val="000000" w:themeColor="text1"/>
          <w:szCs w:val="28"/>
        </w:rPr>
        <w:t>達</w:t>
      </w:r>
      <w:r w:rsidR="00BA68E8" w:rsidRPr="00CC4494">
        <w:rPr>
          <w:rFonts w:hint="eastAsia"/>
          <w:color w:val="000000" w:themeColor="text1"/>
          <w:szCs w:val="28"/>
        </w:rPr>
        <w:t>3,</w:t>
      </w:r>
      <w:r w:rsidR="00A97FB1" w:rsidRPr="00CC4494">
        <w:rPr>
          <w:rFonts w:hint="eastAsia"/>
          <w:color w:val="000000" w:themeColor="text1"/>
          <w:szCs w:val="28"/>
        </w:rPr>
        <w:t>5</w:t>
      </w:r>
      <w:r w:rsidR="00BA68E8" w:rsidRPr="00CC4494">
        <w:rPr>
          <w:rFonts w:hint="eastAsia"/>
          <w:color w:val="000000" w:themeColor="text1"/>
          <w:szCs w:val="28"/>
        </w:rPr>
        <w:t>00</w:t>
      </w:r>
      <w:r w:rsidR="00BA68E8" w:rsidRPr="00CC4494">
        <w:rPr>
          <w:rFonts w:hint="eastAsia"/>
          <w:color w:val="000000" w:themeColor="text1"/>
          <w:szCs w:val="28"/>
        </w:rPr>
        <w:t>人次，上課總時數達</w:t>
      </w:r>
      <w:r w:rsidR="00A97FB1" w:rsidRPr="00CC4494">
        <w:rPr>
          <w:rFonts w:hint="eastAsia"/>
          <w:color w:val="000000" w:themeColor="text1"/>
          <w:szCs w:val="28"/>
        </w:rPr>
        <w:t>6,3</w:t>
      </w:r>
      <w:r w:rsidR="00BA68E8" w:rsidRPr="00CC4494">
        <w:rPr>
          <w:rFonts w:hint="eastAsia"/>
          <w:color w:val="000000" w:themeColor="text1"/>
          <w:szCs w:val="28"/>
        </w:rPr>
        <w:t>00</w:t>
      </w:r>
      <w:r w:rsidR="00BA68E8" w:rsidRPr="00CC4494">
        <w:rPr>
          <w:rFonts w:hint="eastAsia"/>
          <w:color w:val="000000" w:themeColor="text1"/>
          <w:szCs w:val="28"/>
        </w:rPr>
        <w:t>小時</w:t>
      </w:r>
      <w:r w:rsidR="00A97FB1" w:rsidRPr="00CC4494">
        <w:rPr>
          <w:rFonts w:hint="eastAsia"/>
          <w:color w:val="000000" w:themeColor="text1"/>
          <w:szCs w:val="28"/>
        </w:rPr>
        <w:t>（含一、二期教學群組辦理之推廣研習課程）</w:t>
      </w:r>
    </w:p>
    <w:p w:rsidR="002752B4" w:rsidRPr="00CC4494" w:rsidRDefault="002752B4" w:rsidP="00610C76">
      <w:pPr>
        <w:pStyle w:val="0pt"/>
        <w:numPr>
          <w:ilvl w:val="0"/>
          <w:numId w:val="117"/>
        </w:numPr>
        <w:adjustRightInd w:val="0"/>
        <w:snapToGrid w:val="0"/>
        <w:spacing w:beforeLines="30" w:before="114" w:afterLines="20" w:after="76" w:line="400" w:lineRule="exact"/>
        <w:ind w:left="1984" w:firstLineChars="0" w:hanging="357"/>
        <w:jc w:val="both"/>
        <w:rPr>
          <w:color w:val="000000" w:themeColor="text1"/>
          <w:szCs w:val="28"/>
        </w:rPr>
      </w:pPr>
      <w:r w:rsidRPr="00CC4494">
        <w:rPr>
          <w:rFonts w:hint="eastAsia"/>
          <w:color w:val="000000" w:themeColor="text1"/>
          <w:szCs w:val="28"/>
        </w:rPr>
        <w:t>職能導向課程、產業訓練合作、產業</w:t>
      </w:r>
      <w:r w:rsidR="00512A49" w:rsidRPr="00CC4494">
        <w:rPr>
          <w:rFonts w:hint="eastAsia"/>
          <w:color w:val="000000" w:themeColor="text1"/>
          <w:szCs w:val="28"/>
        </w:rPr>
        <w:t>技術</w:t>
      </w:r>
      <w:r w:rsidRPr="00CC4494">
        <w:rPr>
          <w:rFonts w:hint="eastAsia"/>
          <w:color w:val="000000" w:themeColor="text1"/>
          <w:szCs w:val="28"/>
        </w:rPr>
        <w:t>人才培訓等</w:t>
      </w:r>
      <w:r w:rsidR="00CC2081" w:rsidRPr="00CC4494">
        <w:rPr>
          <w:rFonts w:hint="eastAsia"/>
          <w:color w:val="000000" w:themeColor="text1"/>
          <w:szCs w:val="28"/>
        </w:rPr>
        <w:t>課程培訓人</w:t>
      </w:r>
      <w:r w:rsidR="00A97FB1" w:rsidRPr="00CC4494">
        <w:rPr>
          <w:rFonts w:hint="eastAsia"/>
          <w:color w:val="000000" w:themeColor="text1"/>
          <w:szCs w:val="28"/>
        </w:rPr>
        <w:t>次</w:t>
      </w:r>
      <w:r w:rsidR="00CC2081" w:rsidRPr="00CC4494">
        <w:rPr>
          <w:rFonts w:hint="eastAsia"/>
          <w:color w:val="000000" w:themeColor="text1"/>
          <w:szCs w:val="28"/>
        </w:rPr>
        <w:t>累計達</w:t>
      </w:r>
      <w:r w:rsidR="0051715F" w:rsidRPr="00CC4494">
        <w:rPr>
          <w:rFonts w:hint="eastAsia"/>
          <w:color w:val="000000" w:themeColor="text1"/>
          <w:szCs w:val="28"/>
        </w:rPr>
        <w:t>15</w:t>
      </w:r>
      <w:r w:rsidR="00CC2081" w:rsidRPr="00CC4494">
        <w:rPr>
          <w:rFonts w:hint="eastAsia"/>
          <w:color w:val="000000" w:themeColor="text1"/>
          <w:szCs w:val="28"/>
        </w:rPr>
        <w:t>0</w:t>
      </w:r>
      <w:r w:rsidR="00CC2081" w:rsidRPr="00CC4494">
        <w:rPr>
          <w:rFonts w:hint="eastAsia"/>
          <w:color w:val="000000" w:themeColor="text1"/>
          <w:szCs w:val="28"/>
        </w:rPr>
        <w:t>人</w:t>
      </w:r>
      <w:r w:rsidR="00C52BF9" w:rsidRPr="00CC4494">
        <w:rPr>
          <w:color w:val="000000" w:themeColor="text1"/>
          <w:szCs w:val="28"/>
        </w:rPr>
        <w:t>。</w:t>
      </w:r>
    </w:p>
    <w:p w:rsidR="004F6F8C" w:rsidRPr="00CC4494" w:rsidRDefault="004F6F8C" w:rsidP="00610C76">
      <w:pPr>
        <w:pStyle w:val="0pt"/>
        <w:numPr>
          <w:ilvl w:val="0"/>
          <w:numId w:val="117"/>
        </w:numPr>
        <w:adjustRightInd w:val="0"/>
        <w:snapToGrid w:val="0"/>
        <w:spacing w:beforeLines="30" w:before="114" w:afterLines="20" w:after="76" w:line="400" w:lineRule="exact"/>
        <w:ind w:left="1984" w:firstLineChars="0" w:hanging="357"/>
        <w:jc w:val="both"/>
        <w:rPr>
          <w:color w:val="000000" w:themeColor="text1"/>
          <w:szCs w:val="28"/>
        </w:rPr>
      </w:pPr>
      <w:r w:rsidRPr="00CC4494">
        <w:rPr>
          <w:color w:val="000000" w:themeColor="text1"/>
          <w:szCs w:val="28"/>
        </w:rPr>
        <w:t>推廣群組參與人</w:t>
      </w:r>
      <w:r w:rsidR="00A97FB1" w:rsidRPr="00CC4494">
        <w:rPr>
          <w:rFonts w:hint="eastAsia"/>
          <w:color w:val="000000" w:themeColor="text1"/>
          <w:szCs w:val="28"/>
        </w:rPr>
        <w:t>次</w:t>
      </w:r>
      <w:r w:rsidRPr="00CC4494">
        <w:rPr>
          <w:color w:val="000000" w:themeColor="text1"/>
          <w:szCs w:val="28"/>
        </w:rPr>
        <w:t>達</w:t>
      </w:r>
      <w:r w:rsidR="00A97FB1" w:rsidRPr="00CC4494">
        <w:rPr>
          <w:rFonts w:hint="eastAsia"/>
          <w:color w:val="000000" w:themeColor="text1"/>
          <w:szCs w:val="28"/>
        </w:rPr>
        <w:t>1,800</w:t>
      </w:r>
      <w:r w:rsidRPr="00CC4494">
        <w:rPr>
          <w:color w:val="000000" w:themeColor="text1"/>
          <w:szCs w:val="28"/>
        </w:rPr>
        <w:t>人次，課程活動時數達</w:t>
      </w:r>
      <w:r w:rsidRPr="00CC4494">
        <w:rPr>
          <w:color w:val="000000" w:themeColor="text1"/>
          <w:szCs w:val="28"/>
        </w:rPr>
        <w:t>200</w:t>
      </w:r>
      <w:r w:rsidRPr="00CC4494">
        <w:rPr>
          <w:color w:val="000000" w:themeColor="text1"/>
          <w:szCs w:val="28"/>
        </w:rPr>
        <w:t>小時。</w:t>
      </w:r>
    </w:p>
    <w:p w:rsidR="005912B3" w:rsidRPr="00CC4494" w:rsidRDefault="002B0C32" w:rsidP="00E85B59">
      <w:pPr>
        <w:ind w:leftChars="300" w:left="840"/>
        <w:rPr>
          <w:color w:val="000000" w:themeColor="text1"/>
        </w:rPr>
      </w:pPr>
      <w:r w:rsidRPr="00CC4494">
        <w:rPr>
          <w:rFonts w:hint="eastAsia"/>
          <w:color w:val="000000" w:themeColor="text1"/>
        </w:rPr>
        <w:t>(</w:t>
      </w:r>
      <w:r w:rsidRPr="00CC4494">
        <w:rPr>
          <w:rFonts w:hint="eastAsia"/>
          <w:color w:val="000000" w:themeColor="text1"/>
        </w:rPr>
        <w:t>二</w:t>
      </w:r>
      <w:r w:rsidRPr="00CC4494">
        <w:rPr>
          <w:rFonts w:hint="eastAsia"/>
          <w:color w:val="000000" w:themeColor="text1"/>
        </w:rPr>
        <w:t xml:space="preserve">) </w:t>
      </w:r>
      <w:bookmarkStart w:id="53" w:name="_Toc477356973"/>
      <w:bookmarkStart w:id="54" w:name="_Toc495954228"/>
      <w:bookmarkStart w:id="55" w:name="_Toc496021014"/>
      <w:r w:rsidRPr="00CC4494">
        <w:rPr>
          <w:color w:val="000000" w:themeColor="text1"/>
        </w:rPr>
        <w:t>建立完善的人才培育機制：</w:t>
      </w:r>
      <w:bookmarkEnd w:id="53"/>
      <w:bookmarkEnd w:id="54"/>
      <w:bookmarkEnd w:id="55"/>
    </w:p>
    <w:p w:rsidR="00AD56CA" w:rsidRPr="00CC4494" w:rsidRDefault="00AD56CA" w:rsidP="00E85B59">
      <w:pPr>
        <w:ind w:leftChars="500" w:left="1400"/>
        <w:rPr>
          <w:color w:val="000000" w:themeColor="text1"/>
        </w:rPr>
      </w:pPr>
      <w:bookmarkStart w:id="56" w:name="_Toc495954229"/>
      <w:bookmarkStart w:id="57" w:name="_Toc496021015"/>
      <w:r w:rsidRPr="00CC4494">
        <w:rPr>
          <w:color w:val="000000" w:themeColor="text1"/>
        </w:rPr>
        <w:t>深化文化資產專業技術的知識與成果，並透過</w:t>
      </w:r>
      <w:proofErr w:type="gramStart"/>
      <w:r w:rsidRPr="00CC4494">
        <w:rPr>
          <w:color w:val="000000" w:themeColor="text1"/>
        </w:rPr>
        <w:t>研</w:t>
      </w:r>
      <w:proofErr w:type="gramEnd"/>
      <w:r w:rsidRPr="00CC4494">
        <w:rPr>
          <w:color w:val="000000" w:themeColor="text1"/>
        </w:rPr>
        <w:t>擬與勞動部合作發展職能證照，使人才培育的上下游皆能兼顧。</w:t>
      </w:r>
      <w:bookmarkEnd w:id="56"/>
      <w:bookmarkEnd w:id="57"/>
    </w:p>
    <w:p w:rsidR="002668E3" w:rsidRPr="00CC4494" w:rsidRDefault="002B0C32" w:rsidP="00E85B59">
      <w:pPr>
        <w:ind w:leftChars="300" w:left="840"/>
        <w:rPr>
          <w:color w:val="000000" w:themeColor="text1"/>
        </w:rPr>
      </w:pPr>
      <w:r w:rsidRPr="00CC4494">
        <w:rPr>
          <w:rFonts w:hint="eastAsia"/>
          <w:color w:val="000000" w:themeColor="text1"/>
        </w:rPr>
        <w:t>(</w:t>
      </w:r>
      <w:r w:rsidRPr="00CC4494">
        <w:rPr>
          <w:rFonts w:hint="eastAsia"/>
          <w:color w:val="000000" w:themeColor="text1"/>
        </w:rPr>
        <w:t>三</w:t>
      </w:r>
      <w:r w:rsidRPr="00CC4494">
        <w:rPr>
          <w:rFonts w:hint="eastAsia"/>
          <w:color w:val="000000" w:themeColor="text1"/>
        </w:rPr>
        <w:t xml:space="preserve">) </w:t>
      </w:r>
      <w:bookmarkStart w:id="58" w:name="_Toc495954230"/>
      <w:bookmarkStart w:id="59" w:name="_Toc496021016"/>
      <w:r w:rsidR="00C52BF9" w:rsidRPr="00CC4494">
        <w:rPr>
          <w:color w:val="000000" w:themeColor="text1"/>
        </w:rPr>
        <w:t>全方位增進我國文化資產領域知能：</w:t>
      </w:r>
      <w:bookmarkEnd w:id="58"/>
      <w:bookmarkEnd w:id="59"/>
    </w:p>
    <w:p w:rsidR="00AD56CA" w:rsidRPr="00CC4494" w:rsidRDefault="00AD56CA" w:rsidP="00E85B59">
      <w:pPr>
        <w:ind w:leftChars="500" w:left="1400"/>
        <w:rPr>
          <w:color w:val="000000" w:themeColor="text1"/>
        </w:rPr>
      </w:pPr>
      <w:bookmarkStart w:id="60" w:name="_Toc495954231"/>
      <w:bookmarkStart w:id="61" w:name="_Toc496021017"/>
      <w:r w:rsidRPr="00CC4494">
        <w:rPr>
          <w:color w:val="000000" w:themeColor="text1"/>
        </w:rPr>
        <w:t>增進中央及地方的文化資產行政人員文化資產相關領域知識、提供文化資產領域專業從業人員（規劃設計、監造主持人、施工工地負責人及傳統</w:t>
      </w:r>
      <w:proofErr w:type="gramStart"/>
      <w:r w:rsidRPr="00CC4494">
        <w:rPr>
          <w:color w:val="000000" w:themeColor="text1"/>
        </w:rPr>
        <w:t>匠</w:t>
      </w:r>
      <w:proofErr w:type="gramEnd"/>
      <w:r w:rsidRPr="00CC4494">
        <w:rPr>
          <w:color w:val="000000" w:themeColor="text1"/>
        </w:rPr>
        <w:t>師等）訓練及認證機制、提升一般民眾接觸文化資產領域資訊與知識機會。藉此提升我國文化資產領域知識與技術水平，深耕國家文化資產大眾推廣教育，提升國家文化軟實力的競爭力。</w:t>
      </w:r>
      <w:bookmarkEnd w:id="60"/>
      <w:bookmarkEnd w:id="61"/>
    </w:p>
    <w:p w:rsidR="002668E3" w:rsidRPr="00CC4494" w:rsidRDefault="002B0C32" w:rsidP="00E85B59">
      <w:pPr>
        <w:ind w:leftChars="300" w:left="840"/>
        <w:rPr>
          <w:color w:val="000000" w:themeColor="text1"/>
        </w:rPr>
      </w:pPr>
      <w:r w:rsidRPr="00CC4494">
        <w:rPr>
          <w:rFonts w:hint="eastAsia"/>
          <w:color w:val="000000" w:themeColor="text1"/>
        </w:rPr>
        <w:t>(</w:t>
      </w:r>
      <w:r w:rsidRPr="00CC4494">
        <w:rPr>
          <w:rFonts w:hint="eastAsia"/>
          <w:color w:val="000000" w:themeColor="text1"/>
        </w:rPr>
        <w:t>四</w:t>
      </w:r>
      <w:r w:rsidRPr="00CC4494">
        <w:rPr>
          <w:rFonts w:hint="eastAsia"/>
          <w:color w:val="000000" w:themeColor="text1"/>
        </w:rPr>
        <w:t xml:space="preserve">) </w:t>
      </w:r>
      <w:bookmarkStart w:id="62" w:name="_Toc477356975"/>
      <w:bookmarkStart w:id="63" w:name="_Toc495954232"/>
      <w:bookmarkStart w:id="64" w:name="_Toc496021018"/>
      <w:r w:rsidRPr="00CC4494">
        <w:rPr>
          <w:color w:val="000000" w:themeColor="text1"/>
        </w:rPr>
        <w:t>培養學用合一文化資產人才，結合學術和實務運用，提升就業職能</w:t>
      </w:r>
      <w:bookmarkEnd w:id="62"/>
      <w:bookmarkEnd w:id="63"/>
      <w:bookmarkEnd w:id="64"/>
    </w:p>
    <w:p w:rsidR="00AA4BE6" w:rsidRPr="00CC4494" w:rsidRDefault="00AA4BE6" w:rsidP="00E85B59">
      <w:pPr>
        <w:ind w:leftChars="500" w:left="1400"/>
        <w:rPr>
          <w:color w:val="000000" w:themeColor="text1"/>
        </w:rPr>
      </w:pPr>
      <w:bookmarkStart w:id="65" w:name="_Toc495954233"/>
      <w:bookmarkStart w:id="66" w:name="_Toc496021019"/>
      <w:r w:rsidRPr="00CC4494">
        <w:rPr>
          <w:color w:val="000000" w:themeColor="text1"/>
        </w:rPr>
        <w:t>因應國際競爭力，創新的文化資產學程，倍增職能以符社會轉變的需求，建構專業認證機制，提昇文化資產人力品質</w:t>
      </w:r>
      <w:bookmarkEnd w:id="65"/>
      <w:bookmarkEnd w:id="66"/>
      <w:r w:rsidR="00BB440E" w:rsidRPr="00CC4494">
        <w:rPr>
          <w:rFonts w:hint="eastAsia"/>
          <w:color w:val="000000" w:themeColor="text1"/>
        </w:rPr>
        <w:t>。</w:t>
      </w:r>
    </w:p>
    <w:p w:rsidR="002B0C32" w:rsidRPr="00CC4494" w:rsidRDefault="002B0C32" w:rsidP="00E85B59">
      <w:pPr>
        <w:ind w:leftChars="303" w:left="848"/>
        <w:rPr>
          <w:color w:val="000000" w:themeColor="text1"/>
        </w:rPr>
      </w:pPr>
      <w:bookmarkStart w:id="67" w:name="_Toc477356976"/>
      <w:bookmarkStart w:id="68" w:name="_Toc495954234"/>
      <w:bookmarkStart w:id="69" w:name="_Toc496021020"/>
      <w:r w:rsidRPr="00CC4494">
        <w:rPr>
          <w:rFonts w:hint="eastAsia"/>
          <w:color w:val="000000" w:themeColor="text1"/>
        </w:rPr>
        <w:t>(</w:t>
      </w:r>
      <w:r w:rsidRPr="00CC4494">
        <w:rPr>
          <w:rFonts w:hint="eastAsia"/>
          <w:color w:val="000000" w:themeColor="text1"/>
        </w:rPr>
        <w:t>五</w:t>
      </w:r>
      <w:r w:rsidRPr="00CC4494">
        <w:rPr>
          <w:rFonts w:hint="eastAsia"/>
          <w:color w:val="000000" w:themeColor="text1"/>
        </w:rPr>
        <w:t xml:space="preserve">) </w:t>
      </w:r>
      <w:r w:rsidR="00D439D2" w:rsidRPr="00CC4494">
        <w:rPr>
          <w:color w:val="000000" w:themeColor="text1"/>
        </w:rPr>
        <w:t>促進產官學</w:t>
      </w:r>
      <w:proofErr w:type="gramStart"/>
      <w:r w:rsidR="00D439D2" w:rsidRPr="00CC4494">
        <w:rPr>
          <w:color w:val="000000" w:themeColor="text1"/>
        </w:rPr>
        <w:t>研</w:t>
      </w:r>
      <w:proofErr w:type="gramEnd"/>
      <w:r w:rsidR="002C6945" w:rsidRPr="00CC4494">
        <w:rPr>
          <w:color w:val="000000" w:themeColor="text1"/>
        </w:rPr>
        <w:t>民</w:t>
      </w:r>
      <w:r w:rsidR="00D439D2" w:rsidRPr="00CC4494">
        <w:rPr>
          <w:color w:val="000000" w:themeColor="text1"/>
        </w:rPr>
        <w:t>在保存科學與修復技術的研發，</w:t>
      </w:r>
      <w:r w:rsidR="005E065C" w:rsidRPr="00CC4494">
        <w:rPr>
          <w:color w:val="000000" w:themeColor="text1"/>
        </w:rPr>
        <w:t>達成資源共享的</w:t>
      </w:r>
    </w:p>
    <w:p w:rsidR="00D439D2" w:rsidRPr="00CC4494" w:rsidRDefault="002B0C32" w:rsidP="00E85B59">
      <w:pPr>
        <w:ind w:leftChars="303" w:left="848"/>
        <w:rPr>
          <w:color w:val="000000" w:themeColor="text1"/>
        </w:rPr>
      </w:pPr>
      <w:r w:rsidRPr="00CC4494">
        <w:rPr>
          <w:rFonts w:hint="eastAsia"/>
          <w:color w:val="000000" w:themeColor="text1"/>
        </w:rPr>
        <w:t xml:space="preserve">    </w:t>
      </w:r>
      <w:r w:rsidR="005E065C" w:rsidRPr="00CC4494">
        <w:rPr>
          <w:color w:val="000000" w:themeColor="text1"/>
        </w:rPr>
        <w:t>目標並</w:t>
      </w:r>
      <w:r w:rsidR="00D439D2" w:rsidRPr="00CC4494">
        <w:rPr>
          <w:color w:val="000000" w:themeColor="text1"/>
        </w:rPr>
        <w:t>提昇文化資產</w:t>
      </w:r>
      <w:r w:rsidR="00DA15EB" w:rsidRPr="00CC4494">
        <w:rPr>
          <w:color w:val="000000" w:themeColor="text1"/>
        </w:rPr>
        <w:t>保存質量</w:t>
      </w:r>
      <w:r w:rsidR="00D439D2" w:rsidRPr="00CC4494">
        <w:rPr>
          <w:color w:val="000000" w:themeColor="text1"/>
        </w:rPr>
        <w:t>。</w:t>
      </w:r>
      <w:bookmarkEnd w:id="67"/>
      <w:bookmarkEnd w:id="68"/>
      <w:bookmarkEnd w:id="69"/>
    </w:p>
    <w:p w:rsidR="00CA6257" w:rsidRPr="00CC4494" w:rsidRDefault="00CA6257" w:rsidP="00CA6257">
      <w:pPr>
        <w:pStyle w:val="a7"/>
        <w:adjustRightInd w:val="0"/>
        <w:spacing w:line="360" w:lineRule="atLeast"/>
        <w:ind w:leftChars="0" w:left="720" w:right="62"/>
        <w:textAlignment w:val="baseline"/>
        <w:rPr>
          <w:color w:val="000000" w:themeColor="text1"/>
          <w:szCs w:val="28"/>
        </w:rPr>
      </w:pPr>
    </w:p>
    <w:p w:rsidR="002E130B" w:rsidRPr="00CC4494" w:rsidRDefault="008D44EA" w:rsidP="002E130B">
      <w:pPr>
        <w:pStyle w:val="0pt"/>
        <w:adjustRightInd w:val="0"/>
        <w:snapToGrid w:val="0"/>
        <w:spacing w:line="370" w:lineRule="exact"/>
        <w:ind w:right="-1" w:firstLineChars="300" w:firstLine="841"/>
        <w:contextualSpacing/>
        <w:jc w:val="both"/>
        <w:rPr>
          <w:b/>
          <w:color w:val="000000" w:themeColor="text1"/>
          <w:szCs w:val="28"/>
        </w:rPr>
      </w:pPr>
      <w:r w:rsidRPr="00CC4494">
        <w:rPr>
          <w:rFonts w:ascii="新細明體" w:eastAsia="新細明體" w:hAnsi="新細明體" w:cs="新細明體" w:hint="eastAsia"/>
          <w:b/>
          <w:color w:val="000000" w:themeColor="text1"/>
          <w:szCs w:val="28"/>
        </w:rPr>
        <w:t>※</w:t>
      </w:r>
      <w:r w:rsidR="00A764EF" w:rsidRPr="00CC4494">
        <w:rPr>
          <w:b/>
          <w:color w:val="000000" w:themeColor="text1"/>
          <w:szCs w:val="28"/>
        </w:rPr>
        <w:t>本</w:t>
      </w:r>
      <w:proofErr w:type="gramStart"/>
      <w:r w:rsidR="00A764EF" w:rsidRPr="00CC4494">
        <w:rPr>
          <w:b/>
          <w:color w:val="000000" w:themeColor="text1"/>
          <w:szCs w:val="28"/>
        </w:rPr>
        <w:t>計畫奉本局</w:t>
      </w:r>
      <w:proofErr w:type="gramEnd"/>
      <w:r w:rsidR="00A764EF" w:rsidRPr="00CC4494">
        <w:rPr>
          <w:b/>
          <w:color w:val="000000" w:themeColor="text1"/>
          <w:szCs w:val="28"/>
        </w:rPr>
        <w:t>局長核定後實施，修正時亦同。</w:t>
      </w:r>
    </w:p>
    <w:p w:rsidR="002E130B" w:rsidRPr="00CC4494" w:rsidRDefault="002E130B">
      <w:pPr>
        <w:widowControl/>
        <w:rPr>
          <w:b/>
          <w:color w:val="000000" w:themeColor="text1"/>
          <w:szCs w:val="28"/>
        </w:rPr>
      </w:pPr>
      <w:r w:rsidRPr="00CC4494">
        <w:rPr>
          <w:b/>
          <w:color w:val="000000" w:themeColor="text1"/>
          <w:szCs w:val="28"/>
        </w:rPr>
        <w:lastRenderedPageBreak/>
        <w:br w:type="page"/>
      </w:r>
    </w:p>
    <w:p w:rsidR="003616E0" w:rsidRPr="00CC4494" w:rsidRDefault="006E6E3B" w:rsidP="00610C76">
      <w:pPr>
        <w:pStyle w:val="1"/>
        <w:spacing w:before="190" w:afterLines="50" w:after="190"/>
        <w:ind w:left="560"/>
        <w:rPr>
          <w:rFonts w:ascii="Times New Roman" w:hAnsi="Times New Roman" w:cs="Times New Roman"/>
          <w:color w:val="000000" w:themeColor="text1"/>
        </w:rPr>
      </w:pPr>
      <w:bookmarkStart w:id="70" w:name="_Toc497128800"/>
      <w:r w:rsidRPr="00CC4494">
        <w:rPr>
          <w:rFonts w:ascii="Times New Roman" w:hAnsi="Times New Roman" w:cs="Times New Roman"/>
          <w:color w:val="000000" w:themeColor="text1"/>
        </w:rPr>
        <w:lastRenderedPageBreak/>
        <w:t>八、</w:t>
      </w:r>
      <w:r w:rsidR="00034D25" w:rsidRPr="00CC4494">
        <w:rPr>
          <w:rFonts w:ascii="Times New Roman" w:hAnsi="Times New Roman" w:cs="Times New Roman"/>
          <w:color w:val="000000" w:themeColor="text1"/>
        </w:rPr>
        <w:t>申請計畫書之規格及附件</w:t>
      </w:r>
      <w:bookmarkStart w:id="71" w:name="_Toc495074326"/>
      <w:bookmarkEnd w:id="70"/>
    </w:p>
    <w:p w:rsidR="006E6E3B" w:rsidRPr="00CC4494" w:rsidRDefault="00865B23" w:rsidP="003616E0">
      <w:pPr>
        <w:rPr>
          <w:b/>
          <w:color w:val="000000" w:themeColor="text1"/>
        </w:rPr>
      </w:pPr>
      <w:r w:rsidRPr="00CC4494">
        <w:rPr>
          <w:rFonts w:hint="eastAsia"/>
          <w:bCs/>
          <w:color w:val="000000" w:themeColor="text1"/>
          <w:bdr w:val="single" w:sz="4" w:space="0" w:color="auto"/>
        </w:rPr>
        <w:t>計畫</w:t>
      </w:r>
      <w:r w:rsidR="003616E0" w:rsidRPr="00CC4494">
        <w:rPr>
          <w:rFonts w:hint="eastAsia"/>
          <w:bCs/>
          <w:color w:val="000000" w:themeColor="text1"/>
          <w:bdr w:val="single" w:sz="4" w:space="0" w:color="auto"/>
        </w:rPr>
        <w:t>書規格</w:t>
      </w:r>
      <w:proofErr w:type="gramStart"/>
      <w:r w:rsidR="003616E0" w:rsidRPr="00CC4494">
        <w:rPr>
          <w:rFonts w:hint="eastAsia"/>
          <w:bCs/>
          <w:color w:val="000000" w:themeColor="text1"/>
          <w:bdr w:val="single" w:sz="4" w:space="0" w:color="auto"/>
        </w:rPr>
        <w:t>一</w:t>
      </w:r>
      <w:proofErr w:type="gramEnd"/>
      <w:r w:rsidR="003616E0" w:rsidRPr="00CC4494">
        <w:rPr>
          <w:rFonts w:hint="eastAsia"/>
          <w:bCs/>
          <w:color w:val="000000" w:themeColor="text1"/>
        </w:rPr>
        <w:t xml:space="preserve"> </w:t>
      </w:r>
      <w:r w:rsidR="0053417D" w:rsidRPr="00CC4494">
        <w:rPr>
          <w:color w:val="000000" w:themeColor="text1"/>
        </w:rPr>
        <w:t>教學群組</w:t>
      </w:r>
      <w:bookmarkEnd w:id="71"/>
      <w:r w:rsidR="003616E0" w:rsidRPr="00CC4494">
        <w:rPr>
          <w:rFonts w:hint="eastAsia"/>
          <w:color w:val="000000" w:themeColor="text1"/>
        </w:rPr>
        <w:t>申請計畫書</w:t>
      </w:r>
    </w:p>
    <w:p w:rsidR="006E6E3B" w:rsidRPr="00CC4494" w:rsidRDefault="006E6E3B" w:rsidP="00610C76">
      <w:pPr>
        <w:wordWrap w:val="0"/>
        <w:spacing w:beforeLines="100" w:before="381"/>
        <w:ind w:leftChars="100" w:left="280"/>
        <w:jc w:val="right"/>
        <w:rPr>
          <w:color w:val="000000" w:themeColor="text1"/>
        </w:rPr>
      </w:pPr>
      <w:r w:rsidRPr="00CC4494">
        <w:rPr>
          <w:color w:val="000000" w:themeColor="text1"/>
        </w:rPr>
        <w:t>計畫編號：</w:t>
      </w:r>
      <w:r w:rsidRPr="00CC4494">
        <w:rPr>
          <w:color w:val="000000" w:themeColor="text1"/>
        </w:rPr>
        <w:t xml:space="preserve">                </w:t>
      </w:r>
    </w:p>
    <w:p w:rsidR="006E6E3B" w:rsidRPr="00CC4494" w:rsidRDefault="006E6E3B" w:rsidP="00E16D0F">
      <w:pPr>
        <w:adjustRightInd w:val="0"/>
        <w:snapToGrid w:val="0"/>
        <w:rPr>
          <w:b/>
          <w:bCs/>
          <w:color w:val="000000" w:themeColor="text1"/>
          <w:sz w:val="44"/>
          <w:szCs w:val="44"/>
        </w:rPr>
      </w:pPr>
    </w:p>
    <w:p w:rsidR="000B5C4D" w:rsidRPr="00CC4494" w:rsidRDefault="000B5C4D" w:rsidP="00E16D0F">
      <w:pPr>
        <w:adjustRightInd w:val="0"/>
        <w:snapToGrid w:val="0"/>
        <w:spacing w:line="360" w:lineRule="auto"/>
        <w:jc w:val="center"/>
        <w:rPr>
          <w:bCs/>
          <w:color w:val="000000" w:themeColor="text1"/>
          <w:sz w:val="32"/>
          <w:szCs w:val="32"/>
        </w:rPr>
      </w:pPr>
      <w:r w:rsidRPr="00CC4494">
        <w:rPr>
          <w:bCs/>
          <w:color w:val="000000" w:themeColor="text1"/>
          <w:sz w:val="32"/>
          <w:szCs w:val="32"/>
        </w:rPr>
        <w:t>文化部文化資產局文化資產保存修復及管理維護補助計畫</w:t>
      </w:r>
    </w:p>
    <w:p w:rsidR="006E6E3B" w:rsidRPr="00CC4494" w:rsidRDefault="006E6E3B" w:rsidP="00E16D0F">
      <w:pPr>
        <w:adjustRightInd w:val="0"/>
        <w:snapToGrid w:val="0"/>
        <w:spacing w:line="360" w:lineRule="auto"/>
        <w:jc w:val="center"/>
        <w:rPr>
          <w:bCs/>
          <w:color w:val="000000" w:themeColor="text1"/>
          <w:sz w:val="32"/>
          <w:szCs w:val="32"/>
        </w:rPr>
      </w:pPr>
      <w:r w:rsidRPr="00CC4494">
        <w:rPr>
          <w:bCs/>
          <w:color w:val="000000" w:themeColor="text1"/>
          <w:sz w:val="32"/>
          <w:szCs w:val="32"/>
        </w:rPr>
        <w:t>A</w:t>
      </w:r>
      <w:r w:rsidRPr="00CC4494">
        <w:rPr>
          <w:bCs/>
          <w:color w:val="000000" w:themeColor="text1"/>
          <w:sz w:val="32"/>
          <w:szCs w:val="32"/>
        </w:rPr>
        <w:t>類</w:t>
      </w:r>
    </w:p>
    <w:p w:rsidR="006E6E3B" w:rsidRPr="00CC4494" w:rsidRDefault="006E6E3B" w:rsidP="00E16D0F">
      <w:pPr>
        <w:adjustRightInd w:val="0"/>
        <w:snapToGrid w:val="0"/>
        <w:spacing w:line="360" w:lineRule="auto"/>
        <w:jc w:val="center"/>
        <w:rPr>
          <w:b/>
          <w:bCs/>
          <w:color w:val="000000" w:themeColor="text1"/>
          <w:sz w:val="32"/>
          <w:szCs w:val="32"/>
          <w:u w:val="single"/>
        </w:rPr>
      </w:pPr>
      <w:r w:rsidRPr="00CC4494">
        <w:rPr>
          <w:b/>
          <w:bCs/>
          <w:color w:val="000000" w:themeColor="text1"/>
          <w:sz w:val="32"/>
          <w:szCs w:val="32"/>
          <w:u w:val="single"/>
        </w:rPr>
        <w:t>建構文化資產守護網絡－文化資產學院第</w:t>
      </w:r>
      <w:r w:rsidR="002B428E" w:rsidRPr="00CC4494">
        <w:rPr>
          <w:b/>
          <w:bCs/>
          <w:color w:val="000000" w:themeColor="text1"/>
          <w:sz w:val="32"/>
          <w:szCs w:val="32"/>
          <w:u w:val="single"/>
        </w:rPr>
        <w:t>三</w:t>
      </w:r>
      <w:r w:rsidRPr="00CC4494">
        <w:rPr>
          <w:b/>
          <w:bCs/>
          <w:color w:val="000000" w:themeColor="text1"/>
          <w:sz w:val="32"/>
          <w:szCs w:val="32"/>
          <w:u w:val="single"/>
        </w:rPr>
        <w:t>期人才培育計畫</w:t>
      </w:r>
    </w:p>
    <w:p w:rsidR="006E6E3B" w:rsidRPr="00CC4494" w:rsidRDefault="0053417D" w:rsidP="00610C76">
      <w:pPr>
        <w:adjustRightInd w:val="0"/>
        <w:snapToGrid w:val="0"/>
        <w:spacing w:beforeLines="350" w:before="1333"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006E6E3B" w:rsidRPr="00CC4494">
        <w:rPr>
          <w:rFonts w:ascii="標楷體" w:hAnsi="標楷體"/>
          <w:bCs/>
          <w:color w:val="000000" w:themeColor="text1"/>
          <w:sz w:val="32"/>
          <w:szCs w:val="32"/>
        </w:rPr>
        <w:t>行政平台</w:t>
      </w:r>
    </w:p>
    <w:p w:rsidR="0053417D" w:rsidRPr="00CC4494" w:rsidRDefault="00DC64DD" w:rsidP="0053417D">
      <w:pPr>
        <w:adjustRightInd w:val="0"/>
        <w:snapToGrid w:val="0"/>
        <w:spacing w:line="360" w:lineRule="auto"/>
        <w:jc w:val="center"/>
        <w:rPr>
          <w:b/>
          <w:bCs/>
          <w:color w:val="000000" w:themeColor="text1"/>
          <w:sz w:val="32"/>
          <w:szCs w:val="32"/>
        </w:rPr>
      </w:pPr>
      <w:r w:rsidRPr="00CC4494">
        <w:rPr>
          <w:rFonts w:ascii="標楷體" w:hAnsi="標楷體" w:hint="eastAsia"/>
          <w:bCs/>
          <w:color w:val="000000" w:themeColor="text1"/>
          <w:sz w:val="32"/>
          <w:szCs w:val="32"/>
        </w:rPr>
        <w:t>■</w:t>
      </w:r>
      <w:r w:rsidR="0053417D" w:rsidRPr="00CC4494">
        <w:rPr>
          <w:rFonts w:ascii="標楷體" w:hAnsi="標楷體" w:hint="eastAsia"/>
          <w:bCs/>
          <w:color w:val="000000" w:themeColor="text1"/>
          <w:sz w:val="32"/>
          <w:szCs w:val="32"/>
        </w:rPr>
        <w:t xml:space="preserve"> </w:t>
      </w:r>
      <w:r w:rsidR="006E6E3B" w:rsidRPr="00CC4494">
        <w:rPr>
          <w:bCs/>
          <w:color w:val="000000" w:themeColor="text1"/>
          <w:sz w:val="32"/>
          <w:szCs w:val="32"/>
        </w:rPr>
        <w:t>教學群組</w:t>
      </w:r>
    </w:p>
    <w:p w:rsidR="006E6E3B" w:rsidRPr="00CC4494" w:rsidRDefault="0053417D" w:rsidP="0053417D">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006E6E3B" w:rsidRPr="00CC4494">
        <w:rPr>
          <w:bCs/>
          <w:color w:val="000000" w:themeColor="text1"/>
          <w:sz w:val="32"/>
          <w:szCs w:val="32"/>
        </w:rPr>
        <w:t>產學群組</w:t>
      </w:r>
    </w:p>
    <w:p w:rsidR="006E6E3B" w:rsidRPr="00CC4494" w:rsidRDefault="0053417D" w:rsidP="0053417D">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006E6E3B" w:rsidRPr="00CC4494">
        <w:rPr>
          <w:rFonts w:ascii="標楷體" w:hAnsi="標楷體"/>
          <w:bCs/>
          <w:color w:val="000000" w:themeColor="text1"/>
          <w:sz w:val="32"/>
          <w:szCs w:val="32"/>
        </w:rPr>
        <w:t>研發群組</w:t>
      </w:r>
    </w:p>
    <w:p w:rsidR="006E6E3B" w:rsidRPr="00CC4494" w:rsidRDefault="0053417D" w:rsidP="0053417D">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006E6E3B" w:rsidRPr="00CC4494">
        <w:rPr>
          <w:rFonts w:ascii="標楷體" w:hAnsi="標楷體"/>
          <w:bCs/>
          <w:color w:val="000000" w:themeColor="text1"/>
          <w:sz w:val="32"/>
          <w:szCs w:val="32"/>
        </w:rPr>
        <w:t>推廣群組</w:t>
      </w:r>
    </w:p>
    <w:p w:rsidR="006E6E3B" w:rsidRPr="00CC4494" w:rsidRDefault="006E6E3B" w:rsidP="00610C76">
      <w:pPr>
        <w:adjustRightInd w:val="0"/>
        <w:snapToGrid w:val="0"/>
        <w:spacing w:beforeLines="300" w:before="1143" w:afterLines="250" w:after="952"/>
        <w:jc w:val="center"/>
        <w:rPr>
          <w:bCs/>
          <w:color w:val="000000" w:themeColor="text1"/>
          <w:sz w:val="32"/>
          <w:szCs w:val="32"/>
        </w:rPr>
      </w:pPr>
      <w:r w:rsidRPr="00CC4494">
        <w:rPr>
          <w:bCs/>
          <w:color w:val="000000" w:themeColor="text1"/>
          <w:sz w:val="32"/>
          <w:szCs w:val="32"/>
        </w:rPr>
        <w:t>實施期程：</w:t>
      </w:r>
      <w:r w:rsidRPr="00CC4494">
        <w:rPr>
          <w:bCs/>
          <w:color w:val="000000" w:themeColor="text1"/>
          <w:sz w:val="32"/>
          <w:szCs w:val="32"/>
        </w:rPr>
        <w:t xml:space="preserve"> </w:t>
      </w:r>
      <w:r w:rsidR="00B605DC"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00B605DC" w:rsidRPr="00CC4494">
        <w:rPr>
          <w:rFonts w:hint="eastAsia"/>
          <w:bCs/>
          <w:color w:val="000000" w:themeColor="text1"/>
          <w:sz w:val="32"/>
          <w:szCs w:val="32"/>
        </w:rPr>
        <w:t>0</w:t>
      </w:r>
      <w:r w:rsidR="00B605DC" w:rsidRPr="00CC4494">
        <w:rPr>
          <w:rFonts w:hint="eastAsia"/>
          <w:color w:val="000000" w:themeColor="text1"/>
          <w:sz w:val="32"/>
        </w:rPr>
        <w:t>1</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00B605DC" w:rsidRPr="00CC4494">
        <w:rPr>
          <w:rFonts w:hint="eastAsia"/>
          <w:bCs/>
          <w:color w:val="000000" w:themeColor="text1"/>
          <w:sz w:val="32"/>
          <w:szCs w:val="32"/>
        </w:rPr>
        <w:t>0</w:t>
      </w:r>
      <w:r w:rsidR="00B605DC" w:rsidRPr="00CC4494">
        <w:rPr>
          <w:rFonts w:hint="eastAsia"/>
          <w:color w:val="000000" w:themeColor="text1"/>
          <w:sz w:val="32"/>
        </w:rPr>
        <w:t>1</w:t>
      </w:r>
      <w:r w:rsidRPr="00CC4494">
        <w:rPr>
          <w:bCs/>
          <w:color w:val="000000" w:themeColor="text1"/>
          <w:sz w:val="32"/>
          <w:szCs w:val="32"/>
        </w:rPr>
        <w:t xml:space="preserve"> </w:t>
      </w:r>
      <w:r w:rsidRPr="00CC4494">
        <w:rPr>
          <w:bCs/>
          <w:color w:val="000000" w:themeColor="text1"/>
          <w:sz w:val="32"/>
          <w:szCs w:val="32"/>
        </w:rPr>
        <w:t>日至</w:t>
      </w:r>
      <w:r w:rsidRPr="00CC4494">
        <w:rPr>
          <w:bCs/>
          <w:color w:val="000000" w:themeColor="text1"/>
          <w:sz w:val="32"/>
          <w:szCs w:val="32"/>
        </w:rPr>
        <w:t xml:space="preserve"> </w:t>
      </w:r>
      <w:r w:rsidR="00B605DC"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00B605DC" w:rsidRPr="00CC4494">
        <w:rPr>
          <w:rFonts w:hint="eastAsia"/>
          <w:color w:val="000000" w:themeColor="text1"/>
          <w:sz w:val="32"/>
        </w:rPr>
        <w:t>12</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00B605DC" w:rsidRPr="00CC4494">
        <w:rPr>
          <w:rFonts w:hint="eastAsia"/>
          <w:color w:val="000000" w:themeColor="text1"/>
          <w:sz w:val="32"/>
        </w:rPr>
        <w:t>31</w:t>
      </w:r>
      <w:r w:rsidRPr="00CC4494">
        <w:rPr>
          <w:bCs/>
          <w:color w:val="000000" w:themeColor="text1"/>
          <w:sz w:val="32"/>
          <w:szCs w:val="32"/>
        </w:rPr>
        <w:t xml:space="preserve"> </w:t>
      </w:r>
      <w:r w:rsidRPr="00CC4494">
        <w:rPr>
          <w:bCs/>
          <w:color w:val="000000" w:themeColor="text1"/>
          <w:sz w:val="32"/>
          <w:szCs w:val="32"/>
        </w:rPr>
        <w:t>日</w:t>
      </w:r>
    </w:p>
    <w:tbl>
      <w:tblPr>
        <w:tblW w:w="6643" w:type="dxa"/>
        <w:jc w:val="center"/>
        <w:tblLook w:val="04A0" w:firstRow="1" w:lastRow="0" w:firstColumn="1" w:lastColumn="0" w:noHBand="0" w:noVBand="1"/>
      </w:tblPr>
      <w:tblGrid>
        <w:gridCol w:w="2051"/>
        <w:gridCol w:w="536"/>
        <w:gridCol w:w="4056"/>
      </w:tblGrid>
      <w:tr w:rsidR="00CC4494" w:rsidRPr="00CC4494" w:rsidTr="00E55459">
        <w:trPr>
          <w:trHeight w:val="454"/>
          <w:jc w:val="center"/>
        </w:trPr>
        <w:tc>
          <w:tcPr>
            <w:tcW w:w="2189" w:type="dxa"/>
            <w:vAlign w:val="center"/>
            <w:hideMark/>
          </w:tcPr>
          <w:p w:rsidR="006E6E3B" w:rsidRPr="00CC4494" w:rsidRDefault="006E6E3B" w:rsidP="00E55459">
            <w:pPr>
              <w:spacing w:line="320" w:lineRule="exact"/>
              <w:jc w:val="right"/>
              <w:rPr>
                <w:color w:val="000000" w:themeColor="text1"/>
                <w:sz w:val="32"/>
                <w:szCs w:val="32"/>
              </w:rPr>
            </w:pPr>
            <w:r w:rsidRPr="00CC4494">
              <w:rPr>
                <w:color w:val="000000" w:themeColor="text1"/>
                <w:sz w:val="32"/>
                <w:szCs w:val="32"/>
              </w:rPr>
              <w:t>指導單位</w:t>
            </w:r>
          </w:p>
        </w:tc>
        <w:tc>
          <w:tcPr>
            <w:tcW w:w="536" w:type="dxa"/>
            <w:vAlign w:val="center"/>
            <w:hideMark/>
          </w:tcPr>
          <w:p w:rsidR="006E6E3B" w:rsidRPr="00CC4494" w:rsidRDefault="006E6E3B" w:rsidP="00E55459">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6E6E3B" w:rsidRPr="00CC4494" w:rsidRDefault="006E6E3B" w:rsidP="00E55459">
            <w:pPr>
              <w:spacing w:line="320" w:lineRule="exact"/>
              <w:rPr>
                <w:color w:val="000000" w:themeColor="text1"/>
                <w:sz w:val="32"/>
                <w:szCs w:val="32"/>
              </w:rPr>
            </w:pPr>
            <w:r w:rsidRPr="00CC4494">
              <w:rPr>
                <w:color w:val="000000" w:themeColor="text1"/>
                <w:sz w:val="32"/>
                <w:szCs w:val="32"/>
              </w:rPr>
              <w:t>文化部</w:t>
            </w:r>
            <w:r w:rsidR="001B03D6">
              <w:rPr>
                <w:color w:val="000000" w:themeColor="text1"/>
                <w:sz w:val="32"/>
                <w:szCs w:val="32"/>
              </w:rPr>
              <w:t>文化資產局</w:t>
            </w:r>
          </w:p>
        </w:tc>
      </w:tr>
      <w:tr w:rsidR="00CC4494" w:rsidRPr="00CC4494" w:rsidTr="00E55459">
        <w:trPr>
          <w:trHeight w:val="454"/>
          <w:jc w:val="center"/>
        </w:trPr>
        <w:tc>
          <w:tcPr>
            <w:tcW w:w="2189" w:type="dxa"/>
            <w:vAlign w:val="center"/>
            <w:hideMark/>
          </w:tcPr>
          <w:p w:rsidR="006E6E3B" w:rsidRPr="00CC4494" w:rsidRDefault="006E6E3B" w:rsidP="00E55459">
            <w:pPr>
              <w:spacing w:line="320" w:lineRule="exact"/>
              <w:jc w:val="right"/>
              <w:rPr>
                <w:color w:val="000000" w:themeColor="text1"/>
                <w:sz w:val="32"/>
                <w:szCs w:val="32"/>
              </w:rPr>
            </w:pPr>
            <w:r w:rsidRPr="00CC4494">
              <w:rPr>
                <w:color w:val="000000" w:themeColor="text1"/>
                <w:sz w:val="32"/>
                <w:szCs w:val="32"/>
              </w:rPr>
              <w:t>主辦單位</w:t>
            </w:r>
          </w:p>
        </w:tc>
        <w:tc>
          <w:tcPr>
            <w:tcW w:w="536" w:type="dxa"/>
            <w:vAlign w:val="center"/>
            <w:hideMark/>
          </w:tcPr>
          <w:p w:rsidR="006E6E3B" w:rsidRPr="00CC4494" w:rsidRDefault="006E6E3B" w:rsidP="00E55459">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6E6E3B" w:rsidRPr="00CC4494" w:rsidRDefault="001B03D6" w:rsidP="00E55459">
            <w:pPr>
              <w:spacing w:line="320" w:lineRule="exact"/>
              <w:rPr>
                <w:color w:val="000000" w:themeColor="text1"/>
                <w:sz w:val="32"/>
                <w:szCs w:val="32"/>
              </w:rPr>
            </w:pPr>
            <w:r w:rsidRPr="00CC4494">
              <w:rPr>
                <w:rFonts w:ascii="標楷體" w:hAnsi="標楷體"/>
                <w:color w:val="000000" w:themeColor="text1"/>
                <w:sz w:val="32"/>
              </w:rPr>
              <w:t>○○○○○○</w:t>
            </w:r>
          </w:p>
        </w:tc>
      </w:tr>
      <w:tr w:rsidR="00CC4494" w:rsidRPr="00CC4494" w:rsidTr="00E55459">
        <w:trPr>
          <w:trHeight w:val="454"/>
          <w:jc w:val="center"/>
        </w:trPr>
        <w:tc>
          <w:tcPr>
            <w:tcW w:w="2189" w:type="dxa"/>
            <w:vAlign w:val="center"/>
            <w:hideMark/>
          </w:tcPr>
          <w:p w:rsidR="006E6E3B" w:rsidRPr="00CC4494" w:rsidRDefault="006E6E3B" w:rsidP="00E55459">
            <w:pPr>
              <w:spacing w:line="320" w:lineRule="exact"/>
              <w:jc w:val="right"/>
              <w:rPr>
                <w:color w:val="000000" w:themeColor="text1"/>
                <w:sz w:val="32"/>
                <w:szCs w:val="32"/>
              </w:rPr>
            </w:pPr>
            <w:r w:rsidRPr="00CC4494">
              <w:rPr>
                <w:color w:val="000000" w:themeColor="text1"/>
                <w:sz w:val="32"/>
                <w:szCs w:val="32"/>
              </w:rPr>
              <w:t>申請單位</w:t>
            </w:r>
          </w:p>
        </w:tc>
        <w:tc>
          <w:tcPr>
            <w:tcW w:w="536" w:type="dxa"/>
            <w:vAlign w:val="center"/>
            <w:hideMark/>
          </w:tcPr>
          <w:p w:rsidR="006E6E3B" w:rsidRPr="00CC4494" w:rsidRDefault="006E6E3B" w:rsidP="00E55459">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6E6E3B" w:rsidRPr="00CC4494" w:rsidRDefault="006E6E3B" w:rsidP="00E55459">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r w:rsidR="00CC4494" w:rsidRPr="00CC4494" w:rsidTr="00E55459">
        <w:trPr>
          <w:trHeight w:val="454"/>
          <w:jc w:val="center"/>
        </w:trPr>
        <w:tc>
          <w:tcPr>
            <w:tcW w:w="2189" w:type="dxa"/>
            <w:vAlign w:val="center"/>
            <w:hideMark/>
          </w:tcPr>
          <w:p w:rsidR="006E6E3B" w:rsidRPr="00CC4494" w:rsidRDefault="006E6E3B" w:rsidP="00E55459">
            <w:pPr>
              <w:spacing w:line="320" w:lineRule="exact"/>
              <w:jc w:val="right"/>
              <w:rPr>
                <w:color w:val="000000" w:themeColor="text1"/>
                <w:sz w:val="32"/>
                <w:szCs w:val="32"/>
              </w:rPr>
            </w:pPr>
            <w:r w:rsidRPr="00CC4494">
              <w:rPr>
                <w:color w:val="000000" w:themeColor="text1"/>
                <w:sz w:val="32"/>
                <w:szCs w:val="32"/>
              </w:rPr>
              <w:t>執行單位</w:t>
            </w:r>
          </w:p>
        </w:tc>
        <w:tc>
          <w:tcPr>
            <w:tcW w:w="536" w:type="dxa"/>
            <w:vAlign w:val="center"/>
            <w:hideMark/>
          </w:tcPr>
          <w:p w:rsidR="006E6E3B" w:rsidRPr="00CC4494" w:rsidRDefault="006E6E3B" w:rsidP="00E55459">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6E6E3B" w:rsidRPr="00CC4494" w:rsidRDefault="006E6E3B" w:rsidP="00E55459">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bl>
    <w:p w:rsidR="006E6E3B" w:rsidRPr="00CC4494" w:rsidRDefault="006E6E3B" w:rsidP="00610C76">
      <w:pPr>
        <w:spacing w:beforeLines="100" w:before="381"/>
        <w:jc w:val="center"/>
        <w:rPr>
          <w:color w:val="000000" w:themeColor="text1"/>
          <w:sz w:val="32"/>
          <w:szCs w:val="32"/>
        </w:rPr>
      </w:pPr>
      <w:r w:rsidRPr="00CC4494">
        <w:rPr>
          <w:color w:val="000000" w:themeColor="text1"/>
          <w:sz w:val="32"/>
          <w:szCs w:val="32"/>
        </w:rPr>
        <w:t>中　華　民　國</w:t>
      </w:r>
      <w:r w:rsidR="0053417D" w:rsidRPr="00CC4494">
        <w:rPr>
          <w:color w:val="000000" w:themeColor="text1"/>
          <w:sz w:val="32"/>
          <w:szCs w:val="32"/>
        </w:rPr>
        <w:t xml:space="preserve"> </w:t>
      </w:r>
      <w:r w:rsidR="0053417D" w:rsidRPr="00CC4494">
        <w:rPr>
          <w:rFonts w:hint="eastAsia"/>
          <w:color w:val="000000" w:themeColor="text1"/>
          <w:sz w:val="32"/>
          <w:szCs w:val="32"/>
        </w:rPr>
        <w:t>107</w:t>
      </w:r>
      <w:r w:rsidRPr="00CC4494">
        <w:rPr>
          <w:color w:val="000000" w:themeColor="text1"/>
          <w:sz w:val="32"/>
          <w:szCs w:val="32"/>
        </w:rPr>
        <w:t xml:space="preserve"> </w:t>
      </w:r>
      <w:r w:rsidRPr="00CC4494">
        <w:rPr>
          <w:color w:val="000000" w:themeColor="text1"/>
          <w:sz w:val="32"/>
          <w:szCs w:val="32"/>
        </w:rPr>
        <w:t>年</w:t>
      </w:r>
      <w:r w:rsidR="0053417D" w:rsidRPr="00CC4494">
        <w:rPr>
          <w:rFonts w:hint="eastAsia"/>
          <w:color w:val="000000" w:themeColor="text1"/>
          <w:sz w:val="32"/>
          <w:szCs w:val="32"/>
        </w:rPr>
        <w:t xml:space="preserve"> </w:t>
      </w:r>
      <w:r w:rsidR="0053417D" w:rsidRPr="00CC4494">
        <w:rPr>
          <w:color w:val="000000" w:themeColor="text1"/>
          <w:sz w:val="32"/>
        </w:rPr>
        <w:t>○○</w:t>
      </w:r>
      <w:r w:rsidR="0053417D" w:rsidRPr="00CC4494">
        <w:rPr>
          <w:rFonts w:hint="eastAsia"/>
          <w:color w:val="000000" w:themeColor="text1"/>
          <w:sz w:val="32"/>
        </w:rPr>
        <w:t xml:space="preserve"> </w:t>
      </w:r>
      <w:r w:rsidRPr="00CC4494">
        <w:rPr>
          <w:color w:val="000000" w:themeColor="text1"/>
          <w:sz w:val="32"/>
          <w:szCs w:val="32"/>
        </w:rPr>
        <w:t>月</w:t>
      </w:r>
      <w:r w:rsidR="0053417D" w:rsidRPr="00CC4494">
        <w:rPr>
          <w:rFonts w:hint="eastAsia"/>
          <w:color w:val="000000" w:themeColor="text1"/>
          <w:sz w:val="32"/>
        </w:rPr>
        <w:t xml:space="preserve"> </w:t>
      </w:r>
      <w:r w:rsidR="0053417D" w:rsidRPr="00CC4494">
        <w:rPr>
          <w:color w:val="000000" w:themeColor="text1"/>
          <w:sz w:val="32"/>
        </w:rPr>
        <w:t>○○</w:t>
      </w:r>
      <w:r w:rsidR="0053417D" w:rsidRPr="00CC4494">
        <w:rPr>
          <w:rFonts w:hint="eastAsia"/>
          <w:color w:val="000000" w:themeColor="text1"/>
          <w:sz w:val="32"/>
        </w:rPr>
        <w:t xml:space="preserve"> </w:t>
      </w:r>
      <w:r w:rsidRPr="00CC4494">
        <w:rPr>
          <w:color w:val="000000" w:themeColor="text1"/>
          <w:sz w:val="32"/>
          <w:szCs w:val="32"/>
        </w:rPr>
        <w:t>日</w:t>
      </w:r>
    </w:p>
    <w:p w:rsidR="006E6E3B" w:rsidRPr="00CC4494" w:rsidRDefault="009F5B92" w:rsidP="00E16D0F">
      <w:pPr>
        <w:widowControl/>
        <w:jc w:val="center"/>
        <w:rPr>
          <w:b/>
          <w:color w:val="000000" w:themeColor="text1"/>
          <w:sz w:val="32"/>
          <w:szCs w:val="32"/>
        </w:rPr>
      </w:pPr>
      <w:r w:rsidRPr="00CC4494">
        <w:rPr>
          <w:b/>
          <w:color w:val="000000" w:themeColor="text1"/>
          <w:sz w:val="32"/>
          <w:szCs w:val="32"/>
        </w:rPr>
        <w:lastRenderedPageBreak/>
        <w:t>文化部文化資產局文化資產保存修復及管理維護補助計畫總表</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
        <w:gridCol w:w="867"/>
        <w:gridCol w:w="1134"/>
        <w:gridCol w:w="1134"/>
        <w:gridCol w:w="1474"/>
        <w:gridCol w:w="907"/>
        <w:gridCol w:w="907"/>
        <w:gridCol w:w="907"/>
        <w:gridCol w:w="1134"/>
        <w:gridCol w:w="1134"/>
        <w:gridCol w:w="510"/>
      </w:tblGrid>
      <w:tr w:rsidR="00CC4494" w:rsidRPr="00CC4494" w:rsidTr="00E55459">
        <w:trPr>
          <w:cantSplit/>
          <w:trHeight w:val="283"/>
          <w:jc w:val="center"/>
        </w:trPr>
        <w:tc>
          <w:tcPr>
            <w:tcW w:w="340" w:type="dxa"/>
            <w:vMerge w:val="restart"/>
            <w:shd w:val="clear" w:color="auto" w:fill="BFBFBF" w:themeFill="background1" w:themeFillShade="BF"/>
            <w:vAlign w:val="center"/>
          </w:tcPr>
          <w:p w:rsidR="006E6E3B" w:rsidRPr="00CC4494" w:rsidRDefault="006E6E3B" w:rsidP="00E55459">
            <w:pPr>
              <w:adjustRightInd w:val="0"/>
              <w:snapToGrid w:val="0"/>
              <w:spacing w:line="240" w:lineRule="exact"/>
              <w:jc w:val="center"/>
              <w:rPr>
                <w:b/>
                <w:color w:val="000000" w:themeColor="text1"/>
                <w:sz w:val="20"/>
                <w:szCs w:val="20"/>
              </w:rPr>
            </w:pPr>
            <w:r w:rsidRPr="00CC4494">
              <w:rPr>
                <w:b/>
                <w:color w:val="000000" w:themeColor="text1"/>
                <w:sz w:val="20"/>
                <w:szCs w:val="20"/>
              </w:rPr>
              <w:t>編</w:t>
            </w:r>
            <w:r w:rsidRPr="00CC4494">
              <w:rPr>
                <w:b/>
                <w:color w:val="000000" w:themeColor="text1"/>
                <w:sz w:val="20"/>
                <w:szCs w:val="20"/>
              </w:rPr>
              <w:br/>
            </w:r>
            <w:r w:rsidRPr="00CC4494">
              <w:rPr>
                <w:b/>
                <w:color w:val="000000" w:themeColor="text1"/>
                <w:sz w:val="20"/>
                <w:szCs w:val="20"/>
              </w:rPr>
              <w:t>號</w:t>
            </w:r>
          </w:p>
        </w:tc>
        <w:tc>
          <w:tcPr>
            <w:tcW w:w="867"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類別</w:t>
            </w:r>
          </w:p>
        </w:tc>
        <w:tc>
          <w:tcPr>
            <w:tcW w:w="1134"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申請單位</w:t>
            </w:r>
          </w:p>
        </w:tc>
        <w:tc>
          <w:tcPr>
            <w:tcW w:w="1134"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執行單位</w:t>
            </w:r>
          </w:p>
        </w:tc>
        <w:tc>
          <w:tcPr>
            <w:tcW w:w="1474"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計畫名稱</w:t>
            </w:r>
          </w:p>
        </w:tc>
        <w:tc>
          <w:tcPr>
            <w:tcW w:w="907"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計畫期程</w:t>
            </w:r>
          </w:p>
        </w:tc>
        <w:tc>
          <w:tcPr>
            <w:tcW w:w="907"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總經費</w:t>
            </w:r>
          </w:p>
        </w:tc>
        <w:tc>
          <w:tcPr>
            <w:tcW w:w="907" w:type="dxa"/>
            <w:vMerge w:val="restart"/>
            <w:shd w:val="clear" w:color="auto" w:fill="BFBFBF" w:themeFill="background1" w:themeFillShade="BF"/>
            <w:vAlign w:val="center"/>
          </w:tcPr>
          <w:p w:rsidR="006E6E3B" w:rsidRPr="00CC4494" w:rsidRDefault="006E6E3B" w:rsidP="00E55459">
            <w:pPr>
              <w:jc w:val="center"/>
              <w:rPr>
                <w:b/>
                <w:color w:val="000000" w:themeColor="text1"/>
                <w:sz w:val="20"/>
                <w:szCs w:val="20"/>
              </w:rPr>
            </w:pPr>
            <w:r w:rsidRPr="00CC4494">
              <w:rPr>
                <w:b/>
                <w:color w:val="000000" w:themeColor="text1"/>
                <w:sz w:val="20"/>
                <w:szCs w:val="20"/>
              </w:rPr>
              <w:t>配合款</w:t>
            </w:r>
          </w:p>
        </w:tc>
        <w:tc>
          <w:tcPr>
            <w:tcW w:w="2268" w:type="dxa"/>
            <w:gridSpan w:val="2"/>
            <w:shd w:val="clear" w:color="auto" w:fill="BFBFBF" w:themeFill="background1" w:themeFillShade="BF"/>
            <w:vAlign w:val="center"/>
          </w:tcPr>
          <w:p w:rsidR="006E6E3B" w:rsidRPr="00CC4494" w:rsidRDefault="006E6E3B" w:rsidP="00E55459">
            <w:pPr>
              <w:adjustRightInd w:val="0"/>
              <w:snapToGrid w:val="0"/>
              <w:jc w:val="center"/>
              <w:rPr>
                <w:b/>
                <w:color w:val="000000" w:themeColor="text1"/>
                <w:sz w:val="20"/>
                <w:szCs w:val="20"/>
              </w:rPr>
            </w:pPr>
            <w:r w:rsidRPr="00CC4494">
              <w:rPr>
                <w:b/>
                <w:color w:val="000000" w:themeColor="text1"/>
                <w:sz w:val="20"/>
                <w:szCs w:val="20"/>
              </w:rPr>
              <w:t>申請經費</w:t>
            </w:r>
          </w:p>
        </w:tc>
        <w:tc>
          <w:tcPr>
            <w:tcW w:w="510" w:type="dxa"/>
            <w:vMerge w:val="restart"/>
            <w:shd w:val="clear" w:color="auto" w:fill="BFBFBF" w:themeFill="background1" w:themeFillShade="BF"/>
            <w:vAlign w:val="center"/>
          </w:tcPr>
          <w:p w:rsidR="006E6E3B" w:rsidRPr="00CC4494" w:rsidRDefault="006E6E3B" w:rsidP="00E55459">
            <w:pPr>
              <w:adjustRightInd w:val="0"/>
              <w:snapToGrid w:val="0"/>
              <w:spacing w:line="240" w:lineRule="exact"/>
              <w:jc w:val="center"/>
              <w:rPr>
                <w:b/>
                <w:color w:val="000000" w:themeColor="text1"/>
                <w:sz w:val="20"/>
                <w:szCs w:val="20"/>
              </w:rPr>
            </w:pPr>
            <w:r w:rsidRPr="00CC4494">
              <w:rPr>
                <w:b/>
                <w:color w:val="000000" w:themeColor="text1"/>
                <w:sz w:val="20"/>
                <w:szCs w:val="20"/>
              </w:rPr>
              <w:t>優先</w:t>
            </w:r>
            <w:r w:rsidRPr="00CC4494">
              <w:rPr>
                <w:b/>
                <w:color w:val="000000" w:themeColor="text1"/>
                <w:sz w:val="20"/>
                <w:szCs w:val="20"/>
              </w:rPr>
              <w:br/>
            </w:r>
            <w:r w:rsidRPr="00CC4494">
              <w:rPr>
                <w:b/>
                <w:color w:val="000000" w:themeColor="text1"/>
                <w:sz w:val="20"/>
                <w:szCs w:val="20"/>
              </w:rPr>
              <w:t>次序</w:t>
            </w:r>
          </w:p>
        </w:tc>
      </w:tr>
      <w:tr w:rsidR="00CC4494" w:rsidRPr="00CC4494" w:rsidTr="00E55459">
        <w:trPr>
          <w:trHeight w:val="283"/>
          <w:jc w:val="center"/>
        </w:trPr>
        <w:tc>
          <w:tcPr>
            <w:tcW w:w="340" w:type="dxa"/>
            <w:vMerge/>
            <w:vAlign w:val="bottom"/>
          </w:tcPr>
          <w:p w:rsidR="006E6E3B" w:rsidRPr="00CC4494" w:rsidRDefault="006E6E3B" w:rsidP="00E55459">
            <w:pPr>
              <w:rPr>
                <w:b/>
                <w:color w:val="000000" w:themeColor="text1"/>
                <w:sz w:val="20"/>
                <w:szCs w:val="20"/>
              </w:rPr>
            </w:pPr>
          </w:p>
        </w:tc>
        <w:tc>
          <w:tcPr>
            <w:tcW w:w="867" w:type="dxa"/>
            <w:vMerge/>
            <w:vAlign w:val="bottom"/>
          </w:tcPr>
          <w:p w:rsidR="006E6E3B" w:rsidRPr="00CC4494" w:rsidRDefault="006E6E3B" w:rsidP="00E55459">
            <w:pPr>
              <w:rPr>
                <w:b/>
                <w:color w:val="000000" w:themeColor="text1"/>
                <w:sz w:val="20"/>
                <w:szCs w:val="20"/>
              </w:rPr>
            </w:pPr>
          </w:p>
        </w:tc>
        <w:tc>
          <w:tcPr>
            <w:tcW w:w="1134" w:type="dxa"/>
            <w:vMerge/>
            <w:vAlign w:val="bottom"/>
          </w:tcPr>
          <w:p w:rsidR="006E6E3B" w:rsidRPr="00CC4494" w:rsidRDefault="006E6E3B" w:rsidP="00E55459">
            <w:pPr>
              <w:rPr>
                <w:b/>
                <w:color w:val="000000" w:themeColor="text1"/>
                <w:sz w:val="20"/>
                <w:szCs w:val="20"/>
              </w:rPr>
            </w:pPr>
          </w:p>
        </w:tc>
        <w:tc>
          <w:tcPr>
            <w:tcW w:w="1134" w:type="dxa"/>
            <w:vMerge/>
            <w:vAlign w:val="bottom"/>
          </w:tcPr>
          <w:p w:rsidR="006E6E3B" w:rsidRPr="00CC4494" w:rsidRDefault="006E6E3B" w:rsidP="00E55459">
            <w:pPr>
              <w:rPr>
                <w:b/>
                <w:color w:val="000000" w:themeColor="text1"/>
                <w:sz w:val="20"/>
                <w:szCs w:val="20"/>
              </w:rPr>
            </w:pPr>
          </w:p>
        </w:tc>
        <w:tc>
          <w:tcPr>
            <w:tcW w:w="1474" w:type="dxa"/>
            <w:vMerge/>
            <w:vAlign w:val="bottom"/>
          </w:tcPr>
          <w:p w:rsidR="006E6E3B" w:rsidRPr="00CC4494" w:rsidRDefault="006E6E3B" w:rsidP="00E55459">
            <w:pPr>
              <w:rPr>
                <w:b/>
                <w:color w:val="000000" w:themeColor="text1"/>
                <w:sz w:val="20"/>
                <w:szCs w:val="20"/>
              </w:rPr>
            </w:pPr>
          </w:p>
        </w:tc>
        <w:tc>
          <w:tcPr>
            <w:tcW w:w="907" w:type="dxa"/>
            <w:vMerge/>
          </w:tcPr>
          <w:p w:rsidR="006E6E3B" w:rsidRPr="00CC4494" w:rsidRDefault="006E6E3B" w:rsidP="00E55459">
            <w:pPr>
              <w:rPr>
                <w:b/>
                <w:color w:val="000000" w:themeColor="text1"/>
                <w:sz w:val="20"/>
                <w:szCs w:val="20"/>
              </w:rPr>
            </w:pPr>
          </w:p>
        </w:tc>
        <w:tc>
          <w:tcPr>
            <w:tcW w:w="907" w:type="dxa"/>
            <w:vMerge/>
          </w:tcPr>
          <w:p w:rsidR="006E6E3B" w:rsidRPr="00CC4494" w:rsidRDefault="006E6E3B" w:rsidP="00E55459">
            <w:pPr>
              <w:rPr>
                <w:b/>
                <w:color w:val="000000" w:themeColor="text1"/>
                <w:sz w:val="20"/>
                <w:szCs w:val="20"/>
              </w:rPr>
            </w:pPr>
          </w:p>
        </w:tc>
        <w:tc>
          <w:tcPr>
            <w:tcW w:w="907" w:type="dxa"/>
            <w:vMerge/>
          </w:tcPr>
          <w:p w:rsidR="006E6E3B" w:rsidRPr="00CC4494" w:rsidRDefault="006E6E3B" w:rsidP="00E55459">
            <w:pPr>
              <w:ind w:rightChars="-150" w:right="-420"/>
              <w:rPr>
                <w:b/>
                <w:color w:val="000000" w:themeColor="text1"/>
                <w:sz w:val="20"/>
                <w:szCs w:val="20"/>
              </w:rPr>
            </w:pPr>
          </w:p>
        </w:tc>
        <w:tc>
          <w:tcPr>
            <w:tcW w:w="1134" w:type="dxa"/>
            <w:shd w:val="clear" w:color="auto" w:fill="BFBFBF" w:themeFill="background1" w:themeFillShade="BF"/>
            <w:vAlign w:val="center"/>
          </w:tcPr>
          <w:p w:rsidR="006E6E3B" w:rsidRPr="00CC4494" w:rsidRDefault="006E6E3B" w:rsidP="00E55459">
            <w:pPr>
              <w:adjustRightInd w:val="0"/>
              <w:snapToGrid w:val="0"/>
              <w:jc w:val="center"/>
              <w:rPr>
                <w:b/>
                <w:color w:val="000000" w:themeColor="text1"/>
                <w:sz w:val="20"/>
                <w:szCs w:val="20"/>
              </w:rPr>
            </w:pPr>
            <w:r w:rsidRPr="00CC4494">
              <w:rPr>
                <w:b/>
                <w:color w:val="000000" w:themeColor="text1"/>
                <w:sz w:val="20"/>
                <w:szCs w:val="20"/>
              </w:rPr>
              <w:t>經常門</w:t>
            </w:r>
          </w:p>
        </w:tc>
        <w:tc>
          <w:tcPr>
            <w:tcW w:w="1134" w:type="dxa"/>
            <w:shd w:val="clear" w:color="auto" w:fill="BFBFBF" w:themeFill="background1" w:themeFillShade="BF"/>
            <w:vAlign w:val="center"/>
          </w:tcPr>
          <w:p w:rsidR="006E6E3B" w:rsidRPr="00CC4494" w:rsidRDefault="006E6E3B" w:rsidP="00E55459">
            <w:pPr>
              <w:adjustRightInd w:val="0"/>
              <w:snapToGrid w:val="0"/>
              <w:jc w:val="center"/>
              <w:rPr>
                <w:b/>
                <w:color w:val="000000" w:themeColor="text1"/>
                <w:sz w:val="20"/>
                <w:szCs w:val="20"/>
              </w:rPr>
            </w:pPr>
            <w:r w:rsidRPr="00CC4494">
              <w:rPr>
                <w:b/>
                <w:color w:val="000000" w:themeColor="text1"/>
                <w:sz w:val="20"/>
                <w:szCs w:val="20"/>
              </w:rPr>
              <w:t>資本門</w:t>
            </w:r>
          </w:p>
        </w:tc>
        <w:tc>
          <w:tcPr>
            <w:tcW w:w="510" w:type="dxa"/>
            <w:vMerge/>
            <w:shd w:val="clear" w:color="auto" w:fill="BFBFBF" w:themeFill="background1" w:themeFillShade="BF"/>
          </w:tcPr>
          <w:p w:rsidR="006E6E3B" w:rsidRPr="00CC4494" w:rsidRDefault="006E6E3B" w:rsidP="00E55459">
            <w:pPr>
              <w:adjustRightInd w:val="0"/>
              <w:snapToGrid w:val="0"/>
              <w:spacing w:line="240" w:lineRule="exact"/>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1</w:t>
            </w:r>
          </w:p>
        </w:tc>
        <w:tc>
          <w:tcPr>
            <w:tcW w:w="867" w:type="dxa"/>
            <w:vAlign w:val="center"/>
          </w:tcPr>
          <w:p w:rsidR="006E6E3B" w:rsidRPr="00CC4494" w:rsidRDefault="0053417D" w:rsidP="00E55459">
            <w:pPr>
              <w:adjustRightInd w:val="0"/>
              <w:snapToGrid w:val="0"/>
              <w:jc w:val="center"/>
              <w:rPr>
                <w:color w:val="000000" w:themeColor="text1"/>
                <w:sz w:val="20"/>
                <w:szCs w:val="20"/>
              </w:rPr>
            </w:pPr>
            <w:r w:rsidRPr="00CC4494">
              <w:rPr>
                <w:rFonts w:hint="eastAsia"/>
                <w:color w:val="000000" w:themeColor="text1"/>
                <w:sz w:val="20"/>
                <w:szCs w:val="20"/>
              </w:rPr>
              <w:t>教學</w:t>
            </w:r>
            <w:r w:rsidR="006E6E3B" w:rsidRPr="00CC4494">
              <w:rPr>
                <w:color w:val="000000" w:themeColor="text1"/>
                <w:sz w:val="20"/>
                <w:szCs w:val="20"/>
              </w:rPr>
              <w:t>群組</w:t>
            </w:r>
          </w:p>
        </w:tc>
        <w:tc>
          <w:tcPr>
            <w:tcW w:w="1134"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w:t>
            </w:r>
            <w:r w:rsidR="00865B23" w:rsidRPr="00CC4494">
              <w:rPr>
                <w:color w:val="000000" w:themeColor="text1"/>
                <w:sz w:val="20"/>
                <w:szCs w:val="20"/>
              </w:rPr>
              <w:t>○</w:t>
            </w:r>
            <w:r w:rsidRPr="00CC4494">
              <w:rPr>
                <w:color w:val="000000" w:themeColor="text1"/>
                <w:sz w:val="20"/>
                <w:szCs w:val="20"/>
              </w:rPr>
              <w:t>大學</w:t>
            </w:r>
          </w:p>
        </w:tc>
        <w:tc>
          <w:tcPr>
            <w:tcW w:w="1134"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w:t>
            </w:r>
            <w:r w:rsidR="00865B23" w:rsidRPr="00CC4494">
              <w:rPr>
                <w:color w:val="000000" w:themeColor="text1"/>
                <w:sz w:val="20"/>
                <w:szCs w:val="20"/>
              </w:rPr>
              <w:t>○○○</w:t>
            </w:r>
            <w:r w:rsidRPr="00CC4494">
              <w:rPr>
                <w:color w:val="000000" w:themeColor="text1"/>
                <w:sz w:val="20"/>
                <w:szCs w:val="20"/>
              </w:rPr>
              <w:t>學系</w:t>
            </w:r>
            <w:r w:rsidRPr="00CC4494">
              <w:rPr>
                <w:color w:val="000000" w:themeColor="text1"/>
                <w:sz w:val="20"/>
                <w:szCs w:val="20"/>
              </w:rPr>
              <w:br/>
            </w:r>
            <w:r w:rsidRPr="00CC4494">
              <w:rPr>
                <w:color w:val="000000" w:themeColor="text1"/>
                <w:sz w:val="16"/>
                <w:szCs w:val="16"/>
              </w:rPr>
              <w:t>（</w:t>
            </w:r>
            <w:r w:rsidRPr="00CC4494">
              <w:rPr>
                <w:rFonts w:ascii="標楷體" w:hAnsi="標楷體"/>
                <w:color w:val="000000" w:themeColor="text1"/>
                <w:sz w:val="16"/>
                <w:szCs w:val="16"/>
              </w:rPr>
              <w:t>學院</w:t>
            </w:r>
            <w:proofErr w:type="gramStart"/>
            <w:r w:rsidRPr="00CC4494">
              <w:rPr>
                <w:rFonts w:ascii="標楷體" w:hAnsi="標楷體"/>
                <w:color w:val="000000" w:themeColor="text1"/>
                <w:sz w:val="16"/>
                <w:szCs w:val="16"/>
              </w:rPr>
              <w:t>∕</w:t>
            </w:r>
            <w:proofErr w:type="gramEnd"/>
            <w:r w:rsidRPr="00CC4494">
              <w:rPr>
                <w:rFonts w:ascii="標楷體" w:hAnsi="標楷體"/>
                <w:color w:val="000000" w:themeColor="text1"/>
                <w:sz w:val="16"/>
                <w:szCs w:val="16"/>
              </w:rPr>
              <w:t>中心）</w:t>
            </w:r>
          </w:p>
        </w:tc>
        <w:tc>
          <w:tcPr>
            <w:tcW w:w="1474"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文化資產學院第</w:t>
            </w:r>
            <w:r w:rsidR="002B428E" w:rsidRPr="00CC4494">
              <w:rPr>
                <w:color w:val="000000" w:themeColor="text1"/>
                <w:sz w:val="20"/>
                <w:szCs w:val="20"/>
              </w:rPr>
              <w:t>三</w:t>
            </w:r>
            <w:r w:rsidRPr="00CC4494">
              <w:rPr>
                <w:color w:val="000000" w:themeColor="text1"/>
                <w:sz w:val="20"/>
                <w:szCs w:val="20"/>
              </w:rPr>
              <w:t>期人才培育計畫：</w:t>
            </w:r>
            <w:r w:rsidR="00E417AE" w:rsidRPr="00CC4494">
              <w:rPr>
                <w:rFonts w:hint="eastAsia"/>
                <w:color w:val="000000" w:themeColor="text1"/>
                <w:sz w:val="20"/>
                <w:szCs w:val="20"/>
              </w:rPr>
              <w:t>教學</w:t>
            </w:r>
            <w:r w:rsidRPr="00CC4494">
              <w:rPr>
                <w:color w:val="000000" w:themeColor="text1"/>
                <w:sz w:val="20"/>
                <w:szCs w:val="20"/>
              </w:rPr>
              <w:t>群組</w:t>
            </w:r>
          </w:p>
        </w:tc>
        <w:tc>
          <w:tcPr>
            <w:tcW w:w="907" w:type="dxa"/>
            <w:vAlign w:val="center"/>
          </w:tcPr>
          <w:p w:rsidR="006E6E3B" w:rsidRPr="00CC4494" w:rsidRDefault="0053417D" w:rsidP="00E55459">
            <w:pPr>
              <w:adjustRightInd w:val="0"/>
              <w:snapToGrid w:val="0"/>
              <w:jc w:val="center"/>
              <w:rPr>
                <w:color w:val="000000" w:themeColor="text1"/>
                <w:sz w:val="20"/>
                <w:szCs w:val="20"/>
              </w:rPr>
            </w:pPr>
            <w:r w:rsidRPr="00CC4494">
              <w:rPr>
                <w:color w:val="000000" w:themeColor="text1"/>
                <w:sz w:val="20"/>
                <w:szCs w:val="20"/>
              </w:rPr>
              <w:t>10</w:t>
            </w:r>
            <w:r w:rsidRPr="00CC4494">
              <w:rPr>
                <w:rFonts w:hint="eastAsia"/>
                <w:color w:val="000000" w:themeColor="text1"/>
                <w:sz w:val="20"/>
                <w:szCs w:val="20"/>
              </w:rPr>
              <w:t>7</w:t>
            </w:r>
            <w:r w:rsidRPr="00CC4494">
              <w:rPr>
                <w:color w:val="000000" w:themeColor="text1"/>
                <w:sz w:val="20"/>
                <w:szCs w:val="20"/>
              </w:rPr>
              <w:t>/0</w:t>
            </w:r>
            <w:r w:rsidRPr="00CC4494">
              <w:rPr>
                <w:rFonts w:hint="eastAsia"/>
                <w:color w:val="000000" w:themeColor="text1"/>
                <w:sz w:val="20"/>
                <w:szCs w:val="20"/>
              </w:rPr>
              <w:t>1</w:t>
            </w:r>
            <w:r w:rsidR="006E6E3B" w:rsidRPr="00CC4494">
              <w:rPr>
                <w:color w:val="000000" w:themeColor="text1"/>
                <w:sz w:val="20"/>
                <w:szCs w:val="20"/>
              </w:rPr>
              <w:t>/01</w:t>
            </w:r>
          </w:p>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w:t>
            </w:r>
          </w:p>
          <w:p w:rsidR="006E6E3B" w:rsidRPr="00CC4494" w:rsidRDefault="0053417D" w:rsidP="00E55459">
            <w:pPr>
              <w:adjustRightInd w:val="0"/>
              <w:snapToGrid w:val="0"/>
              <w:jc w:val="center"/>
              <w:rPr>
                <w:color w:val="000000" w:themeColor="text1"/>
                <w:sz w:val="20"/>
                <w:szCs w:val="20"/>
              </w:rPr>
            </w:pPr>
            <w:r w:rsidRPr="00CC4494">
              <w:rPr>
                <w:color w:val="000000" w:themeColor="text1"/>
                <w:sz w:val="20"/>
                <w:szCs w:val="20"/>
              </w:rPr>
              <w:t>10</w:t>
            </w:r>
            <w:r w:rsidRPr="00CC4494">
              <w:rPr>
                <w:rFonts w:hint="eastAsia"/>
                <w:color w:val="000000" w:themeColor="text1"/>
                <w:sz w:val="20"/>
                <w:szCs w:val="20"/>
              </w:rPr>
              <w:t>7</w:t>
            </w:r>
            <w:r w:rsidR="006E6E3B" w:rsidRPr="00CC4494">
              <w:rPr>
                <w:color w:val="000000" w:themeColor="text1"/>
                <w:sz w:val="20"/>
                <w:szCs w:val="20"/>
              </w:rPr>
              <w:t>/12/31</w:t>
            </w:r>
          </w:p>
        </w:tc>
        <w:tc>
          <w:tcPr>
            <w:tcW w:w="907"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0,000,000</w:t>
            </w:r>
          </w:p>
        </w:tc>
        <w:tc>
          <w:tcPr>
            <w:tcW w:w="907"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6E6E3B" w:rsidRPr="00CC4494" w:rsidRDefault="006E6E3B" w:rsidP="00E55459">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6E6E3B" w:rsidRPr="00CC4494" w:rsidRDefault="00D20E71" w:rsidP="00E55459">
            <w:pPr>
              <w:adjustRightInd w:val="0"/>
              <w:snapToGrid w:val="0"/>
              <w:jc w:val="center"/>
              <w:rPr>
                <w:color w:val="000000" w:themeColor="text1"/>
                <w:sz w:val="20"/>
                <w:szCs w:val="20"/>
              </w:rPr>
            </w:pPr>
            <w:r w:rsidRPr="00CC4494">
              <w:rPr>
                <w:rFonts w:hint="eastAsia"/>
                <w:color w:val="000000" w:themeColor="text1"/>
                <w:sz w:val="20"/>
                <w:szCs w:val="20"/>
              </w:rPr>
              <w:t>無（未補助資本門）</w:t>
            </w:r>
          </w:p>
        </w:tc>
        <w:tc>
          <w:tcPr>
            <w:tcW w:w="510" w:type="dxa"/>
            <w:vAlign w:val="center"/>
          </w:tcPr>
          <w:p w:rsidR="00865B23" w:rsidRPr="00CC4494" w:rsidRDefault="00865B23" w:rsidP="00865B23">
            <w:pPr>
              <w:adjustRightInd w:val="0"/>
              <w:snapToGrid w:val="0"/>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CC4494"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r w:rsidR="006E6E3B" w:rsidRPr="00CC4494" w:rsidTr="00E55459">
        <w:trPr>
          <w:trHeight w:val="1020"/>
          <w:jc w:val="center"/>
        </w:trPr>
        <w:tc>
          <w:tcPr>
            <w:tcW w:w="340" w:type="dxa"/>
            <w:vAlign w:val="center"/>
          </w:tcPr>
          <w:p w:rsidR="006E6E3B" w:rsidRPr="00CC4494" w:rsidRDefault="006E6E3B" w:rsidP="00E55459">
            <w:pPr>
              <w:adjustRightInd w:val="0"/>
              <w:snapToGrid w:val="0"/>
              <w:jc w:val="center"/>
              <w:rPr>
                <w:color w:val="000000" w:themeColor="text1"/>
                <w:sz w:val="20"/>
                <w:szCs w:val="20"/>
              </w:rPr>
            </w:pPr>
          </w:p>
        </w:tc>
        <w:tc>
          <w:tcPr>
            <w:tcW w:w="86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474"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907"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1134" w:type="dxa"/>
            <w:vAlign w:val="center"/>
          </w:tcPr>
          <w:p w:rsidR="006E6E3B" w:rsidRPr="00CC4494" w:rsidRDefault="006E6E3B" w:rsidP="00E55459">
            <w:pPr>
              <w:adjustRightInd w:val="0"/>
              <w:snapToGrid w:val="0"/>
              <w:jc w:val="center"/>
              <w:rPr>
                <w:color w:val="000000" w:themeColor="text1"/>
                <w:sz w:val="20"/>
                <w:szCs w:val="20"/>
              </w:rPr>
            </w:pPr>
          </w:p>
        </w:tc>
        <w:tc>
          <w:tcPr>
            <w:tcW w:w="510" w:type="dxa"/>
            <w:vAlign w:val="center"/>
          </w:tcPr>
          <w:p w:rsidR="006E6E3B" w:rsidRPr="00CC4494" w:rsidRDefault="006E6E3B" w:rsidP="00E55459">
            <w:pPr>
              <w:adjustRightInd w:val="0"/>
              <w:snapToGrid w:val="0"/>
              <w:jc w:val="center"/>
              <w:rPr>
                <w:color w:val="000000" w:themeColor="text1"/>
                <w:sz w:val="20"/>
                <w:szCs w:val="20"/>
              </w:rPr>
            </w:pPr>
          </w:p>
        </w:tc>
      </w:tr>
    </w:tbl>
    <w:p w:rsidR="006E6E3B" w:rsidRPr="00CC4494" w:rsidRDefault="006E6E3B" w:rsidP="00E16D0F">
      <w:pPr>
        <w:rPr>
          <w:b/>
          <w:bCs/>
          <w:color w:val="000000" w:themeColor="text1"/>
          <w:szCs w:val="20"/>
        </w:rPr>
      </w:pPr>
    </w:p>
    <w:p w:rsidR="006E6E3B" w:rsidRPr="00CC4494" w:rsidRDefault="006E6E3B" w:rsidP="00610C76">
      <w:pPr>
        <w:numPr>
          <w:ilvl w:val="0"/>
          <w:numId w:val="5"/>
        </w:numPr>
        <w:adjustRightInd w:val="0"/>
        <w:snapToGrid w:val="0"/>
        <w:spacing w:afterLines="50" w:after="190"/>
        <w:ind w:left="357" w:hanging="357"/>
        <w:rPr>
          <w:b/>
          <w:bCs/>
          <w:color w:val="000000" w:themeColor="text1"/>
          <w:szCs w:val="20"/>
        </w:rPr>
      </w:pPr>
      <w:r w:rsidRPr="00CC4494">
        <w:rPr>
          <w:b/>
          <w:bCs/>
          <w:color w:val="000000" w:themeColor="text1"/>
          <w:szCs w:val="20"/>
        </w:rPr>
        <w:t>優先次序：係指由縣市政府與民間申請及專業團隊、民間組織等提出之計畫經審查後之優先次序。</w:t>
      </w:r>
    </w:p>
    <w:p w:rsidR="006E6E3B" w:rsidRPr="00CC4494" w:rsidRDefault="006E6E3B" w:rsidP="00610C76">
      <w:pPr>
        <w:numPr>
          <w:ilvl w:val="0"/>
          <w:numId w:val="5"/>
        </w:numPr>
        <w:adjustRightInd w:val="0"/>
        <w:snapToGrid w:val="0"/>
        <w:spacing w:afterLines="50" w:after="190"/>
        <w:ind w:left="357" w:hanging="357"/>
        <w:rPr>
          <w:b/>
          <w:bCs/>
          <w:color w:val="000000" w:themeColor="text1"/>
        </w:rPr>
      </w:pPr>
      <w:r w:rsidRPr="00CC4494">
        <w:rPr>
          <w:b/>
          <w:bCs/>
          <w:color w:val="000000" w:themeColor="text1"/>
        </w:rPr>
        <w:t>表格不敷使用請自行增列。</w:t>
      </w:r>
    </w:p>
    <w:p w:rsidR="00B605DC" w:rsidRPr="00CC4494" w:rsidRDefault="006E6E3B" w:rsidP="00E16D0F">
      <w:pPr>
        <w:widowControl/>
        <w:jc w:val="center"/>
        <w:rPr>
          <w:b/>
          <w:color w:val="000000" w:themeColor="text1"/>
          <w:sz w:val="32"/>
        </w:rPr>
      </w:pPr>
      <w:r w:rsidRPr="00CC4494">
        <w:rPr>
          <w:color w:val="000000" w:themeColor="text1"/>
          <w:sz w:val="32"/>
        </w:rPr>
        <w:br w:type="column"/>
      </w:r>
      <w:proofErr w:type="gramStart"/>
      <w:r w:rsidR="0053417D" w:rsidRPr="00CC4494">
        <w:rPr>
          <w:color w:val="000000" w:themeColor="text1"/>
          <w:sz w:val="32"/>
        </w:rPr>
        <w:lastRenderedPageBreak/>
        <w:t>107</w:t>
      </w:r>
      <w:proofErr w:type="gramEnd"/>
      <w:r w:rsidRPr="00CC4494">
        <w:rPr>
          <w:rFonts w:ascii="標楷體" w:hAnsi="標楷體"/>
          <w:b/>
          <w:color w:val="000000" w:themeColor="text1"/>
          <w:sz w:val="32"/>
        </w:rPr>
        <w:t>年度</w:t>
      </w:r>
      <w:r w:rsidRPr="00CC4494">
        <w:rPr>
          <w:rFonts w:ascii="標楷體" w:hAnsi="標楷體"/>
          <w:color w:val="000000" w:themeColor="text1"/>
          <w:sz w:val="32"/>
        </w:rPr>
        <w:t>○○○○</w:t>
      </w:r>
      <w:r w:rsidR="00B605DC" w:rsidRPr="00CC4494">
        <w:rPr>
          <w:rFonts w:ascii="標楷體" w:hAnsi="標楷體"/>
          <w:color w:val="000000" w:themeColor="text1"/>
          <w:sz w:val="32"/>
        </w:rPr>
        <w:t>○○</w:t>
      </w:r>
      <w:r w:rsidRPr="00CC4494">
        <w:rPr>
          <w:b/>
          <w:color w:val="000000" w:themeColor="text1"/>
          <w:sz w:val="32"/>
        </w:rPr>
        <w:t>大學</w:t>
      </w:r>
      <w:proofErr w:type="gramStart"/>
      <w:r w:rsidR="00D20E71" w:rsidRPr="00CC4494">
        <w:rPr>
          <w:rFonts w:hint="eastAsia"/>
          <w:b/>
          <w:color w:val="000000" w:themeColor="text1"/>
          <w:sz w:val="32"/>
        </w:rPr>
        <w:t>∕</w:t>
      </w:r>
      <w:proofErr w:type="gramEnd"/>
      <w:r w:rsidR="00D20E71" w:rsidRPr="00CC4494">
        <w:rPr>
          <w:rFonts w:hint="eastAsia"/>
          <w:b/>
          <w:color w:val="000000" w:themeColor="text1"/>
          <w:sz w:val="32"/>
        </w:rPr>
        <w:t>單位</w:t>
      </w:r>
    </w:p>
    <w:p w:rsidR="006E6E3B" w:rsidRPr="00CC4494" w:rsidRDefault="009F5B92" w:rsidP="00E16D0F">
      <w:pPr>
        <w:widowControl/>
        <w:jc w:val="center"/>
        <w:rPr>
          <w:color w:val="000000" w:themeColor="text1"/>
          <w:sz w:val="24"/>
        </w:rPr>
      </w:pPr>
      <w:r w:rsidRPr="00CC4494">
        <w:rPr>
          <w:b/>
          <w:color w:val="000000" w:themeColor="text1"/>
          <w:sz w:val="24"/>
        </w:rPr>
        <w:t>文化資產保存修復及管理維護補助計畫內容重點摘要表</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8"/>
      </w:tblGrid>
      <w:tr w:rsidR="00CC4494" w:rsidRPr="00CC4494" w:rsidTr="00E55459">
        <w:trPr>
          <w:trHeight w:val="454"/>
          <w:jc w:val="center"/>
        </w:trPr>
        <w:tc>
          <w:tcPr>
            <w:tcW w:w="10318" w:type="dxa"/>
            <w:shd w:val="clear" w:color="auto" w:fill="BFBFBF" w:themeFill="background1" w:themeFillShade="BF"/>
            <w:vAlign w:val="center"/>
          </w:tcPr>
          <w:p w:rsidR="006E6E3B" w:rsidRPr="00CC4494" w:rsidRDefault="009F5B92" w:rsidP="00E55459">
            <w:pPr>
              <w:adjustRightInd w:val="0"/>
              <w:snapToGrid w:val="0"/>
              <w:jc w:val="center"/>
              <w:rPr>
                <w:b/>
                <w:color w:val="000000" w:themeColor="text1"/>
                <w:sz w:val="24"/>
              </w:rPr>
            </w:pPr>
            <w:r w:rsidRPr="00CC4494">
              <w:rPr>
                <w:b/>
                <w:color w:val="000000" w:themeColor="text1"/>
                <w:sz w:val="24"/>
              </w:rPr>
              <w:t>文化資產保存修復及管理維護補助計畫（包含專業團隊及民間組織與個人）內容重點摘要</w:t>
            </w:r>
          </w:p>
        </w:tc>
      </w:tr>
      <w:tr w:rsidR="00CC4494" w:rsidRPr="00CC4494" w:rsidTr="002E130B">
        <w:trPr>
          <w:trHeight w:val="12756"/>
          <w:jc w:val="center"/>
        </w:trPr>
        <w:tc>
          <w:tcPr>
            <w:tcW w:w="10318" w:type="dxa"/>
          </w:tcPr>
          <w:p w:rsidR="006E6E3B" w:rsidRPr="00CC4494" w:rsidRDefault="006E6E3B" w:rsidP="00610C76">
            <w:pPr>
              <w:spacing w:beforeLines="50" w:before="190" w:afterLines="50" w:after="190" w:line="400" w:lineRule="exact"/>
              <w:ind w:leftChars="60" w:left="168" w:rightChars="60" w:right="168" w:firstLineChars="200" w:firstLine="480"/>
              <w:jc w:val="both"/>
              <w:rPr>
                <w:color w:val="000000" w:themeColor="text1"/>
                <w:sz w:val="24"/>
              </w:rPr>
            </w:pPr>
            <w:r w:rsidRPr="00CC4494">
              <w:rPr>
                <w:color w:val="000000" w:themeColor="text1"/>
                <w:sz w:val="24"/>
              </w:rPr>
              <w:t>（填寫內容文字請以</w:t>
            </w:r>
            <w:r w:rsidRPr="00CC4494">
              <w:rPr>
                <w:rFonts w:ascii="標楷體" w:hAnsi="標楷體"/>
                <w:color w:val="000000" w:themeColor="text1"/>
                <w:sz w:val="24"/>
                <w:u w:val="single"/>
              </w:rPr>
              <w:t>標楷體</w:t>
            </w:r>
            <w:proofErr w:type="gramStart"/>
            <w:r w:rsidRPr="00CC4494">
              <w:rPr>
                <w:rFonts w:ascii="標楷體" w:hAnsi="標楷體"/>
                <w:color w:val="000000" w:themeColor="text1"/>
                <w:sz w:val="24"/>
                <w:u w:val="single"/>
              </w:rPr>
              <w:t>∕</w:t>
            </w:r>
            <w:proofErr w:type="gramEnd"/>
            <w:r w:rsidRPr="00CC4494">
              <w:rPr>
                <w:color w:val="000000" w:themeColor="text1"/>
                <w:sz w:val="24"/>
                <w:u w:val="single"/>
              </w:rPr>
              <w:t>Times New Roman</w:t>
            </w:r>
            <w:r w:rsidRPr="00CC4494">
              <w:rPr>
                <w:color w:val="000000" w:themeColor="text1"/>
                <w:sz w:val="24"/>
              </w:rPr>
              <w:t>、</w:t>
            </w:r>
            <w:r w:rsidRPr="00CC4494">
              <w:rPr>
                <w:color w:val="000000" w:themeColor="text1"/>
                <w:sz w:val="24"/>
                <w:u w:val="single"/>
              </w:rPr>
              <w:t>12</w:t>
            </w:r>
            <w:r w:rsidRPr="00CC4494">
              <w:rPr>
                <w:color w:val="000000" w:themeColor="text1"/>
                <w:sz w:val="24"/>
                <w:u w:val="single"/>
              </w:rPr>
              <w:t>級字</w:t>
            </w:r>
            <w:r w:rsidRPr="00CC4494">
              <w:rPr>
                <w:color w:val="000000" w:themeColor="text1"/>
                <w:sz w:val="24"/>
              </w:rPr>
              <w:t>、</w:t>
            </w:r>
            <w:r w:rsidRPr="00CC4494">
              <w:rPr>
                <w:color w:val="000000" w:themeColor="text1"/>
                <w:sz w:val="24"/>
                <w:u w:val="single"/>
              </w:rPr>
              <w:t>固定行高</w:t>
            </w:r>
            <w:r w:rsidR="00EA5656" w:rsidRPr="00CC4494">
              <w:rPr>
                <w:rFonts w:hint="eastAsia"/>
                <w:color w:val="000000" w:themeColor="text1"/>
                <w:sz w:val="24"/>
                <w:u w:val="single"/>
              </w:rPr>
              <w:t>20</w:t>
            </w:r>
            <w:r w:rsidRPr="00CC4494">
              <w:rPr>
                <w:color w:val="000000" w:themeColor="text1"/>
                <w:sz w:val="24"/>
                <w:u w:val="single"/>
              </w:rPr>
              <w:t>點</w:t>
            </w:r>
            <w:r w:rsidRPr="00CC4494">
              <w:rPr>
                <w:color w:val="000000" w:themeColor="text1"/>
                <w:sz w:val="24"/>
              </w:rPr>
              <w:t>進行撰寫）</w:t>
            </w:r>
          </w:p>
          <w:p w:rsidR="006E6E3B" w:rsidRPr="00CC4494" w:rsidRDefault="006E6E3B" w:rsidP="00610C76">
            <w:pPr>
              <w:spacing w:beforeLines="50" w:before="190" w:afterLines="20" w:after="76" w:line="360" w:lineRule="exact"/>
              <w:ind w:firstLineChars="200" w:firstLine="480"/>
              <w:jc w:val="both"/>
              <w:rPr>
                <w:color w:val="000000" w:themeColor="text1"/>
                <w:sz w:val="24"/>
              </w:rPr>
            </w:pPr>
          </w:p>
        </w:tc>
      </w:tr>
    </w:tbl>
    <w:p w:rsidR="006E6E3B" w:rsidRPr="00CC4494" w:rsidRDefault="002E130B" w:rsidP="002E130B">
      <w:pPr>
        <w:widowControl/>
        <w:rPr>
          <w:b/>
          <w:color w:val="000000" w:themeColor="text1"/>
          <w:sz w:val="32"/>
          <w:szCs w:val="32"/>
        </w:rPr>
      </w:pPr>
      <w:r w:rsidRPr="00CC4494">
        <w:rPr>
          <w:b/>
          <w:color w:val="000000" w:themeColor="text1"/>
          <w:sz w:val="32"/>
          <w:szCs w:val="32"/>
        </w:rPr>
        <w:br w:type="page"/>
      </w:r>
      <w:proofErr w:type="gramStart"/>
      <w:r w:rsidR="00300EAF" w:rsidRPr="00CC4494">
        <w:rPr>
          <w:b/>
          <w:color w:val="000000" w:themeColor="text1"/>
          <w:sz w:val="32"/>
          <w:szCs w:val="32"/>
        </w:rPr>
        <w:lastRenderedPageBreak/>
        <w:t>107</w:t>
      </w:r>
      <w:proofErr w:type="gramEnd"/>
      <w:r w:rsidR="009F5B92" w:rsidRPr="00CC4494">
        <w:rPr>
          <w:rFonts w:ascii="標楷體" w:hAnsi="標楷體"/>
          <w:b/>
          <w:color w:val="000000" w:themeColor="text1"/>
          <w:sz w:val="32"/>
          <w:szCs w:val="32"/>
        </w:rPr>
        <w:t>年度文化</w:t>
      </w:r>
      <w:r w:rsidR="009F5B92" w:rsidRPr="00CC4494">
        <w:rPr>
          <w:b/>
          <w:color w:val="000000" w:themeColor="text1"/>
          <w:sz w:val="32"/>
          <w:szCs w:val="32"/>
        </w:rPr>
        <w:t>資產保存修復及管理維護補助計畫綜合資料表</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36"/>
        <w:gridCol w:w="1232"/>
        <w:gridCol w:w="386"/>
        <w:gridCol w:w="1661"/>
        <w:gridCol w:w="680"/>
        <w:gridCol w:w="283"/>
        <w:gridCol w:w="29"/>
        <w:gridCol w:w="4338"/>
      </w:tblGrid>
      <w:tr w:rsidR="00CC4494" w:rsidRPr="00CC4494" w:rsidTr="00DA5213">
        <w:trPr>
          <w:trHeight w:val="454"/>
          <w:jc w:val="center"/>
        </w:trPr>
        <w:tc>
          <w:tcPr>
            <w:tcW w:w="1271" w:type="dxa"/>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計畫類別</w:t>
            </w:r>
          </w:p>
        </w:tc>
        <w:tc>
          <w:tcPr>
            <w:tcW w:w="9145" w:type="dxa"/>
            <w:gridSpan w:val="8"/>
            <w:vAlign w:val="center"/>
          </w:tcPr>
          <w:p w:rsidR="006E6E3B" w:rsidRPr="00CC4494" w:rsidRDefault="000B5C4D" w:rsidP="00E55459">
            <w:pPr>
              <w:adjustRightInd w:val="0"/>
              <w:snapToGrid w:val="0"/>
              <w:jc w:val="both"/>
              <w:rPr>
                <w:rFonts w:ascii="標楷體" w:hAnsi="標楷體"/>
                <w:color w:val="000000" w:themeColor="text1"/>
              </w:rPr>
            </w:pPr>
            <w:r w:rsidRPr="00CC4494">
              <w:rPr>
                <w:rFonts w:ascii="標楷體" w:hAnsi="標楷體"/>
                <w:color w:val="000000" w:themeColor="text1"/>
              </w:rPr>
              <w:t>文化部文化資產局文化資產保存修復及管理維護補</w:t>
            </w:r>
            <w:r w:rsidRPr="00CC4494">
              <w:rPr>
                <w:color w:val="000000" w:themeColor="text1"/>
              </w:rPr>
              <w:t>助計畫</w:t>
            </w:r>
            <w:r w:rsidR="006E6E3B" w:rsidRPr="00CC4494">
              <w:rPr>
                <w:color w:val="000000" w:themeColor="text1"/>
              </w:rPr>
              <w:t>A</w:t>
            </w:r>
            <w:r w:rsidR="006E6E3B" w:rsidRPr="00CC4494">
              <w:rPr>
                <w:color w:val="000000" w:themeColor="text1"/>
              </w:rPr>
              <w:t>類</w:t>
            </w:r>
          </w:p>
        </w:tc>
      </w:tr>
      <w:tr w:rsidR="00CC4494" w:rsidRPr="00CC4494" w:rsidTr="00DA5213">
        <w:trPr>
          <w:trHeight w:val="454"/>
          <w:jc w:val="center"/>
        </w:trPr>
        <w:tc>
          <w:tcPr>
            <w:tcW w:w="1271" w:type="dxa"/>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計畫名稱</w:t>
            </w:r>
          </w:p>
        </w:tc>
        <w:tc>
          <w:tcPr>
            <w:tcW w:w="9145" w:type="dxa"/>
            <w:gridSpan w:val="8"/>
            <w:vAlign w:val="center"/>
          </w:tcPr>
          <w:p w:rsidR="006E6E3B" w:rsidRPr="00CC4494" w:rsidRDefault="000B5C4D" w:rsidP="00E55459">
            <w:pPr>
              <w:adjustRightInd w:val="0"/>
              <w:snapToGrid w:val="0"/>
              <w:jc w:val="both"/>
              <w:rPr>
                <w:rFonts w:ascii="標楷體" w:hAnsi="標楷體"/>
                <w:color w:val="000000" w:themeColor="text1"/>
              </w:rPr>
            </w:pPr>
            <w:r w:rsidRPr="00CC4494">
              <w:rPr>
                <w:rFonts w:ascii="標楷體" w:hAnsi="標楷體"/>
                <w:color w:val="000000" w:themeColor="text1"/>
              </w:rPr>
              <w:t>建構文化資產守護網絡－文化資產學院第三</w:t>
            </w:r>
            <w:r w:rsidR="006E6E3B" w:rsidRPr="00CC4494">
              <w:rPr>
                <w:rFonts w:ascii="標楷體" w:hAnsi="標楷體"/>
                <w:color w:val="000000" w:themeColor="text1"/>
              </w:rPr>
              <w:t>期人才培育計畫：</w:t>
            </w:r>
            <w:r w:rsidR="00865B23" w:rsidRPr="00CC4494">
              <w:rPr>
                <w:rFonts w:ascii="標楷體" w:hAnsi="標楷體" w:hint="eastAsia"/>
                <w:color w:val="000000" w:themeColor="text1"/>
              </w:rPr>
              <w:t>教學</w:t>
            </w:r>
            <w:r w:rsidR="006E6E3B" w:rsidRPr="00CC4494">
              <w:rPr>
                <w:rFonts w:ascii="標楷體" w:hAnsi="標楷體"/>
                <w:color w:val="000000" w:themeColor="text1"/>
              </w:rPr>
              <w:t>群組</w:t>
            </w:r>
          </w:p>
        </w:tc>
      </w:tr>
      <w:tr w:rsidR="00CC4494" w:rsidRPr="00CC4494" w:rsidTr="00DA5213">
        <w:trPr>
          <w:trHeight w:val="454"/>
          <w:jc w:val="center"/>
        </w:trPr>
        <w:tc>
          <w:tcPr>
            <w:tcW w:w="1271" w:type="dxa"/>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主辦單位</w:t>
            </w:r>
          </w:p>
        </w:tc>
        <w:tc>
          <w:tcPr>
            <w:tcW w:w="9145" w:type="dxa"/>
            <w:gridSpan w:val="8"/>
            <w:vAlign w:val="center"/>
          </w:tcPr>
          <w:p w:rsidR="006E6E3B" w:rsidRPr="00CC4494" w:rsidRDefault="001B03D6" w:rsidP="00E55459">
            <w:pPr>
              <w:adjustRightInd w:val="0"/>
              <w:snapToGrid w:val="0"/>
              <w:jc w:val="both"/>
              <w:rPr>
                <w:rFonts w:ascii="標楷體" w:hAnsi="標楷體"/>
                <w:color w:val="000000" w:themeColor="text1"/>
              </w:rPr>
            </w:pPr>
            <w:r w:rsidRPr="00CC4494">
              <w:rPr>
                <w:rFonts w:ascii="標楷體" w:hAnsi="標楷體"/>
                <w:color w:val="000000" w:themeColor="text1"/>
              </w:rPr>
              <w:t>○○○○○大學</w:t>
            </w:r>
          </w:p>
        </w:tc>
      </w:tr>
      <w:tr w:rsidR="00CC4494" w:rsidRPr="00CC4494" w:rsidTr="00DA5213">
        <w:trPr>
          <w:cantSplit/>
          <w:trHeight w:val="454"/>
          <w:jc w:val="center"/>
        </w:trPr>
        <w:tc>
          <w:tcPr>
            <w:tcW w:w="1271" w:type="dxa"/>
            <w:vMerge w:val="restart"/>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執行單位</w:t>
            </w:r>
          </w:p>
        </w:tc>
        <w:tc>
          <w:tcPr>
            <w:tcW w:w="9145" w:type="dxa"/>
            <w:gridSpan w:val="8"/>
            <w:vAlign w:val="center"/>
          </w:tcPr>
          <w:p w:rsidR="006E6E3B" w:rsidRPr="00CC4494" w:rsidRDefault="006E6E3B" w:rsidP="00E55459">
            <w:pPr>
              <w:adjustRightInd w:val="0"/>
              <w:snapToGrid w:val="0"/>
              <w:jc w:val="both"/>
              <w:rPr>
                <w:rFonts w:ascii="標楷體" w:hAnsi="標楷體"/>
                <w:color w:val="000000" w:themeColor="text1"/>
              </w:rPr>
            </w:pPr>
            <w:r w:rsidRPr="00CC4494">
              <w:rPr>
                <w:rFonts w:ascii="標楷體" w:hAnsi="標楷體"/>
                <w:color w:val="000000" w:themeColor="text1"/>
              </w:rPr>
              <w:t>名  稱：○○○</w:t>
            </w:r>
            <w:r w:rsidR="00865B23" w:rsidRPr="00CC4494">
              <w:rPr>
                <w:rFonts w:ascii="標楷體" w:hAnsi="標楷體"/>
                <w:color w:val="000000" w:themeColor="text1"/>
              </w:rPr>
              <w:t>○○</w:t>
            </w:r>
            <w:r w:rsidRPr="00CC4494">
              <w:rPr>
                <w:rFonts w:ascii="標楷體" w:hAnsi="標楷體"/>
                <w:color w:val="000000" w:themeColor="text1"/>
              </w:rPr>
              <w:t>大學</w:t>
            </w:r>
          </w:p>
        </w:tc>
      </w:tr>
      <w:tr w:rsidR="00CC4494" w:rsidRPr="00CC4494" w:rsidTr="00DA5213">
        <w:trPr>
          <w:cantSplit/>
          <w:trHeight w:val="454"/>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4495" w:type="dxa"/>
            <w:gridSpan w:val="5"/>
            <w:vAlign w:val="center"/>
          </w:tcPr>
          <w:p w:rsidR="006E6E3B" w:rsidRPr="00CC4494" w:rsidRDefault="006E6E3B" w:rsidP="00E55459">
            <w:pPr>
              <w:adjustRightInd w:val="0"/>
              <w:snapToGrid w:val="0"/>
              <w:jc w:val="both"/>
              <w:rPr>
                <w:color w:val="000000" w:themeColor="text1"/>
              </w:rPr>
            </w:pPr>
            <w:r w:rsidRPr="00CC4494">
              <w:rPr>
                <w:color w:val="000000" w:themeColor="text1"/>
              </w:rPr>
              <w:t>負責人：</w:t>
            </w:r>
          </w:p>
        </w:tc>
        <w:tc>
          <w:tcPr>
            <w:tcW w:w="4650" w:type="dxa"/>
            <w:gridSpan w:val="3"/>
            <w:vAlign w:val="center"/>
          </w:tcPr>
          <w:p w:rsidR="006E6E3B" w:rsidRPr="00CC4494" w:rsidRDefault="006E6E3B" w:rsidP="00E55459">
            <w:pPr>
              <w:adjustRightInd w:val="0"/>
              <w:snapToGrid w:val="0"/>
              <w:jc w:val="both"/>
              <w:rPr>
                <w:color w:val="000000" w:themeColor="text1"/>
              </w:rPr>
            </w:pPr>
            <w:r w:rsidRPr="00CC4494">
              <w:rPr>
                <w:color w:val="000000" w:themeColor="text1"/>
              </w:rPr>
              <w:t>立案字號：</w:t>
            </w:r>
          </w:p>
        </w:tc>
      </w:tr>
      <w:tr w:rsidR="00CC4494" w:rsidRPr="00CC4494" w:rsidTr="00DA5213">
        <w:trPr>
          <w:cantSplit/>
          <w:trHeight w:val="454"/>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4495" w:type="dxa"/>
            <w:gridSpan w:val="5"/>
            <w:vAlign w:val="center"/>
          </w:tcPr>
          <w:p w:rsidR="006E6E3B" w:rsidRPr="00CC4494" w:rsidRDefault="006E6E3B" w:rsidP="00E55459">
            <w:pPr>
              <w:adjustRightInd w:val="0"/>
              <w:snapToGrid w:val="0"/>
              <w:jc w:val="both"/>
              <w:rPr>
                <w:color w:val="000000" w:themeColor="text1"/>
              </w:rPr>
            </w:pPr>
            <w:r w:rsidRPr="00CC4494">
              <w:rPr>
                <w:color w:val="000000" w:themeColor="text1"/>
              </w:rPr>
              <w:t>電</w:t>
            </w:r>
            <w:r w:rsidRPr="00CC4494">
              <w:rPr>
                <w:color w:val="000000" w:themeColor="text1"/>
              </w:rPr>
              <w:t xml:space="preserve">  </w:t>
            </w:r>
            <w:r w:rsidRPr="00CC4494">
              <w:rPr>
                <w:color w:val="000000" w:themeColor="text1"/>
              </w:rPr>
              <w:t>話：</w:t>
            </w:r>
          </w:p>
        </w:tc>
        <w:tc>
          <w:tcPr>
            <w:tcW w:w="4650" w:type="dxa"/>
            <w:gridSpan w:val="3"/>
            <w:vAlign w:val="center"/>
          </w:tcPr>
          <w:p w:rsidR="006E6E3B" w:rsidRPr="00CC4494" w:rsidRDefault="006E6E3B" w:rsidP="00E55459">
            <w:pPr>
              <w:adjustRightInd w:val="0"/>
              <w:snapToGrid w:val="0"/>
              <w:jc w:val="both"/>
              <w:rPr>
                <w:color w:val="000000" w:themeColor="text1"/>
              </w:rPr>
            </w:pPr>
            <w:r w:rsidRPr="00CC4494">
              <w:rPr>
                <w:color w:val="000000" w:themeColor="text1"/>
              </w:rPr>
              <w:t>傳真號碼：</w:t>
            </w:r>
          </w:p>
        </w:tc>
      </w:tr>
      <w:tr w:rsidR="00CC4494" w:rsidRPr="00CC4494" w:rsidTr="00DA5213">
        <w:trPr>
          <w:cantSplit/>
          <w:trHeight w:val="454"/>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9145" w:type="dxa"/>
            <w:gridSpan w:val="8"/>
            <w:vAlign w:val="center"/>
          </w:tcPr>
          <w:p w:rsidR="006E6E3B" w:rsidRPr="00CC4494" w:rsidRDefault="006E6E3B" w:rsidP="00E55459">
            <w:pPr>
              <w:adjustRightInd w:val="0"/>
              <w:snapToGrid w:val="0"/>
              <w:jc w:val="both"/>
              <w:rPr>
                <w:color w:val="000000" w:themeColor="text1"/>
              </w:rPr>
            </w:pPr>
            <w:r w:rsidRPr="00CC4494">
              <w:rPr>
                <w:color w:val="000000" w:themeColor="text1"/>
              </w:rPr>
              <w:t>地</w:t>
            </w:r>
            <w:r w:rsidRPr="00CC4494">
              <w:rPr>
                <w:color w:val="000000" w:themeColor="text1"/>
              </w:rPr>
              <w:t xml:space="preserve">  </w:t>
            </w:r>
            <w:r w:rsidRPr="00CC4494">
              <w:rPr>
                <w:color w:val="000000" w:themeColor="text1"/>
              </w:rPr>
              <w:t>址：</w:t>
            </w:r>
          </w:p>
        </w:tc>
      </w:tr>
      <w:tr w:rsidR="00CC4494" w:rsidRPr="00CC4494" w:rsidTr="00DA5213">
        <w:trPr>
          <w:cantSplit/>
          <w:trHeight w:val="454"/>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9145" w:type="dxa"/>
            <w:gridSpan w:val="8"/>
            <w:vAlign w:val="center"/>
          </w:tcPr>
          <w:p w:rsidR="006E6E3B" w:rsidRPr="00CC4494" w:rsidRDefault="006E6E3B" w:rsidP="00E55459">
            <w:pPr>
              <w:adjustRightInd w:val="0"/>
              <w:snapToGrid w:val="0"/>
              <w:jc w:val="both"/>
              <w:rPr>
                <w:color w:val="000000" w:themeColor="text1"/>
              </w:rPr>
            </w:pPr>
            <w:r w:rsidRPr="00D87F5E">
              <w:rPr>
                <w:color w:val="000000" w:themeColor="text1"/>
                <w:spacing w:val="24"/>
                <w:w w:val="88"/>
                <w:kern w:val="0"/>
                <w:fitText w:val="960" w:id="1496567552"/>
              </w:rPr>
              <w:t>E-mail</w:t>
            </w:r>
            <w:r w:rsidRPr="00D87F5E">
              <w:rPr>
                <w:rFonts w:hint="eastAsia"/>
                <w:color w:val="000000" w:themeColor="text1"/>
                <w:spacing w:val="6"/>
                <w:w w:val="88"/>
                <w:kern w:val="0"/>
                <w:fitText w:val="960" w:id="1496567552"/>
              </w:rPr>
              <w:t>：</w:t>
            </w:r>
          </w:p>
        </w:tc>
      </w:tr>
      <w:tr w:rsidR="00CC4494" w:rsidRPr="00CC4494" w:rsidTr="00DA5213">
        <w:trPr>
          <w:cantSplit/>
          <w:trHeight w:val="454"/>
          <w:jc w:val="center"/>
        </w:trPr>
        <w:tc>
          <w:tcPr>
            <w:tcW w:w="1271" w:type="dxa"/>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實施期程</w:t>
            </w:r>
          </w:p>
        </w:tc>
        <w:tc>
          <w:tcPr>
            <w:tcW w:w="9145" w:type="dxa"/>
            <w:gridSpan w:val="8"/>
            <w:vAlign w:val="center"/>
          </w:tcPr>
          <w:p w:rsidR="006E6E3B" w:rsidRPr="00CC4494" w:rsidRDefault="006E6E3B" w:rsidP="00E55459">
            <w:pPr>
              <w:adjustRightInd w:val="0"/>
              <w:snapToGrid w:val="0"/>
              <w:jc w:val="both"/>
              <w:rPr>
                <w:color w:val="000000" w:themeColor="text1"/>
              </w:rPr>
            </w:pPr>
            <w:r w:rsidRPr="00CC4494">
              <w:rPr>
                <w:color w:val="000000" w:themeColor="text1"/>
              </w:rPr>
              <w:t>民國</w:t>
            </w:r>
            <w:r w:rsidR="00291041" w:rsidRPr="00CC4494">
              <w:rPr>
                <w:rFonts w:hint="eastAsia"/>
                <w:color w:val="000000" w:themeColor="text1"/>
              </w:rPr>
              <w:t>107</w:t>
            </w:r>
            <w:r w:rsidRPr="00CC4494">
              <w:rPr>
                <w:color w:val="000000" w:themeColor="text1"/>
              </w:rPr>
              <w:t>年</w:t>
            </w:r>
            <w:r w:rsidR="00291041" w:rsidRPr="00CC4494">
              <w:rPr>
                <w:rFonts w:hint="eastAsia"/>
                <w:color w:val="000000" w:themeColor="text1"/>
              </w:rPr>
              <w:t>1</w:t>
            </w:r>
            <w:r w:rsidR="00291041" w:rsidRPr="00CC4494">
              <w:rPr>
                <w:color w:val="000000" w:themeColor="text1"/>
              </w:rPr>
              <w:t>月</w:t>
            </w:r>
            <w:r w:rsidR="00291041" w:rsidRPr="00CC4494">
              <w:rPr>
                <w:rFonts w:hint="eastAsia"/>
                <w:color w:val="000000" w:themeColor="text1"/>
              </w:rPr>
              <w:t>1</w:t>
            </w:r>
            <w:r w:rsidR="00291041" w:rsidRPr="00CC4494">
              <w:rPr>
                <w:color w:val="000000" w:themeColor="text1"/>
              </w:rPr>
              <w:t>日至</w:t>
            </w:r>
            <w:r w:rsidR="00291041" w:rsidRPr="00CC4494">
              <w:rPr>
                <w:rFonts w:hint="eastAsia"/>
                <w:color w:val="000000" w:themeColor="text1"/>
              </w:rPr>
              <w:t>12</w:t>
            </w:r>
            <w:r w:rsidR="00291041" w:rsidRPr="00CC4494">
              <w:rPr>
                <w:color w:val="000000" w:themeColor="text1"/>
              </w:rPr>
              <w:t>月</w:t>
            </w:r>
            <w:r w:rsidR="00291041" w:rsidRPr="00CC4494">
              <w:rPr>
                <w:rFonts w:hint="eastAsia"/>
                <w:color w:val="000000" w:themeColor="text1"/>
              </w:rPr>
              <w:t>31</w:t>
            </w:r>
            <w:r w:rsidRPr="00CC4494">
              <w:rPr>
                <w:color w:val="000000" w:themeColor="text1"/>
              </w:rPr>
              <w:t>日</w:t>
            </w:r>
          </w:p>
        </w:tc>
      </w:tr>
      <w:tr w:rsidR="00CC4494" w:rsidRPr="00CC4494" w:rsidTr="00DA5213">
        <w:trPr>
          <w:trHeight w:val="454"/>
          <w:jc w:val="center"/>
        </w:trPr>
        <w:tc>
          <w:tcPr>
            <w:tcW w:w="1271" w:type="dxa"/>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計畫經費</w:t>
            </w:r>
          </w:p>
        </w:tc>
        <w:tc>
          <w:tcPr>
            <w:tcW w:w="3815" w:type="dxa"/>
            <w:gridSpan w:val="4"/>
            <w:vAlign w:val="center"/>
          </w:tcPr>
          <w:p w:rsidR="006E6E3B" w:rsidRPr="00CC4494" w:rsidRDefault="006E6E3B" w:rsidP="00E55459">
            <w:pPr>
              <w:adjustRightInd w:val="0"/>
              <w:snapToGrid w:val="0"/>
              <w:jc w:val="both"/>
              <w:rPr>
                <w:color w:val="000000" w:themeColor="text1"/>
              </w:rPr>
            </w:pPr>
            <w:r w:rsidRPr="00CC4494">
              <w:rPr>
                <w:color w:val="000000" w:themeColor="text1"/>
              </w:rPr>
              <w:t>總經費：</w:t>
            </w:r>
            <w:r w:rsidRPr="00CC4494">
              <w:rPr>
                <w:color w:val="000000" w:themeColor="text1"/>
              </w:rPr>
              <w:t xml:space="preserve"> 0,000,000 </w:t>
            </w:r>
            <w:r w:rsidRPr="00CC4494">
              <w:rPr>
                <w:color w:val="000000" w:themeColor="text1"/>
              </w:rPr>
              <w:t>元</w:t>
            </w:r>
          </w:p>
        </w:tc>
        <w:tc>
          <w:tcPr>
            <w:tcW w:w="5330" w:type="dxa"/>
            <w:gridSpan w:val="4"/>
            <w:vAlign w:val="center"/>
          </w:tcPr>
          <w:p w:rsidR="006E6E3B" w:rsidRPr="00CC4494" w:rsidRDefault="006E6E3B" w:rsidP="00E55459">
            <w:pPr>
              <w:adjustRightInd w:val="0"/>
              <w:snapToGrid w:val="0"/>
              <w:jc w:val="both"/>
              <w:rPr>
                <w:color w:val="000000" w:themeColor="text1"/>
              </w:rPr>
            </w:pPr>
            <w:r w:rsidRPr="00CC4494">
              <w:rPr>
                <w:color w:val="000000" w:themeColor="text1"/>
              </w:rPr>
              <w:t>申請補助：</w:t>
            </w:r>
            <w:r w:rsidRPr="00CC4494">
              <w:rPr>
                <w:color w:val="000000" w:themeColor="text1"/>
              </w:rPr>
              <w:t xml:space="preserve"> 0,000,000 </w:t>
            </w:r>
            <w:r w:rsidRPr="00CC4494">
              <w:rPr>
                <w:color w:val="000000" w:themeColor="text1"/>
              </w:rPr>
              <w:t>元</w:t>
            </w:r>
          </w:p>
        </w:tc>
      </w:tr>
      <w:tr w:rsidR="00CC4494" w:rsidRPr="00CC4494" w:rsidTr="00ED6555">
        <w:trPr>
          <w:cantSplit/>
          <w:trHeight w:val="510"/>
          <w:jc w:val="center"/>
        </w:trPr>
        <w:tc>
          <w:tcPr>
            <w:tcW w:w="1271" w:type="dxa"/>
            <w:vMerge w:val="restart"/>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計畫項目</w:t>
            </w:r>
          </w:p>
        </w:tc>
        <w:tc>
          <w:tcPr>
            <w:tcW w:w="536" w:type="dxa"/>
            <w:shd w:val="clear" w:color="auto" w:fill="BFBFBF" w:themeFill="background1" w:themeFillShade="BF"/>
            <w:vAlign w:val="center"/>
          </w:tcPr>
          <w:p w:rsidR="006E6E3B" w:rsidRPr="00CC4494" w:rsidRDefault="006E6E3B" w:rsidP="00E55459">
            <w:pPr>
              <w:adjustRightInd w:val="0"/>
              <w:snapToGrid w:val="0"/>
              <w:spacing w:line="240" w:lineRule="exact"/>
              <w:ind w:leftChars="-12" w:left="-12" w:hangingChars="11" w:hanging="22"/>
              <w:jc w:val="center"/>
              <w:rPr>
                <w:color w:val="000000" w:themeColor="text1"/>
                <w:sz w:val="20"/>
              </w:rPr>
            </w:pPr>
            <w:r w:rsidRPr="00CC4494">
              <w:rPr>
                <w:color w:val="000000" w:themeColor="text1"/>
                <w:sz w:val="20"/>
              </w:rPr>
              <w:t>優先</w:t>
            </w:r>
            <w:r w:rsidRPr="00CC4494">
              <w:rPr>
                <w:color w:val="000000" w:themeColor="text1"/>
                <w:sz w:val="20"/>
              </w:rPr>
              <w:br/>
            </w:r>
            <w:r w:rsidRPr="00CC4494">
              <w:rPr>
                <w:color w:val="000000" w:themeColor="text1"/>
                <w:sz w:val="20"/>
              </w:rPr>
              <w:t>次序</w:t>
            </w:r>
          </w:p>
        </w:tc>
        <w:tc>
          <w:tcPr>
            <w:tcW w:w="3279" w:type="dxa"/>
            <w:gridSpan w:val="3"/>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計畫名稱</w:t>
            </w:r>
          </w:p>
        </w:tc>
        <w:tc>
          <w:tcPr>
            <w:tcW w:w="5330" w:type="dxa"/>
            <w:gridSpan w:val="4"/>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計畫內容摘要（限</w:t>
            </w:r>
            <w:r w:rsidRPr="00CC4494">
              <w:rPr>
                <w:color w:val="000000" w:themeColor="text1"/>
              </w:rPr>
              <w:t>2</w:t>
            </w:r>
            <w:proofErr w:type="gramStart"/>
            <w:r w:rsidRPr="00CC4494">
              <w:rPr>
                <w:color w:val="000000" w:themeColor="text1"/>
              </w:rPr>
              <w:t>百</w:t>
            </w:r>
            <w:proofErr w:type="gramEnd"/>
            <w:r w:rsidRPr="00CC4494">
              <w:rPr>
                <w:color w:val="000000" w:themeColor="text1"/>
              </w:rPr>
              <w:t>字）</w:t>
            </w:r>
          </w:p>
        </w:tc>
      </w:tr>
      <w:tr w:rsidR="00CC4494" w:rsidRPr="00CC4494" w:rsidTr="00ED6555">
        <w:trPr>
          <w:cantSplit/>
          <w:trHeight w:val="850"/>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536" w:type="dxa"/>
            <w:vAlign w:val="center"/>
          </w:tcPr>
          <w:p w:rsidR="006E6E3B" w:rsidRPr="00CC4494" w:rsidRDefault="006E6E3B" w:rsidP="00E55459">
            <w:pPr>
              <w:adjustRightInd w:val="0"/>
              <w:snapToGrid w:val="0"/>
              <w:jc w:val="center"/>
              <w:rPr>
                <w:color w:val="000000" w:themeColor="text1"/>
              </w:rPr>
            </w:pPr>
            <w:r w:rsidRPr="00CC4494">
              <w:rPr>
                <w:color w:val="000000" w:themeColor="text1"/>
              </w:rPr>
              <w:t>1</w:t>
            </w:r>
          </w:p>
        </w:tc>
        <w:tc>
          <w:tcPr>
            <w:tcW w:w="3279" w:type="dxa"/>
            <w:gridSpan w:val="3"/>
            <w:vAlign w:val="center"/>
          </w:tcPr>
          <w:p w:rsidR="006E6E3B" w:rsidRPr="00CC4494" w:rsidRDefault="006E6E3B" w:rsidP="00E55459">
            <w:pPr>
              <w:adjustRightInd w:val="0"/>
              <w:snapToGrid w:val="0"/>
              <w:jc w:val="center"/>
              <w:rPr>
                <w:rFonts w:ascii="標楷體" w:hAnsi="標楷體"/>
                <w:color w:val="000000" w:themeColor="text1"/>
                <w:sz w:val="20"/>
                <w:szCs w:val="20"/>
              </w:rPr>
            </w:pPr>
            <w:r w:rsidRPr="00CC4494">
              <w:rPr>
                <w:color w:val="000000" w:themeColor="text1"/>
                <w:sz w:val="20"/>
                <w:szCs w:val="20"/>
              </w:rPr>
              <w:t>建構文化資產守護網絡－</w:t>
            </w:r>
            <w:r w:rsidRPr="00CC4494">
              <w:rPr>
                <w:rFonts w:ascii="標楷體" w:hAnsi="標楷體"/>
                <w:color w:val="000000" w:themeColor="text1"/>
                <w:sz w:val="20"/>
                <w:szCs w:val="20"/>
              </w:rPr>
              <w:t>文化資產學院第</w:t>
            </w:r>
            <w:r w:rsidR="002B428E" w:rsidRPr="00CC4494">
              <w:rPr>
                <w:rFonts w:ascii="標楷體" w:hAnsi="標楷體"/>
                <w:color w:val="000000" w:themeColor="text1"/>
                <w:sz w:val="20"/>
                <w:szCs w:val="20"/>
              </w:rPr>
              <w:t>三</w:t>
            </w:r>
            <w:r w:rsidRPr="00CC4494">
              <w:rPr>
                <w:rFonts w:ascii="標楷體" w:hAnsi="標楷體"/>
                <w:color w:val="000000" w:themeColor="text1"/>
                <w:sz w:val="20"/>
                <w:szCs w:val="20"/>
              </w:rPr>
              <w:t>期人才培育計畫：</w:t>
            </w:r>
            <w:r w:rsidR="00291041" w:rsidRPr="00CC4494">
              <w:rPr>
                <w:rFonts w:ascii="標楷體" w:hAnsi="標楷體" w:hint="eastAsia"/>
                <w:color w:val="000000" w:themeColor="text1"/>
                <w:sz w:val="20"/>
                <w:szCs w:val="20"/>
              </w:rPr>
              <w:t>教學</w:t>
            </w:r>
            <w:r w:rsidRPr="00CC4494">
              <w:rPr>
                <w:rFonts w:ascii="標楷體" w:hAnsi="標楷體"/>
                <w:color w:val="000000" w:themeColor="text1"/>
                <w:sz w:val="20"/>
                <w:szCs w:val="20"/>
              </w:rPr>
              <w:t>群組</w:t>
            </w:r>
          </w:p>
          <w:p w:rsidR="006E6E3B" w:rsidRPr="00CC4494" w:rsidRDefault="006E6E3B" w:rsidP="00E55459">
            <w:pPr>
              <w:adjustRightInd w:val="0"/>
              <w:snapToGrid w:val="0"/>
              <w:jc w:val="center"/>
              <w:rPr>
                <w:color w:val="000000" w:themeColor="text1"/>
                <w:sz w:val="20"/>
                <w:szCs w:val="20"/>
              </w:rPr>
            </w:pPr>
            <w:r w:rsidRPr="00CC4494">
              <w:rPr>
                <w:rFonts w:ascii="標楷體" w:hAnsi="標楷體"/>
                <w:color w:val="000000" w:themeColor="text1"/>
                <w:sz w:val="20"/>
                <w:szCs w:val="20"/>
              </w:rPr>
              <w:t>（○○○○○○○○○○學程）</w:t>
            </w:r>
          </w:p>
        </w:tc>
        <w:tc>
          <w:tcPr>
            <w:tcW w:w="5330" w:type="dxa"/>
            <w:gridSpan w:val="4"/>
            <w:vAlign w:val="center"/>
          </w:tcPr>
          <w:p w:rsidR="006E6E3B" w:rsidRPr="00CC4494" w:rsidRDefault="006E6E3B" w:rsidP="00E55459">
            <w:pPr>
              <w:adjustRightInd w:val="0"/>
              <w:snapToGrid w:val="0"/>
              <w:jc w:val="both"/>
              <w:rPr>
                <w:color w:val="000000" w:themeColor="text1"/>
                <w:sz w:val="20"/>
                <w:szCs w:val="20"/>
              </w:rPr>
            </w:pPr>
          </w:p>
        </w:tc>
      </w:tr>
      <w:tr w:rsidR="00CC4494" w:rsidRPr="00CC4494" w:rsidTr="00ED6555">
        <w:trPr>
          <w:cantSplit/>
          <w:trHeight w:val="652"/>
          <w:jc w:val="center"/>
        </w:trPr>
        <w:tc>
          <w:tcPr>
            <w:tcW w:w="1271" w:type="dxa"/>
            <w:vMerge/>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p>
        </w:tc>
        <w:tc>
          <w:tcPr>
            <w:tcW w:w="536" w:type="dxa"/>
            <w:vAlign w:val="center"/>
          </w:tcPr>
          <w:p w:rsidR="006E6E3B" w:rsidRPr="00CC4494" w:rsidRDefault="006E6E3B" w:rsidP="00E55459">
            <w:pPr>
              <w:adjustRightInd w:val="0"/>
              <w:snapToGrid w:val="0"/>
              <w:jc w:val="center"/>
              <w:rPr>
                <w:color w:val="000000" w:themeColor="text1"/>
              </w:rPr>
            </w:pPr>
          </w:p>
        </w:tc>
        <w:tc>
          <w:tcPr>
            <w:tcW w:w="3279" w:type="dxa"/>
            <w:gridSpan w:val="3"/>
            <w:vAlign w:val="center"/>
          </w:tcPr>
          <w:p w:rsidR="006E6E3B" w:rsidRPr="00CC4494" w:rsidRDefault="006E6E3B" w:rsidP="00E55459">
            <w:pPr>
              <w:adjustRightInd w:val="0"/>
              <w:snapToGrid w:val="0"/>
              <w:jc w:val="center"/>
              <w:rPr>
                <w:color w:val="000000" w:themeColor="text1"/>
                <w:sz w:val="20"/>
                <w:szCs w:val="20"/>
              </w:rPr>
            </w:pPr>
          </w:p>
        </w:tc>
        <w:tc>
          <w:tcPr>
            <w:tcW w:w="5330" w:type="dxa"/>
            <w:gridSpan w:val="4"/>
            <w:vAlign w:val="center"/>
          </w:tcPr>
          <w:p w:rsidR="006E6E3B" w:rsidRPr="00CC4494" w:rsidRDefault="006E6E3B" w:rsidP="00E55459">
            <w:pPr>
              <w:adjustRightInd w:val="0"/>
              <w:snapToGrid w:val="0"/>
              <w:jc w:val="both"/>
              <w:rPr>
                <w:color w:val="000000" w:themeColor="text1"/>
                <w:sz w:val="20"/>
                <w:szCs w:val="20"/>
              </w:rPr>
            </w:pPr>
          </w:p>
        </w:tc>
      </w:tr>
      <w:tr w:rsidR="00CC4494" w:rsidRPr="00CC4494" w:rsidTr="00DA5213">
        <w:trPr>
          <w:cantSplit/>
          <w:trHeight w:val="454"/>
          <w:jc w:val="center"/>
        </w:trPr>
        <w:tc>
          <w:tcPr>
            <w:tcW w:w="10416" w:type="dxa"/>
            <w:gridSpan w:val="9"/>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執行單位聯絡窗口</w:t>
            </w:r>
          </w:p>
        </w:tc>
      </w:tr>
      <w:tr w:rsidR="00CC4494" w:rsidRPr="00CC4494" w:rsidTr="00DA5213">
        <w:trPr>
          <w:cantSplit/>
          <w:trHeight w:val="454"/>
          <w:jc w:val="center"/>
        </w:trPr>
        <w:tc>
          <w:tcPr>
            <w:tcW w:w="3039" w:type="dxa"/>
            <w:gridSpan w:val="3"/>
            <w:shd w:val="clear" w:color="auto" w:fill="auto"/>
            <w:vAlign w:val="center"/>
          </w:tcPr>
          <w:p w:rsidR="006E6E3B" w:rsidRPr="00CC4494" w:rsidRDefault="006E6E3B" w:rsidP="00E55459">
            <w:pPr>
              <w:adjustRightInd w:val="0"/>
              <w:snapToGrid w:val="0"/>
              <w:jc w:val="both"/>
              <w:rPr>
                <w:color w:val="000000" w:themeColor="text1"/>
                <w:kern w:val="0"/>
              </w:rPr>
            </w:pPr>
            <w:r w:rsidRPr="00CC4494">
              <w:rPr>
                <w:color w:val="000000" w:themeColor="text1"/>
                <w:kern w:val="0"/>
              </w:rPr>
              <w:t>聯絡人：</w:t>
            </w:r>
          </w:p>
        </w:tc>
        <w:tc>
          <w:tcPr>
            <w:tcW w:w="3039" w:type="dxa"/>
            <w:gridSpan w:val="5"/>
            <w:vAlign w:val="center"/>
          </w:tcPr>
          <w:p w:rsidR="006E6E3B" w:rsidRPr="00CC4494" w:rsidRDefault="006E6E3B" w:rsidP="00E55459">
            <w:pPr>
              <w:adjustRightInd w:val="0"/>
              <w:snapToGrid w:val="0"/>
              <w:jc w:val="both"/>
              <w:rPr>
                <w:color w:val="000000" w:themeColor="text1"/>
              </w:rPr>
            </w:pPr>
            <w:r w:rsidRPr="00D87F5E">
              <w:rPr>
                <w:rFonts w:hint="eastAsia"/>
                <w:color w:val="000000" w:themeColor="text1"/>
                <w:spacing w:val="72"/>
                <w:kern w:val="0"/>
                <w:fitText w:val="720" w:id="1496567553"/>
              </w:rPr>
              <w:t>電</w:t>
            </w:r>
            <w:r w:rsidRPr="00D87F5E">
              <w:rPr>
                <w:rFonts w:hint="eastAsia"/>
                <w:color w:val="000000" w:themeColor="text1"/>
                <w:kern w:val="0"/>
                <w:fitText w:val="720" w:id="1496567553"/>
              </w:rPr>
              <w:t>話</w:t>
            </w:r>
            <w:r w:rsidRPr="00CC4494">
              <w:rPr>
                <w:color w:val="000000" w:themeColor="text1"/>
              </w:rPr>
              <w:t>：</w:t>
            </w:r>
          </w:p>
        </w:tc>
        <w:tc>
          <w:tcPr>
            <w:tcW w:w="4338" w:type="dxa"/>
            <w:vAlign w:val="center"/>
          </w:tcPr>
          <w:p w:rsidR="006E6E3B" w:rsidRPr="00CC4494" w:rsidRDefault="006E6E3B" w:rsidP="00E55459">
            <w:pPr>
              <w:adjustRightInd w:val="0"/>
              <w:snapToGrid w:val="0"/>
              <w:jc w:val="both"/>
              <w:rPr>
                <w:color w:val="000000" w:themeColor="text1"/>
              </w:rPr>
            </w:pPr>
            <w:r w:rsidRPr="00CC4494">
              <w:rPr>
                <w:color w:val="000000" w:themeColor="text1"/>
              </w:rPr>
              <w:t>e-mail</w:t>
            </w:r>
            <w:r w:rsidRPr="00CC4494">
              <w:rPr>
                <w:color w:val="000000" w:themeColor="text1"/>
              </w:rPr>
              <w:t>：</w:t>
            </w:r>
          </w:p>
        </w:tc>
      </w:tr>
      <w:tr w:rsidR="00CC4494" w:rsidRPr="00CC4494" w:rsidTr="00DA5213">
        <w:trPr>
          <w:cantSplit/>
          <w:trHeight w:val="454"/>
          <w:jc w:val="center"/>
        </w:trPr>
        <w:tc>
          <w:tcPr>
            <w:tcW w:w="10416" w:type="dxa"/>
            <w:gridSpan w:val="9"/>
            <w:shd w:val="clear" w:color="auto" w:fill="808080" w:themeFill="background1" w:themeFillShade="80"/>
            <w:vAlign w:val="center"/>
          </w:tcPr>
          <w:p w:rsidR="006E6E3B" w:rsidRPr="00CC4494" w:rsidRDefault="006E6E3B" w:rsidP="00E55459">
            <w:pPr>
              <w:adjustRightInd w:val="0"/>
              <w:snapToGrid w:val="0"/>
              <w:jc w:val="center"/>
              <w:rPr>
                <w:color w:val="000000" w:themeColor="text1"/>
              </w:rPr>
            </w:pPr>
            <w:r w:rsidRPr="00CC4494">
              <w:rPr>
                <w:color w:val="000000" w:themeColor="text1"/>
              </w:rPr>
              <w:t>申請單位過去三年接受本部或其他部會補助之情形</w:t>
            </w:r>
          </w:p>
        </w:tc>
      </w:tr>
      <w:tr w:rsidR="00CC4494" w:rsidRPr="00CC4494" w:rsidTr="00DA5213">
        <w:trPr>
          <w:trHeight w:val="454"/>
          <w:jc w:val="center"/>
        </w:trPr>
        <w:tc>
          <w:tcPr>
            <w:tcW w:w="3425" w:type="dxa"/>
            <w:gridSpan w:val="4"/>
            <w:shd w:val="clear" w:color="auto" w:fill="BFBFBF" w:themeFill="background1" w:themeFillShade="BF"/>
            <w:vAlign w:val="center"/>
          </w:tcPr>
          <w:p w:rsidR="006E6E3B" w:rsidRPr="00CC4494" w:rsidRDefault="006E6E3B" w:rsidP="000D342C">
            <w:pPr>
              <w:adjustRightInd w:val="0"/>
              <w:snapToGrid w:val="0"/>
              <w:jc w:val="center"/>
              <w:rPr>
                <w:color w:val="000000" w:themeColor="text1"/>
              </w:rPr>
            </w:pPr>
            <w:r w:rsidRPr="00CC4494">
              <w:rPr>
                <w:color w:val="000000" w:themeColor="text1"/>
              </w:rPr>
              <w:t>10</w:t>
            </w:r>
            <w:r w:rsidR="00F16F41" w:rsidRPr="00CC4494">
              <w:rPr>
                <w:rFonts w:hint="eastAsia"/>
                <w:color w:val="000000" w:themeColor="text1"/>
              </w:rPr>
              <w:t>7</w:t>
            </w:r>
            <w:r w:rsidRPr="00CC4494">
              <w:rPr>
                <w:color w:val="000000" w:themeColor="text1"/>
              </w:rPr>
              <w:t>年受補助計畫名稱</w:t>
            </w:r>
          </w:p>
        </w:tc>
        <w:tc>
          <w:tcPr>
            <w:tcW w:w="2624" w:type="dxa"/>
            <w:gridSpan w:val="3"/>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補助機關</w:t>
            </w:r>
          </w:p>
        </w:tc>
        <w:tc>
          <w:tcPr>
            <w:tcW w:w="4367" w:type="dxa"/>
            <w:gridSpan w:val="2"/>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補助金額</w:t>
            </w:r>
          </w:p>
        </w:tc>
      </w:tr>
      <w:tr w:rsidR="00CC4494" w:rsidRPr="00CC4494" w:rsidTr="00DA5213">
        <w:trPr>
          <w:trHeight w:val="454"/>
          <w:jc w:val="center"/>
        </w:trPr>
        <w:tc>
          <w:tcPr>
            <w:tcW w:w="3425" w:type="dxa"/>
            <w:gridSpan w:val="4"/>
            <w:shd w:val="clear" w:color="auto" w:fill="auto"/>
            <w:vAlign w:val="center"/>
          </w:tcPr>
          <w:p w:rsidR="00DA5213" w:rsidRPr="00CC4494" w:rsidRDefault="00DA5213" w:rsidP="00DA5213">
            <w:pPr>
              <w:adjustRightInd w:val="0"/>
              <w:snapToGrid w:val="0"/>
              <w:jc w:val="center"/>
              <w:rPr>
                <w:color w:val="000000" w:themeColor="text1"/>
              </w:rPr>
            </w:pPr>
          </w:p>
        </w:tc>
        <w:tc>
          <w:tcPr>
            <w:tcW w:w="2624" w:type="dxa"/>
            <w:gridSpan w:val="3"/>
            <w:shd w:val="clear" w:color="auto" w:fill="auto"/>
            <w:vAlign w:val="center"/>
          </w:tcPr>
          <w:p w:rsidR="00DA5213" w:rsidRPr="00CC4494" w:rsidRDefault="00DA5213" w:rsidP="00DA5213">
            <w:pPr>
              <w:adjustRightInd w:val="0"/>
              <w:snapToGrid w:val="0"/>
              <w:jc w:val="both"/>
              <w:rPr>
                <w:color w:val="000000" w:themeColor="text1"/>
              </w:rPr>
            </w:pPr>
          </w:p>
        </w:tc>
        <w:tc>
          <w:tcPr>
            <w:tcW w:w="4367" w:type="dxa"/>
            <w:gridSpan w:val="2"/>
            <w:shd w:val="clear" w:color="auto" w:fill="auto"/>
            <w:vAlign w:val="center"/>
          </w:tcPr>
          <w:p w:rsidR="00DA5213" w:rsidRPr="00CC4494" w:rsidRDefault="00DA5213" w:rsidP="00DA5213">
            <w:pPr>
              <w:adjustRightInd w:val="0"/>
              <w:snapToGrid w:val="0"/>
              <w:jc w:val="both"/>
              <w:rPr>
                <w:color w:val="000000" w:themeColor="text1"/>
              </w:rPr>
            </w:pPr>
          </w:p>
        </w:tc>
      </w:tr>
      <w:tr w:rsidR="00CC4494" w:rsidRPr="00CC4494" w:rsidTr="00DA5213">
        <w:trPr>
          <w:trHeight w:val="454"/>
          <w:jc w:val="center"/>
        </w:trPr>
        <w:tc>
          <w:tcPr>
            <w:tcW w:w="3425" w:type="dxa"/>
            <w:gridSpan w:val="4"/>
            <w:shd w:val="clear" w:color="auto" w:fill="auto"/>
            <w:vAlign w:val="center"/>
          </w:tcPr>
          <w:p w:rsidR="00EA5656" w:rsidRPr="00CC4494" w:rsidRDefault="00DA5213" w:rsidP="000D342C">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shd w:val="clear" w:color="auto" w:fill="auto"/>
            <w:vAlign w:val="center"/>
          </w:tcPr>
          <w:p w:rsidR="00EA5656" w:rsidRPr="00CC4494" w:rsidRDefault="00EA5656" w:rsidP="00E55459">
            <w:pPr>
              <w:adjustRightInd w:val="0"/>
              <w:snapToGrid w:val="0"/>
              <w:jc w:val="center"/>
              <w:rPr>
                <w:color w:val="000000" w:themeColor="text1"/>
              </w:rPr>
            </w:pPr>
          </w:p>
        </w:tc>
        <w:tc>
          <w:tcPr>
            <w:tcW w:w="4367" w:type="dxa"/>
            <w:gridSpan w:val="2"/>
            <w:shd w:val="clear" w:color="auto" w:fill="auto"/>
            <w:vAlign w:val="center"/>
          </w:tcPr>
          <w:p w:rsidR="00EA5656" w:rsidRPr="00CC4494" w:rsidRDefault="00EA5656" w:rsidP="00E55459">
            <w:pPr>
              <w:adjustRightInd w:val="0"/>
              <w:snapToGrid w:val="0"/>
              <w:jc w:val="center"/>
              <w:rPr>
                <w:color w:val="000000" w:themeColor="text1"/>
              </w:rPr>
            </w:pPr>
          </w:p>
        </w:tc>
      </w:tr>
      <w:tr w:rsidR="00CC4494" w:rsidRPr="00CC4494" w:rsidTr="00DA5213">
        <w:trPr>
          <w:trHeight w:val="454"/>
          <w:jc w:val="center"/>
        </w:trPr>
        <w:tc>
          <w:tcPr>
            <w:tcW w:w="3425" w:type="dxa"/>
            <w:gridSpan w:val="4"/>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106</w:t>
            </w:r>
            <w:r w:rsidRPr="00CC4494">
              <w:rPr>
                <w:color w:val="000000" w:themeColor="text1"/>
              </w:rPr>
              <w:t>年受補助計畫名稱</w:t>
            </w:r>
          </w:p>
        </w:tc>
        <w:tc>
          <w:tcPr>
            <w:tcW w:w="2624" w:type="dxa"/>
            <w:gridSpan w:val="3"/>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補助機關</w:t>
            </w:r>
          </w:p>
        </w:tc>
        <w:tc>
          <w:tcPr>
            <w:tcW w:w="4367" w:type="dxa"/>
            <w:gridSpan w:val="2"/>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補助金額</w:t>
            </w:r>
          </w:p>
        </w:tc>
      </w:tr>
      <w:tr w:rsidR="00CC4494" w:rsidRPr="00CC4494" w:rsidTr="00DA5213">
        <w:trPr>
          <w:trHeight w:val="454"/>
          <w:jc w:val="center"/>
        </w:trPr>
        <w:tc>
          <w:tcPr>
            <w:tcW w:w="3425" w:type="dxa"/>
            <w:gridSpan w:val="4"/>
            <w:shd w:val="clear" w:color="auto" w:fill="auto"/>
            <w:vAlign w:val="center"/>
          </w:tcPr>
          <w:p w:rsidR="00EA5656" w:rsidRPr="00CC4494" w:rsidRDefault="00EA5656" w:rsidP="00EA5656">
            <w:pPr>
              <w:adjustRightInd w:val="0"/>
              <w:snapToGrid w:val="0"/>
              <w:jc w:val="center"/>
              <w:rPr>
                <w:color w:val="000000" w:themeColor="text1"/>
              </w:rPr>
            </w:pPr>
          </w:p>
        </w:tc>
        <w:tc>
          <w:tcPr>
            <w:tcW w:w="2624" w:type="dxa"/>
            <w:gridSpan w:val="3"/>
            <w:shd w:val="clear" w:color="auto" w:fill="auto"/>
            <w:vAlign w:val="center"/>
          </w:tcPr>
          <w:p w:rsidR="00EA5656" w:rsidRPr="00CC4494" w:rsidRDefault="00EA5656" w:rsidP="00EA5656">
            <w:pPr>
              <w:adjustRightInd w:val="0"/>
              <w:snapToGrid w:val="0"/>
              <w:jc w:val="both"/>
              <w:rPr>
                <w:color w:val="000000" w:themeColor="text1"/>
              </w:rPr>
            </w:pPr>
          </w:p>
        </w:tc>
        <w:tc>
          <w:tcPr>
            <w:tcW w:w="4367" w:type="dxa"/>
            <w:gridSpan w:val="2"/>
            <w:shd w:val="clear" w:color="auto" w:fill="auto"/>
            <w:vAlign w:val="center"/>
          </w:tcPr>
          <w:p w:rsidR="00EA5656" w:rsidRPr="00CC4494" w:rsidRDefault="00EA5656"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shd w:val="clear" w:color="auto" w:fill="auto"/>
            <w:vAlign w:val="center"/>
          </w:tcPr>
          <w:p w:rsidR="00DA5213" w:rsidRPr="00CC4494" w:rsidRDefault="00DA5213" w:rsidP="00EA5656">
            <w:pPr>
              <w:adjustRightInd w:val="0"/>
              <w:snapToGrid w:val="0"/>
              <w:jc w:val="center"/>
              <w:rPr>
                <w:color w:val="000000" w:themeColor="text1"/>
                <w:kern w:val="0"/>
              </w:rPr>
            </w:pPr>
          </w:p>
        </w:tc>
        <w:tc>
          <w:tcPr>
            <w:tcW w:w="2624" w:type="dxa"/>
            <w:gridSpan w:val="3"/>
            <w:shd w:val="clear" w:color="auto" w:fill="auto"/>
            <w:vAlign w:val="center"/>
          </w:tcPr>
          <w:p w:rsidR="00DA5213" w:rsidRPr="00CC4494" w:rsidRDefault="00DA5213" w:rsidP="00EA5656">
            <w:pPr>
              <w:adjustRightInd w:val="0"/>
              <w:snapToGrid w:val="0"/>
              <w:jc w:val="both"/>
              <w:rPr>
                <w:color w:val="000000" w:themeColor="text1"/>
              </w:rPr>
            </w:pPr>
          </w:p>
        </w:tc>
        <w:tc>
          <w:tcPr>
            <w:tcW w:w="4367" w:type="dxa"/>
            <w:gridSpan w:val="2"/>
            <w:shd w:val="clear" w:color="auto" w:fill="auto"/>
            <w:vAlign w:val="center"/>
          </w:tcPr>
          <w:p w:rsidR="00DA5213" w:rsidRPr="00CC4494" w:rsidRDefault="00DA5213"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shd w:val="clear" w:color="auto" w:fill="auto"/>
            <w:vAlign w:val="center"/>
          </w:tcPr>
          <w:p w:rsidR="00EA5656" w:rsidRPr="00CC4494" w:rsidRDefault="00EA5656" w:rsidP="00EA5656">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shd w:val="clear" w:color="auto" w:fill="auto"/>
            <w:vAlign w:val="center"/>
          </w:tcPr>
          <w:p w:rsidR="00EA5656" w:rsidRPr="00CC4494" w:rsidRDefault="00EA5656" w:rsidP="00EA5656">
            <w:pPr>
              <w:adjustRightInd w:val="0"/>
              <w:snapToGrid w:val="0"/>
              <w:jc w:val="both"/>
              <w:rPr>
                <w:color w:val="000000" w:themeColor="text1"/>
              </w:rPr>
            </w:pPr>
          </w:p>
        </w:tc>
        <w:tc>
          <w:tcPr>
            <w:tcW w:w="4367" w:type="dxa"/>
            <w:gridSpan w:val="2"/>
            <w:shd w:val="clear" w:color="auto" w:fill="auto"/>
            <w:vAlign w:val="center"/>
          </w:tcPr>
          <w:p w:rsidR="00EA5656" w:rsidRPr="00CC4494" w:rsidRDefault="00EA5656"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105</w:t>
            </w:r>
            <w:r w:rsidRPr="00CC4494">
              <w:rPr>
                <w:color w:val="000000" w:themeColor="text1"/>
              </w:rPr>
              <w:t>年受補助計畫名稱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補助機關</w:t>
            </w:r>
          </w:p>
        </w:tc>
        <w:tc>
          <w:tcPr>
            <w:tcW w:w="43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656" w:rsidRPr="00CC4494" w:rsidRDefault="00EA5656" w:rsidP="00EA5656">
            <w:pPr>
              <w:adjustRightInd w:val="0"/>
              <w:snapToGrid w:val="0"/>
              <w:jc w:val="center"/>
              <w:rPr>
                <w:color w:val="000000" w:themeColor="text1"/>
              </w:rPr>
            </w:pPr>
            <w:r w:rsidRPr="00CC4494">
              <w:rPr>
                <w:color w:val="000000" w:themeColor="text1"/>
              </w:rPr>
              <w:t>補助金額</w:t>
            </w:r>
          </w:p>
        </w:tc>
      </w:tr>
      <w:tr w:rsidR="00CC4494" w:rsidRPr="00CC4494" w:rsidTr="00DA5213">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57EC" w:rsidRPr="00CC4494" w:rsidRDefault="005757EC" w:rsidP="00EA5656">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7EC" w:rsidRPr="00CC4494" w:rsidRDefault="005757EC" w:rsidP="00EA5656">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7EC" w:rsidRPr="00CC4494" w:rsidRDefault="005757EC"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5213" w:rsidRPr="00CC4494" w:rsidRDefault="00DA5213" w:rsidP="00EA5656">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5213" w:rsidRPr="00CC4494" w:rsidRDefault="00DA5213" w:rsidP="00EA5656">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213" w:rsidRPr="00CC4494" w:rsidRDefault="00DA5213" w:rsidP="00EA5656">
            <w:pPr>
              <w:adjustRightInd w:val="0"/>
              <w:snapToGrid w:val="0"/>
              <w:jc w:val="both"/>
              <w:rPr>
                <w:color w:val="000000" w:themeColor="text1"/>
              </w:rPr>
            </w:pPr>
          </w:p>
        </w:tc>
      </w:tr>
      <w:tr w:rsidR="00CC4494" w:rsidRPr="00CC4494" w:rsidTr="00DA5213">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656" w:rsidRPr="00CC4494" w:rsidRDefault="00EA5656" w:rsidP="00EA5656">
            <w:pPr>
              <w:adjustRightInd w:val="0"/>
              <w:snapToGrid w:val="0"/>
              <w:jc w:val="both"/>
              <w:rPr>
                <w:color w:val="000000" w:themeColor="text1"/>
              </w:rPr>
            </w:pPr>
          </w:p>
        </w:tc>
      </w:tr>
    </w:tbl>
    <w:p w:rsidR="006E6E3B" w:rsidRPr="00CC4494" w:rsidRDefault="006E6E3B" w:rsidP="00610C76">
      <w:pPr>
        <w:adjustRightInd w:val="0"/>
        <w:snapToGrid w:val="0"/>
        <w:spacing w:beforeLines="50" w:before="190" w:afterLines="50" w:after="190"/>
        <w:jc w:val="center"/>
        <w:rPr>
          <w:b/>
          <w:color w:val="000000" w:themeColor="text1"/>
          <w:sz w:val="32"/>
        </w:rPr>
      </w:pPr>
      <w:r w:rsidRPr="00CC4494">
        <w:rPr>
          <w:b/>
          <w:color w:val="000000" w:themeColor="text1"/>
          <w:sz w:val="32"/>
        </w:rPr>
        <w:lastRenderedPageBreak/>
        <w:t>建構文化資產守護網絡－文化資產學院第</w:t>
      </w:r>
      <w:r w:rsidR="002B428E" w:rsidRPr="00CC4494">
        <w:rPr>
          <w:b/>
          <w:color w:val="000000" w:themeColor="text1"/>
          <w:sz w:val="32"/>
        </w:rPr>
        <w:t>三</w:t>
      </w:r>
      <w:r w:rsidRPr="00CC4494">
        <w:rPr>
          <w:b/>
          <w:color w:val="000000" w:themeColor="text1"/>
          <w:sz w:val="32"/>
        </w:rPr>
        <w:t>期人才培育計畫</w:t>
      </w:r>
    </w:p>
    <w:p w:rsidR="006E6E3B" w:rsidRPr="00CC4494" w:rsidRDefault="00291041" w:rsidP="00610C76">
      <w:pPr>
        <w:adjustRightInd w:val="0"/>
        <w:snapToGrid w:val="0"/>
        <w:spacing w:beforeLines="50" w:before="190" w:afterLines="50" w:after="190"/>
        <w:jc w:val="center"/>
        <w:rPr>
          <w:rFonts w:ascii="標楷體" w:hAnsi="標楷體"/>
          <w:b/>
          <w:color w:val="000000" w:themeColor="text1"/>
          <w:sz w:val="32"/>
        </w:rPr>
      </w:pPr>
      <w:r w:rsidRPr="00CC4494">
        <w:rPr>
          <w:rFonts w:ascii="標楷體" w:hAnsi="標楷體" w:hint="eastAsia"/>
          <w:b/>
          <w:color w:val="000000" w:themeColor="text1"/>
          <w:sz w:val="32"/>
        </w:rPr>
        <w:t>教學</w:t>
      </w:r>
      <w:r w:rsidR="006E6E3B" w:rsidRPr="00CC4494">
        <w:rPr>
          <w:rFonts w:ascii="標楷體" w:hAnsi="標楷體"/>
          <w:b/>
          <w:color w:val="000000" w:themeColor="text1"/>
          <w:sz w:val="32"/>
        </w:rPr>
        <w:t>群組</w:t>
      </w:r>
    </w:p>
    <w:p w:rsidR="006E6E3B" w:rsidRPr="00CC4494" w:rsidRDefault="006E6E3B" w:rsidP="00610C76">
      <w:pPr>
        <w:adjustRightInd w:val="0"/>
        <w:snapToGrid w:val="0"/>
        <w:spacing w:beforeLines="50" w:before="190" w:afterLines="50" w:after="190"/>
        <w:jc w:val="center"/>
        <w:rPr>
          <w:rFonts w:ascii="標楷體" w:hAnsi="標楷體"/>
          <w:b/>
          <w:color w:val="000000" w:themeColor="text1"/>
          <w:sz w:val="32"/>
        </w:rPr>
      </w:pPr>
      <w:r w:rsidRPr="00CC4494">
        <w:rPr>
          <w:rFonts w:ascii="標楷體" w:hAnsi="標楷體"/>
          <w:b/>
          <w:color w:val="000000" w:themeColor="text1"/>
          <w:sz w:val="32"/>
        </w:rPr>
        <w:t>○○○○○○○○○○學程計畫書</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依據：</w:t>
      </w:r>
    </w:p>
    <w:p w:rsidR="00F16F41"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計畫目標：</w:t>
      </w:r>
    </w:p>
    <w:p w:rsidR="00F16F41" w:rsidRPr="00CC4494" w:rsidRDefault="006E6E3B" w:rsidP="00610C76">
      <w:pPr>
        <w:pStyle w:val="a7"/>
        <w:numPr>
          <w:ilvl w:val="0"/>
          <w:numId w:val="51"/>
        </w:numPr>
        <w:spacing w:beforeLines="50" w:before="190" w:afterLines="50" w:after="190" w:line="400" w:lineRule="exact"/>
        <w:ind w:leftChars="0" w:left="993" w:hanging="709"/>
        <w:rPr>
          <w:color w:val="000000" w:themeColor="text1"/>
        </w:rPr>
      </w:pPr>
      <w:r w:rsidRPr="00CC4494">
        <w:rPr>
          <w:color w:val="000000" w:themeColor="text1"/>
        </w:rPr>
        <w:t>目標說明：</w:t>
      </w:r>
    </w:p>
    <w:p w:rsidR="006E6E3B" w:rsidRPr="00CC4494" w:rsidRDefault="006E6E3B"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請條列敘明本</w:t>
      </w:r>
      <w:proofErr w:type="gramEnd"/>
      <w:r w:rsidRPr="00CC4494">
        <w:rPr>
          <w:color w:val="000000" w:themeColor="text1"/>
        </w:rPr>
        <w:t>計畫預期達成之具體目標。</w:t>
      </w:r>
    </w:p>
    <w:p w:rsidR="006E6E3B" w:rsidRPr="00CC4494" w:rsidRDefault="006E6E3B" w:rsidP="00610C76">
      <w:pPr>
        <w:pStyle w:val="a7"/>
        <w:numPr>
          <w:ilvl w:val="0"/>
          <w:numId w:val="51"/>
        </w:numPr>
        <w:spacing w:beforeLines="50" w:before="190" w:afterLines="50" w:after="190" w:line="400" w:lineRule="exact"/>
        <w:ind w:leftChars="0" w:left="993" w:hanging="709"/>
        <w:rPr>
          <w:color w:val="000000" w:themeColor="text1"/>
        </w:rPr>
      </w:pPr>
      <w:r w:rsidRPr="00CC4494">
        <w:rPr>
          <w:color w:val="000000" w:themeColor="text1"/>
        </w:rPr>
        <w:t>條件限制：</w:t>
      </w:r>
    </w:p>
    <w:p w:rsidR="006E6E3B" w:rsidRPr="00CC4494" w:rsidRDefault="006E6E3B"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w:t>
      </w:r>
      <w:proofErr w:type="gramEnd"/>
      <w:r w:rsidRPr="00CC4494">
        <w:rPr>
          <w:color w:val="000000" w:themeColor="text1"/>
        </w:rPr>
        <w:t>明計畫執行可能遭遇之問題。</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辦理單位：</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指導單位：文化部</w:t>
      </w:r>
      <w:r w:rsidR="001B03D6" w:rsidRPr="00CC4494">
        <w:rPr>
          <w:color w:val="000000" w:themeColor="text1"/>
        </w:rPr>
        <w:t>文化資產局</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主辦單位：</w:t>
      </w:r>
      <w:r w:rsidR="001B03D6" w:rsidRPr="00CC4494">
        <w:rPr>
          <w:rFonts w:ascii="標楷體" w:hAnsi="標楷體"/>
          <w:color w:val="000000" w:themeColor="text1"/>
        </w:rPr>
        <w:t>○○○○○大學（學院、中心）</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申請單位</w:t>
      </w:r>
      <w:r w:rsidRPr="00CC4494">
        <w:rPr>
          <w:rFonts w:ascii="標楷體" w:hAnsi="標楷體"/>
          <w:color w:val="000000" w:themeColor="text1"/>
        </w:rPr>
        <w:t>：○○○</w:t>
      </w:r>
      <w:r w:rsidR="00865B23" w:rsidRPr="00CC4494">
        <w:rPr>
          <w:rFonts w:ascii="標楷體" w:hAnsi="標楷體"/>
          <w:color w:val="000000" w:themeColor="text1"/>
        </w:rPr>
        <w:t>○</w:t>
      </w:r>
      <w:r w:rsidRPr="00CC4494">
        <w:rPr>
          <w:rFonts w:ascii="標楷體" w:hAnsi="標楷體"/>
          <w:color w:val="000000" w:themeColor="text1"/>
        </w:rPr>
        <w:t>○大學（學院、中心）</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執行單位</w:t>
      </w:r>
      <w:r w:rsidRPr="00CC4494">
        <w:rPr>
          <w:rFonts w:ascii="標楷體" w:hAnsi="標楷體"/>
          <w:color w:val="000000" w:themeColor="text1"/>
        </w:rPr>
        <w:t>：○○○</w:t>
      </w:r>
      <w:r w:rsidR="00F16F41" w:rsidRPr="00CC4494">
        <w:rPr>
          <w:rFonts w:ascii="標楷體" w:hAnsi="標楷體"/>
          <w:color w:val="000000" w:themeColor="text1"/>
        </w:rPr>
        <w:t>○</w:t>
      </w:r>
      <w:r w:rsidR="00865B23" w:rsidRPr="00CC4494">
        <w:rPr>
          <w:rFonts w:ascii="標楷體" w:hAnsi="標楷體"/>
          <w:color w:val="000000" w:themeColor="text1"/>
        </w:rPr>
        <w:t>○</w:t>
      </w:r>
      <w:r w:rsidRPr="00CC4494">
        <w:rPr>
          <w:rFonts w:ascii="標楷體" w:hAnsi="標楷體"/>
          <w:color w:val="000000" w:themeColor="text1"/>
        </w:rPr>
        <w:t>學系（學院、中心）</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協辦單位：</w:t>
      </w:r>
    </w:p>
    <w:p w:rsidR="006E6E3B" w:rsidRPr="00CC4494" w:rsidRDefault="006E6E3B" w:rsidP="00610C76">
      <w:pPr>
        <w:pStyle w:val="a7"/>
        <w:numPr>
          <w:ilvl w:val="0"/>
          <w:numId w:val="52"/>
        </w:numPr>
        <w:spacing w:beforeLines="50" w:before="190" w:afterLines="50" w:after="190" w:line="400" w:lineRule="exact"/>
        <w:ind w:leftChars="0" w:left="993" w:hanging="709"/>
        <w:rPr>
          <w:color w:val="000000" w:themeColor="text1"/>
        </w:rPr>
      </w:pPr>
      <w:r w:rsidRPr="00CC4494">
        <w:rPr>
          <w:color w:val="000000" w:themeColor="text1"/>
        </w:rPr>
        <w:t>聯絡窗口：請註明聯絡人姓名、電話及</w:t>
      </w:r>
      <w:r w:rsidRPr="00CC4494">
        <w:rPr>
          <w:color w:val="000000" w:themeColor="text1"/>
        </w:rPr>
        <w:t>E-mail</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計畫內容：</w:t>
      </w:r>
    </w:p>
    <w:p w:rsidR="006E6E3B" w:rsidRPr="00CC4494" w:rsidRDefault="006E6E3B" w:rsidP="00610C76">
      <w:pPr>
        <w:pStyle w:val="a7"/>
        <w:spacing w:beforeLines="50" w:before="190" w:afterLines="50" w:after="190" w:line="400" w:lineRule="exact"/>
        <w:ind w:leftChars="50" w:left="140" w:firstLineChars="200" w:firstLine="560"/>
        <w:rPr>
          <w:rFonts w:ascii="標楷體" w:hAnsi="標楷體"/>
          <w:color w:val="000000" w:themeColor="text1"/>
        </w:rPr>
      </w:pPr>
      <w:r w:rsidRPr="00CC4494">
        <w:rPr>
          <w:rFonts w:ascii="標楷體" w:hAnsi="標楷體"/>
          <w:color w:val="000000" w:themeColor="text1"/>
        </w:rPr>
        <w:t>請參照本要點第五點及「建構文化資產守護網絡－文化資產學院第</w:t>
      </w:r>
      <w:r w:rsidR="00034D25" w:rsidRPr="00CC4494">
        <w:rPr>
          <w:rFonts w:ascii="標楷體" w:hAnsi="標楷體"/>
          <w:color w:val="000000" w:themeColor="text1"/>
        </w:rPr>
        <w:t>三</w:t>
      </w:r>
      <w:r w:rsidRPr="00CC4494">
        <w:rPr>
          <w:rFonts w:ascii="標楷體" w:hAnsi="標楷體"/>
          <w:color w:val="000000" w:themeColor="text1"/>
        </w:rPr>
        <w:t>期人才培育計畫」所提列之各項內容詳細填寫。</w:t>
      </w:r>
    </w:p>
    <w:p w:rsidR="006E6E3B" w:rsidRPr="00CC4494" w:rsidRDefault="006E6E3B" w:rsidP="00E16D0F">
      <w:pPr>
        <w:widowControl/>
        <w:rPr>
          <w:color w:val="000000" w:themeColor="text1"/>
        </w:rPr>
      </w:pPr>
      <w:r w:rsidRPr="00CC4494">
        <w:rPr>
          <w:color w:val="000000" w:themeColor="text1"/>
        </w:rPr>
        <w:br w:type="page"/>
      </w:r>
    </w:p>
    <w:p w:rsidR="006E6E3B" w:rsidRPr="00CC4494" w:rsidRDefault="006E6E3B" w:rsidP="00610C76">
      <w:pPr>
        <w:numPr>
          <w:ilvl w:val="0"/>
          <w:numId w:val="6"/>
        </w:numPr>
        <w:spacing w:beforeLines="100" w:before="381" w:line="500" w:lineRule="exact"/>
        <w:ind w:left="709" w:hanging="709"/>
        <w:rPr>
          <w:color w:val="000000" w:themeColor="text1"/>
        </w:rPr>
      </w:pPr>
      <w:r w:rsidRPr="00CC4494">
        <w:rPr>
          <w:color w:val="000000" w:themeColor="text1"/>
        </w:rPr>
        <w:lastRenderedPageBreak/>
        <w:t>學分學程架構表</w:t>
      </w:r>
    </w:p>
    <w:p w:rsidR="006E6E3B" w:rsidRPr="00CC4494" w:rsidRDefault="006E6E3B" w:rsidP="00610C76">
      <w:pPr>
        <w:spacing w:beforeLines="50" w:before="190" w:line="500" w:lineRule="exact"/>
        <w:ind w:left="709"/>
        <w:rPr>
          <w:color w:val="000000" w:themeColor="text1"/>
        </w:rPr>
      </w:pPr>
      <w:r w:rsidRPr="00CC4494">
        <w:rPr>
          <w:color w:val="000000" w:themeColor="text1"/>
        </w:rPr>
        <w:t>教學群組</w:t>
      </w:r>
      <w:r w:rsidR="00291041" w:rsidRPr="00CC4494">
        <w:rPr>
          <w:rFonts w:hint="eastAsia"/>
          <w:color w:val="000000" w:themeColor="text1"/>
        </w:rPr>
        <w:t>文化資產專業</w:t>
      </w:r>
      <w:proofErr w:type="gramStart"/>
      <w:r w:rsidRPr="00CC4494">
        <w:rPr>
          <w:color w:val="000000" w:themeColor="text1"/>
        </w:rPr>
        <w:t>學程填列</w:t>
      </w:r>
      <w:proofErr w:type="gramEnd"/>
      <w:r w:rsidRPr="00CC4494">
        <w:rPr>
          <w:color w:val="000000" w:themeColor="text1"/>
        </w:rPr>
        <w:t>學分學程架構表：</w:t>
      </w:r>
    </w:p>
    <w:p w:rsidR="006E6E3B" w:rsidRPr="00CC4494" w:rsidRDefault="006E6E3B" w:rsidP="00610C76">
      <w:pPr>
        <w:pStyle w:val="a7"/>
        <w:numPr>
          <w:ilvl w:val="0"/>
          <w:numId w:val="14"/>
        </w:numPr>
        <w:spacing w:beforeLines="50" w:before="190" w:line="500" w:lineRule="exact"/>
        <w:ind w:leftChars="0"/>
        <w:rPr>
          <w:color w:val="000000" w:themeColor="text1"/>
        </w:rPr>
      </w:pPr>
      <w:r w:rsidRPr="00CC4494">
        <w:rPr>
          <w:color w:val="000000" w:themeColor="text1"/>
        </w:rPr>
        <w:t>學程名稱：</w:t>
      </w:r>
      <w:r w:rsidRPr="00CC4494">
        <w:rPr>
          <w:color w:val="000000" w:themeColor="text1"/>
        </w:rPr>
        <w:t>________________</w:t>
      </w:r>
    </w:p>
    <w:p w:rsidR="006E6E3B" w:rsidRPr="00CC4494" w:rsidRDefault="006E6E3B" w:rsidP="00610C76">
      <w:pPr>
        <w:pStyle w:val="a7"/>
        <w:numPr>
          <w:ilvl w:val="0"/>
          <w:numId w:val="14"/>
        </w:numPr>
        <w:spacing w:beforeLines="50" w:before="190" w:line="500" w:lineRule="exact"/>
        <w:ind w:leftChars="0"/>
        <w:rPr>
          <w:color w:val="000000" w:themeColor="text1"/>
        </w:rPr>
      </w:pPr>
      <w:r w:rsidRPr="00CC4494">
        <w:rPr>
          <w:color w:val="000000" w:themeColor="text1"/>
        </w:rPr>
        <w:t>規劃學分數：</w:t>
      </w:r>
      <w:r w:rsidRPr="00CC4494">
        <w:rPr>
          <w:color w:val="000000" w:themeColor="text1"/>
        </w:rPr>
        <w:t>_______________</w:t>
      </w:r>
    </w:p>
    <w:p w:rsidR="006E6E3B" w:rsidRPr="00CC4494" w:rsidRDefault="006E6E3B" w:rsidP="00610C76">
      <w:pPr>
        <w:pStyle w:val="a7"/>
        <w:spacing w:beforeLines="50" w:before="190" w:line="500" w:lineRule="exact"/>
        <w:ind w:leftChars="0" w:left="1189"/>
        <w:rPr>
          <w:color w:val="000000" w:themeColor="text1"/>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395"/>
        <w:gridCol w:w="4060"/>
      </w:tblGrid>
      <w:tr w:rsidR="00CC4494" w:rsidRPr="00CC4494" w:rsidTr="00E55459">
        <w:trPr>
          <w:trHeight w:val="510"/>
          <w:jc w:val="center"/>
        </w:trPr>
        <w:tc>
          <w:tcPr>
            <w:tcW w:w="9739" w:type="dxa"/>
            <w:gridSpan w:val="3"/>
            <w:shd w:val="clear" w:color="auto" w:fill="auto"/>
            <w:vAlign w:val="center"/>
          </w:tcPr>
          <w:p w:rsidR="006E6E3B" w:rsidRPr="00CC4494" w:rsidRDefault="006E6E3B" w:rsidP="00E55459">
            <w:pPr>
              <w:spacing w:line="360" w:lineRule="exact"/>
              <w:jc w:val="center"/>
              <w:rPr>
                <w:rFonts w:ascii="標楷體" w:hAnsi="標楷體"/>
                <w:color w:val="000000" w:themeColor="text1"/>
                <w:u w:val="single"/>
              </w:rPr>
            </w:pPr>
            <w:r w:rsidRPr="00CC4494">
              <w:rPr>
                <w:rFonts w:ascii="標楷體" w:hAnsi="標楷體"/>
                <w:color w:val="000000" w:themeColor="text1"/>
                <w:u w:val="single"/>
              </w:rPr>
              <w:t>○○○○○學程之學分架構表</w:t>
            </w:r>
          </w:p>
        </w:tc>
      </w:tr>
      <w:tr w:rsidR="00CC4494" w:rsidRPr="00CC4494" w:rsidTr="00E55459">
        <w:trPr>
          <w:trHeight w:val="567"/>
          <w:jc w:val="center"/>
        </w:trPr>
        <w:tc>
          <w:tcPr>
            <w:tcW w:w="9739" w:type="dxa"/>
            <w:gridSpan w:val="3"/>
            <w:shd w:val="clear" w:color="auto" w:fill="BFBFBF" w:themeFill="background1" w:themeFillShade="BF"/>
            <w:vAlign w:val="center"/>
          </w:tcPr>
          <w:p w:rsidR="006E6E3B" w:rsidRPr="00CC4494" w:rsidRDefault="006E6E3B" w:rsidP="00E55459">
            <w:pPr>
              <w:spacing w:line="360" w:lineRule="exact"/>
              <w:jc w:val="center"/>
              <w:rPr>
                <w:rFonts w:ascii="標楷體" w:hAnsi="標楷體"/>
                <w:color w:val="000000" w:themeColor="text1"/>
                <w:u w:val="single"/>
              </w:rPr>
            </w:pPr>
            <w:r w:rsidRPr="00CC4494">
              <w:rPr>
                <w:rFonts w:ascii="標楷體" w:hAnsi="標楷體"/>
                <w:color w:val="000000" w:themeColor="text1"/>
                <w:u w:val="single"/>
              </w:rPr>
              <w:t>○○○○○ 學程之學分架構表</w:t>
            </w:r>
          </w:p>
        </w:tc>
      </w:tr>
      <w:tr w:rsidR="00CC4494" w:rsidRPr="00CC4494" w:rsidTr="00E55459">
        <w:trPr>
          <w:trHeight w:val="567"/>
          <w:jc w:val="center"/>
        </w:trPr>
        <w:tc>
          <w:tcPr>
            <w:tcW w:w="1284"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學分</w:t>
            </w:r>
          </w:p>
        </w:tc>
        <w:tc>
          <w:tcPr>
            <w:tcW w:w="4395"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_____</w:t>
            </w:r>
            <w:r w:rsidRPr="00CC4494">
              <w:rPr>
                <w:color w:val="000000" w:themeColor="text1"/>
                <w:u w:val="single"/>
              </w:rPr>
              <w:t>必修課程</w:t>
            </w:r>
          </w:p>
        </w:tc>
        <w:tc>
          <w:tcPr>
            <w:tcW w:w="406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門課，每門課各</w:t>
            </w:r>
            <w:r w:rsidRPr="00CC4494">
              <w:rPr>
                <w:color w:val="000000" w:themeColor="text1"/>
                <w:u w:val="single"/>
              </w:rPr>
              <w:t>_</w:t>
            </w:r>
            <w:r w:rsidRPr="00CC4494">
              <w:rPr>
                <w:color w:val="000000" w:themeColor="text1"/>
                <w:u w:val="single"/>
              </w:rPr>
              <w:t>學分</w:t>
            </w:r>
          </w:p>
        </w:tc>
      </w:tr>
      <w:tr w:rsidR="00CC4494" w:rsidRPr="00CC4494" w:rsidTr="00E55459">
        <w:trPr>
          <w:trHeight w:val="567"/>
          <w:jc w:val="center"/>
        </w:trPr>
        <w:tc>
          <w:tcPr>
            <w:tcW w:w="1284"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學分</w:t>
            </w:r>
          </w:p>
        </w:tc>
        <w:tc>
          <w:tcPr>
            <w:tcW w:w="4395"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_____</w:t>
            </w:r>
            <w:r w:rsidRPr="00CC4494">
              <w:rPr>
                <w:color w:val="000000" w:themeColor="text1"/>
                <w:u w:val="single"/>
              </w:rPr>
              <w:t>選修課程</w:t>
            </w:r>
          </w:p>
        </w:tc>
        <w:tc>
          <w:tcPr>
            <w:tcW w:w="406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門課，每門課各</w:t>
            </w:r>
            <w:r w:rsidRPr="00CC4494">
              <w:rPr>
                <w:color w:val="000000" w:themeColor="text1"/>
                <w:u w:val="single"/>
              </w:rPr>
              <w:t>_</w:t>
            </w:r>
            <w:r w:rsidRPr="00CC4494">
              <w:rPr>
                <w:color w:val="000000" w:themeColor="text1"/>
                <w:u w:val="single"/>
              </w:rPr>
              <w:t>學分</w:t>
            </w:r>
          </w:p>
        </w:tc>
      </w:tr>
      <w:tr w:rsidR="00CC4494" w:rsidRPr="00CC4494" w:rsidTr="00E55459">
        <w:trPr>
          <w:trHeight w:val="567"/>
          <w:jc w:val="center"/>
        </w:trPr>
        <w:tc>
          <w:tcPr>
            <w:tcW w:w="1284"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學分</w:t>
            </w:r>
          </w:p>
        </w:tc>
        <w:tc>
          <w:tcPr>
            <w:tcW w:w="4395"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_____</w:t>
            </w:r>
            <w:r w:rsidRPr="00CC4494">
              <w:rPr>
                <w:color w:val="000000" w:themeColor="text1"/>
                <w:u w:val="single"/>
              </w:rPr>
              <w:t>實作課程</w:t>
            </w:r>
          </w:p>
        </w:tc>
        <w:tc>
          <w:tcPr>
            <w:tcW w:w="406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門課，每門課各</w:t>
            </w:r>
            <w:r w:rsidRPr="00CC4494">
              <w:rPr>
                <w:color w:val="000000" w:themeColor="text1"/>
                <w:u w:val="single"/>
              </w:rPr>
              <w:t>_</w:t>
            </w:r>
            <w:r w:rsidRPr="00CC4494">
              <w:rPr>
                <w:color w:val="000000" w:themeColor="text1"/>
                <w:u w:val="single"/>
              </w:rPr>
              <w:t>學分</w:t>
            </w:r>
          </w:p>
        </w:tc>
      </w:tr>
      <w:tr w:rsidR="00CC4494" w:rsidRPr="00CC4494" w:rsidTr="00E55459">
        <w:trPr>
          <w:trHeight w:val="567"/>
          <w:jc w:val="center"/>
        </w:trPr>
        <w:tc>
          <w:tcPr>
            <w:tcW w:w="1284"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學分</w:t>
            </w:r>
          </w:p>
        </w:tc>
        <w:tc>
          <w:tcPr>
            <w:tcW w:w="4395"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_____</w:t>
            </w:r>
            <w:r w:rsidRPr="00CC4494">
              <w:rPr>
                <w:color w:val="000000" w:themeColor="text1"/>
                <w:u w:val="single"/>
              </w:rPr>
              <w:t>應用課程</w:t>
            </w:r>
          </w:p>
        </w:tc>
        <w:tc>
          <w:tcPr>
            <w:tcW w:w="406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_</w:t>
            </w:r>
            <w:r w:rsidRPr="00CC4494">
              <w:rPr>
                <w:color w:val="000000" w:themeColor="text1"/>
                <w:u w:val="single"/>
              </w:rPr>
              <w:t>門課，每門課各</w:t>
            </w:r>
            <w:r w:rsidRPr="00CC4494">
              <w:rPr>
                <w:color w:val="000000" w:themeColor="text1"/>
                <w:u w:val="single"/>
              </w:rPr>
              <w:t>_</w:t>
            </w:r>
            <w:r w:rsidRPr="00CC4494">
              <w:rPr>
                <w:color w:val="000000" w:themeColor="text1"/>
                <w:u w:val="single"/>
              </w:rPr>
              <w:t>學分</w:t>
            </w:r>
          </w:p>
        </w:tc>
      </w:tr>
      <w:tr w:rsidR="006E6E3B" w:rsidRPr="00CC4494" w:rsidTr="00E55459">
        <w:trPr>
          <w:trHeight w:val="454"/>
          <w:jc w:val="center"/>
        </w:trPr>
        <w:tc>
          <w:tcPr>
            <w:tcW w:w="9739" w:type="dxa"/>
            <w:gridSpan w:val="3"/>
            <w:vAlign w:val="center"/>
          </w:tcPr>
          <w:p w:rsidR="006E6E3B" w:rsidRPr="00CC4494" w:rsidRDefault="006E6E3B" w:rsidP="00E55459">
            <w:pPr>
              <w:spacing w:line="360" w:lineRule="exact"/>
              <w:jc w:val="right"/>
              <w:rPr>
                <w:color w:val="000000" w:themeColor="text1"/>
                <w:u w:val="single"/>
              </w:rPr>
            </w:pPr>
            <w:proofErr w:type="gramStart"/>
            <w:r w:rsidRPr="00CC4494">
              <w:rPr>
                <w:b/>
                <w:color w:val="000000" w:themeColor="text1"/>
                <w:u w:val="single"/>
              </w:rPr>
              <w:t>註</w:t>
            </w:r>
            <w:proofErr w:type="gramEnd"/>
            <w:r w:rsidRPr="00CC4494">
              <w:rPr>
                <w:b/>
                <w:color w:val="000000" w:themeColor="text1"/>
                <w:u w:val="single"/>
              </w:rPr>
              <w:t>：此參考範例之學程規劃以</w:t>
            </w:r>
            <w:r w:rsidRPr="00CC4494">
              <w:rPr>
                <w:b/>
                <w:color w:val="000000" w:themeColor="text1"/>
                <w:u w:val="single"/>
              </w:rPr>
              <w:t>○</w:t>
            </w:r>
            <w:r w:rsidRPr="00CC4494">
              <w:rPr>
                <w:b/>
                <w:color w:val="000000" w:themeColor="text1"/>
                <w:u w:val="single"/>
              </w:rPr>
              <w:t>學年為期</w:t>
            </w:r>
          </w:p>
        </w:tc>
      </w:tr>
    </w:tbl>
    <w:p w:rsidR="006E6E3B" w:rsidRPr="00CC4494" w:rsidRDefault="006E6E3B" w:rsidP="007D2238">
      <w:pPr>
        <w:spacing w:line="360" w:lineRule="auto"/>
        <w:rPr>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801"/>
        <w:gridCol w:w="2010"/>
        <w:gridCol w:w="2009"/>
        <w:gridCol w:w="2010"/>
      </w:tblGrid>
      <w:tr w:rsidR="00CC4494" w:rsidRPr="00CC4494" w:rsidTr="00E55459">
        <w:trPr>
          <w:trHeight w:val="510"/>
          <w:jc w:val="center"/>
        </w:trPr>
        <w:tc>
          <w:tcPr>
            <w:tcW w:w="9767" w:type="dxa"/>
            <w:gridSpan w:val="5"/>
            <w:shd w:val="clear" w:color="auto" w:fill="auto"/>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學程課程之各學年規劃</w:t>
            </w:r>
          </w:p>
        </w:tc>
      </w:tr>
      <w:tr w:rsidR="00CC4494" w:rsidRPr="00CC4494" w:rsidTr="00E55459">
        <w:trPr>
          <w:trHeight w:val="510"/>
          <w:jc w:val="center"/>
        </w:trPr>
        <w:tc>
          <w:tcPr>
            <w:tcW w:w="937" w:type="dxa"/>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學年</w:t>
            </w:r>
          </w:p>
        </w:tc>
        <w:tc>
          <w:tcPr>
            <w:tcW w:w="4811" w:type="dxa"/>
            <w:gridSpan w:val="2"/>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第一學年</w:t>
            </w:r>
            <w:r w:rsidRPr="00CC4494">
              <w:rPr>
                <w:color w:val="000000" w:themeColor="text1"/>
                <w:u w:val="single"/>
              </w:rPr>
              <w:t>(○</w:t>
            </w:r>
            <w:r w:rsidRPr="00CC4494">
              <w:rPr>
                <w:color w:val="000000" w:themeColor="text1"/>
                <w:u w:val="single"/>
              </w:rPr>
              <w:t>學年度</w:t>
            </w:r>
            <w:r w:rsidRPr="00CC4494">
              <w:rPr>
                <w:color w:val="000000" w:themeColor="text1"/>
                <w:u w:val="single"/>
              </w:rPr>
              <w:t>)</w:t>
            </w:r>
          </w:p>
        </w:tc>
        <w:tc>
          <w:tcPr>
            <w:tcW w:w="4019" w:type="dxa"/>
            <w:gridSpan w:val="2"/>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第二學年</w:t>
            </w:r>
            <w:r w:rsidRPr="00CC4494">
              <w:rPr>
                <w:color w:val="000000" w:themeColor="text1"/>
                <w:u w:val="single"/>
              </w:rPr>
              <w:t>(○</w:t>
            </w:r>
            <w:r w:rsidRPr="00CC4494">
              <w:rPr>
                <w:color w:val="000000" w:themeColor="text1"/>
                <w:u w:val="single"/>
              </w:rPr>
              <w:t>學年度</w:t>
            </w:r>
            <w:r w:rsidRPr="00CC4494">
              <w:rPr>
                <w:color w:val="000000" w:themeColor="text1"/>
                <w:u w:val="single"/>
              </w:rPr>
              <w:t>)</w:t>
            </w:r>
          </w:p>
        </w:tc>
      </w:tr>
      <w:tr w:rsidR="00CC4494" w:rsidRPr="00CC4494" w:rsidTr="00E55459">
        <w:trPr>
          <w:trHeight w:val="713"/>
          <w:jc w:val="center"/>
        </w:trPr>
        <w:tc>
          <w:tcPr>
            <w:tcW w:w="937" w:type="dxa"/>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學期</w:t>
            </w:r>
          </w:p>
        </w:tc>
        <w:tc>
          <w:tcPr>
            <w:tcW w:w="2801"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第一學期</w:t>
            </w:r>
          </w:p>
        </w:tc>
        <w:tc>
          <w:tcPr>
            <w:tcW w:w="201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第二學期</w:t>
            </w:r>
          </w:p>
        </w:tc>
        <w:tc>
          <w:tcPr>
            <w:tcW w:w="2009"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第一學期</w:t>
            </w:r>
          </w:p>
        </w:tc>
        <w:tc>
          <w:tcPr>
            <w:tcW w:w="2010" w:type="dxa"/>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第二學期</w:t>
            </w:r>
          </w:p>
        </w:tc>
      </w:tr>
      <w:tr w:rsidR="00CC4494" w:rsidRPr="00CC4494" w:rsidTr="00E55459">
        <w:trPr>
          <w:trHeight w:val="905"/>
          <w:jc w:val="center"/>
        </w:trPr>
        <w:tc>
          <w:tcPr>
            <w:tcW w:w="937" w:type="dxa"/>
            <w:vMerge w:val="restart"/>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課程名稱</w:t>
            </w:r>
          </w:p>
        </w:tc>
        <w:tc>
          <w:tcPr>
            <w:tcW w:w="2801" w:type="dxa"/>
            <w:vMerge w:val="restart"/>
            <w:vAlign w:val="center"/>
          </w:tcPr>
          <w:p w:rsidR="006E6E3B" w:rsidRPr="00CC4494" w:rsidRDefault="006E6E3B" w:rsidP="00E55459">
            <w:pPr>
              <w:spacing w:line="360" w:lineRule="exact"/>
              <w:jc w:val="center"/>
              <w:rPr>
                <w:rFonts w:ascii="標楷體" w:hAnsi="標楷體"/>
                <w:color w:val="000000" w:themeColor="text1"/>
                <w:u w:val="single"/>
              </w:rPr>
            </w:pPr>
            <w:r w:rsidRPr="00CC4494">
              <w:rPr>
                <w:rFonts w:ascii="標楷體" w:hAnsi="標楷體"/>
                <w:color w:val="000000" w:themeColor="text1"/>
                <w:u w:val="single"/>
              </w:rPr>
              <w:t xml:space="preserve">○○○○○ </w:t>
            </w:r>
          </w:p>
          <w:p w:rsidR="006E6E3B" w:rsidRPr="00CC4494" w:rsidRDefault="006E6E3B" w:rsidP="00E55459">
            <w:pPr>
              <w:spacing w:line="360" w:lineRule="exact"/>
              <w:jc w:val="center"/>
              <w:rPr>
                <w:color w:val="000000" w:themeColor="text1"/>
                <w:u w:val="single"/>
              </w:rPr>
            </w:pPr>
            <w:r w:rsidRPr="00CC4494">
              <w:rPr>
                <w:color w:val="000000" w:themeColor="text1"/>
                <w:u w:val="single"/>
              </w:rPr>
              <w:t>（授課時數</w:t>
            </w:r>
            <w:r w:rsidRPr="00CC4494">
              <w:rPr>
                <w:color w:val="000000" w:themeColor="text1"/>
                <w:u w:val="single"/>
              </w:rPr>
              <w:t>-</w:t>
            </w:r>
            <w:r w:rsidRPr="00CC4494">
              <w:rPr>
                <w:color w:val="000000" w:themeColor="text1"/>
                <w:u w:val="single"/>
              </w:rPr>
              <w:t>實習時數</w:t>
            </w:r>
            <w:r w:rsidRPr="00CC4494">
              <w:rPr>
                <w:color w:val="000000" w:themeColor="text1"/>
                <w:u w:val="single"/>
              </w:rPr>
              <w:t>-</w:t>
            </w:r>
            <w:r w:rsidRPr="00CC4494">
              <w:rPr>
                <w:color w:val="000000" w:themeColor="text1"/>
                <w:u w:val="single"/>
              </w:rPr>
              <w:t>學分數）</w:t>
            </w:r>
          </w:p>
          <w:p w:rsidR="006E6E3B" w:rsidRPr="00CC4494" w:rsidRDefault="006E6E3B" w:rsidP="00E55459">
            <w:pPr>
              <w:spacing w:line="360" w:lineRule="exact"/>
              <w:rPr>
                <w:color w:val="000000" w:themeColor="text1"/>
                <w:u w:val="single"/>
              </w:rPr>
            </w:pPr>
            <w:r w:rsidRPr="00CC4494">
              <w:rPr>
                <w:color w:val="000000" w:themeColor="text1"/>
                <w:u w:val="single"/>
              </w:rPr>
              <w:t>範例：文資法</w:t>
            </w:r>
            <w:r w:rsidRPr="00CC4494">
              <w:rPr>
                <w:color w:val="000000" w:themeColor="text1"/>
                <w:u w:val="single"/>
              </w:rPr>
              <w:t>(3-0-3)</w:t>
            </w:r>
          </w:p>
        </w:tc>
        <w:tc>
          <w:tcPr>
            <w:tcW w:w="2010" w:type="dxa"/>
            <w:vAlign w:val="center"/>
          </w:tcPr>
          <w:p w:rsidR="006E6E3B" w:rsidRPr="00CC4494" w:rsidRDefault="006E6E3B" w:rsidP="00E55459">
            <w:pPr>
              <w:spacing w:line="360" w:lineRule="exact"/>
              <w:jc w:val="center"/>
              <w:rPr>
                <w:color w:val="000000" w:themeColor="text1"/>
                <w:u w:val="single"/>
              </w:rPr>
            </w:pPr>
          </w:p>
        </w:tc>
        <w:tc>
          <w:tcPr>
            <w:tcW w:w="2009" w:type="dxa"/>
            <w:vAlign w:val="center"/>
          </w:tcPr>
          <w:p w:rsidR="006E6E3B" w:rsidRPr="00CC4494" w:rsidRDefault="006E6E3B" w:rsidP="00E55459">
            <w:pPr>
              <w:spacing w:line="360" w:lineRule="exact"/>
              <w:jc w:val="center"/>
              <w:rPr>
                <w:color w:val="000000" w:themeColor="text1"/>
                <w:u w:val="single"/>
              </w:rPr>
            </w:pPr>
          </w:p>
        </w:tc>
        <w:tc>
          <w:tcPr>
            <w:tcW w:w="2010" w:type="dxa"/>
            <w:vAlign w:val="center"/>
          </w:tcPr>
          <w:p w:rsidR="006E6E3B" w:rsidRPr="00CC4494" w:rsidRDefault="006E6E3B" w:rsidP="00E55459">
            <w:pPr>
              <w:spacing w:line="360" w:lineRule="exact"/>
              <w:jc w:val="center"/>
              <w:rPr>
                <w:color w:val="000000" w:themeColor="text1"/>
                <w:u w:val="single"/>
              </w:rPr>
            </w:pPr>
          </w:p>
        </w:tc>
      </w:tr>
      <w:tr w:rsidR="00CC4494" w:rsidRPr="00CC4494" w:rsidTr="00E55459">
        <w:trPr>
          <w:trHeight w:val="847"/>
          <w:jc w:val="center"/>
        </w:trPr>
        <w:tc>
          <w:tcPr>
            <w:tcW w:w="937" w:type="dxa"/>
            <w:vMerge/>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p>
        </w:tc>
        <w:tc>
          <w:tcPr>
            <w:tcW w:w="2801" w:type="dxa"/>
            <w:vMerge/>
            <w:vAlign w:val="center"/>
          </w:tcPr>
          <w:p w:rsidR="006E6E3B" w:rsidRPr="00CC4494" w:rsidRDefault="006E6E3B" w:rsidP="00E55459">
            <w:pPr>
              <w:spacing w:line="360" w:lineRule="exact"/>
              <w:jc w:val="center"/>
              <w:rPr>
                <w:color w:val="000000" w:themeColor="text1"/>
                <w:u w:val="single"/>
              </w:rPr>
            </w:pPr>
          </w:p>
        </w:tc>
        <w:tc>
          <w:tcPr>
            <w:tcW w:w="2010" w:type="dxa"/>
            <w:vAlign w:val="center"/>
          </w:tcPr>
          <w:p w:rsidR="006E6E3B" w:rsidRPr="00CC4494" w:rsidRDefault="006E6E3B" w:rsidP="00E55459">
            <w:pPr>
              <w:spacing w:line="360" w:lineRule="exact"/>
              <w:jc w:val="center"/>
              <w:rPr>
                <w:color w:val="000000" w:themeColor="text1"/>
                <w:u w:val="single"/>
              </w:rPr>
            </w:pPr>
          </w:p>
        </w:tc>
        <w:tc>
          <w:tcPr>
            <w:tcW w:w="2009" w:type="dxa"/>
            <w:vAlign w:val="center"/>
          </w:tcPr>
          <w:p w:rsidR="006E6E3B" w:rsidRPr="00CC4494" w:rsidRDefault="006E6E3B" w:rsidP="00E55459">
            <w:pPr>
              <w:spacing w:line="360" w:lineRule="exact"/>
              <w:jc w:val="center"/>
              <w:rPr>
                <w:color w:val="000000" w:themeColor="text1"/>
                <w:u w:val="single"/>
              </w:rPr>
            </w:pPr>
          </w:p>
        </w:tc>
        <w:tc>
          <w:tcPr>
            <w:tcW w:w="2010" w:type="dxa"/>
            <w:vAlign w:val="center"/>
          </w:tcPr>
          <w:p w:rsidR="006E6E3B" w:rsidRPr="00CC4494" w:rsidRDefault="006E6E3B" w:rsidP="00E55459">
            <w:pPr>
              <w:spacing w:line="360" w:lineRule="exact"/>
              <w:jc w:val="center"/>
              <w:rPr>
                <w:color w:val="000000" w:themeColor="text1"/>
                <w:u w:val="single"/>
              </w:rPr>
            </w:pPr>
          </w:p>
        </w:tc>
      </w:tr>
      <w:tr w:rsidR="00CC4494" w:rsidRPr="00CC4494" w:rsidTr="00E55459">
        <w:trPr>
          <w:trHeight w:val="832"/>
          <w:jc w:val="center"/>
        </w:trPr>
        <w:tc>
          <w:tcPr>
            <w:tcW w:w="937" w:type="dxa"/>
            <w:tcBorders>
              <w:bottom w:val="single" w:sz="4" w:space="0" w:color="auto"/>
            </w:tcBorders>
            <w:shd w:val="clear" w:color="auto" w:fill="BFBFBF" w:themeFill="background1" w:themeFillShade="BF"/>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合計學分</w:t>
            </w:r>
          </w:p>
        </w:tc>
        <w:tc>
          <w:tcPr>
            <w:tcW w:w="2801" w:type="dxa"/>
            <w:tcBorders>
              <w:bottom w:val="single" w:sz="4" w:space="0" w:color="auto"/>
            </w:tcBorders>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共</w:t>
            </w:r>
            <w:r w:rsidRPr="00CC4494">
              <w:rPr>
                <w:color w:val="000000" w:themeColor="text1"/>
                <w:u w:val="single"/>
              </w:rPr>
              <w:t>_</w:t>
            </w:r>
            <w:r w:rsidRPr="00CC4494">
              <w:rPr>
                <w:color w:val="000000" w:themeColor="text1"/>
                <w:u w:val="single"/>
              </w:rPr>
              <w:t>學分</w:t>
            </w:r>
          </w:p>
        </w:tc>
        <w:tc>
          <w:tcPr>
            <w:tcW w:w="2010" w:type="dxa"/>
            <w:tcBorders>
              <w:bottom w:val="single" w:sz="4" w:space="0" w:color="auto"/>
            </w:tcBorders>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共</w:t>
            </w:r>
            <w:r w:rsidRPr="00CC4494">
              <w:rPr>
                <w:color w:val="000000" w:themeColor="text1"/>
                <w:u w:val="single"/>
              </w:rPr>
              <w:t>_</w:t>
            </w:r>
            <w:r w:rsidRPr="00CC4494">
              <w:rPr>
                <w:color w:val="000000" w:themeColor="text1"/>
                <w:u w:val="single"/>
              </w:rPr>
              <w:t>學分</w:t>
            </w:r>
          </w:p>
        </w:tc>
        <w:tc>
          <w:tcPr>
            <w:tcW w:w="2009" w:type="dxa"/>
            <w:tcBorders>
              <w:bottom w:val="single" w:sz="4" w:space="0" w:color="auto"/>
            </w:tcBorders>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共</w:t>
            </w:r>
            <w:r w:rsidRPr="00CC4494">
              <w:rPr>
                <w:color w:val="000000" w:themeColor="text1"/>
                <w:u w:val="single"/>
              </w:rPr>
              <w:t>_</w:t>
            </w:r>
            <w:r w:rsidRPr="00CC4494">
              <w:rPr>
                <w:color w:val="000000" w:themeColor="text1"/>
                <w:u w:val="single"/>
              </w:rPr>
              <w:t>學分</w:t>
            </w:r>
          </w:p>
        </w:tc>
        <w:tc>
          <w:tcPr>
            <w:tcW w:w="2010" w:type="dxa"/>
            <w:tcBorders>
              <w:bottom w:val="single" w:sz="4" w:space="0" w:color="auto"/>
            </w:tcBorders>
            <w:vAlign w:val="center"/>
          </w:tcPr>
          <w:p w:rsidR="006E6E3B" w:rsidRPr="00CC4494" w:rsidRDefault="006E6E3B" w:rsidP="00E55459">
            <w:pPr>
              <w:spacing w:line="360" w:lineRule="exact"/>
              <w:jc w:val="center"/>
              <w:rPr>
                <w:color w:val="000000" w:themeColor="text1"/>
                <w:u w:val="single"/>
              </w:rPr>
            </w:pPr>
            <w:r w:rsidRPr="00CC4494">
              <w:rPr>
                <w:color w:val="000000" w:themeColor="text1"/>
                <w:u w:val="single"/>
              </w:rPr>
              <w:t>共</w:t>
            </w:r>
            <w:r w:rsidRPr="00CC4494">
              <w:rPr>
                <w:color w:val="000000" w:themeColor="text1"/>
                <w:u w:val="single"/>
              </w:rPr>
              <w:t>_</w:t>
            </w:r>
            <w:r w:rsidRPr="00CC4494">
              <w:rPr>
                <w:color w:val="000000" w:themeColor="text1"/>
                <w:u w:val="single"/>
              </w:rPr>
              <w:t>學分</w:t>
            </w:r>
          </w:p>
        </w:tc>
      </w:tr>
    </w:tbl>
    <w:p w:rsidR="006E6E3B" w:rsidRPr="00CC4494" w:rsidRDefault="006E6E3B" w:rsidP="00E16D0F">
      <w:pPr>
        <w:spacing w:line="360" w:lineRule="exact"/>
        <w:jc w:val="right"/>
        <w:rPr>
          <w:rFonts w:ascii="標楷體" w:hAnsi="標楷體"/>
          <w:b/>
          <w:color w:val="000000" w:themeColor="text1"/>
        </w:rPr>
      </w:pPr>
      <w:r w:rsidRPr="00CC4494">
        <w:rPr>
          <w:b/>
          <w:color w:val="000000" w:themeColor="text1"/>
        </w:rPr>
        <w:t xml:space="preserve">              </w:t>
      </w:r>
      <w:proofErr w:type="gramStart"/>
      <w:r w:rsidRPr="00CC4494">
        <w:rPr>
          <w:b/>
          <w:color w:val="000000" w:themeColor="text1"/>
        </w:rPr>
        <w:t>註</w:t>
      </w:r>
      <w:proofErr w:type="gramEnd"/>
      <w:r w:rsidRPr="00CC4494">
        <w:rPr>
          <w:rFonts w:ascii="標楷體" w:hAnsi="標楷體"/>
          <w:b/>
          <w:color w:val="000000" w:themeColor="text1"/>
        </w:rPr>
        <w:t>：此參考範例之學程規劃以</w:t>
      </w:r>
      <w:r w:rsidRPr="00CC4494">
        <w:rPr>
          <w:b/>
          <w:color w:val="000000" w:themeColor="text1"/>
        </w:rPr>
        <w:t>○</w:t>
      </w:r>
      <w:r w:rsidRPr="00CC4494">
        <w:rPr>
          <w:rFonts w:ascii="標楷體" w:hAnsi="標楷體"/>
          <w:b/>
          <w:color w:val="000000" w:themeColor="text1"/>
        </w:rPr>
        <w:t xml:space="preserve">學年為期 </w:t>
      </w:r>
    </w:p>
    <w:p w:rsidR="006E6E3B" w:rsidRPr="00CC4494" w:rsidRDefault="006E6E3B" w:rsidP="00E16D0F">
      <w:pPr>
        <w:spacing w:line="360" w:lineRule="exact"/>
        <w:jc w:val="right"/>
        <w:rPr>
          <w:rFonts w:ascii="標楷體" w:hAnsi="標楷體"/>
          <w:color w:val="000000" w:themeColor="text1"/>
          <w:kern w:val="0"/>
        </w:rPr>
      </w:pPr>
      <w:r w:rsidRPr="00CC4494">
        <w:rPr>
          <w:rFonts w:ascii="標楷體" w:hAnsi="標楷體"/>
          <w:color w:val="000000" w:themeColor="text1"/>
          <w:kern w:val="0"/>
        </w:rPr>
        <w:t>表格不敷使用請自行增列</w:t>
      </w:r>
    </w:p>
    <w:p w:rsidR="006E6E3B" w:rsidRPr="00CC4494" w:rsidRDefault="006E6E3B" w:rsidP="00E16D0F">
      <w:pPr>
        <w:spacing w:line="360" w:lineRule="exact"/>
        <w:rPr>
          <w:color w:val="000000" w:themeColor="text1"/>
          <w:kern w:val="0"/>
        </w:rPr>
      </w:pPr>
    </w:p>
    <w:p w:rsidR="006E6E3B" w:rsidRPr="00CC4494" w:rsidRDefault="006E6E3B" w:rsidP="00E16D0F">
      <w:pPr>
        <w:widowControl/>
        <w:rPr>
          <w:color w:val="000000" w:themeColor="text1"/>
          <w:kern w:val="0"/>
        </w:rPr>
      </w:pPr>
      <w:r w:rsidRPr="00CC4494">
        <w:rPr>
          <w:color w:val="000000" w:themeColor="text1"/>
          <w:kern w:val="0"/>
        </w:rPr>
        <w:br w:type="page"/>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lastRenderedPageBreak/>
        <w:t>執行方法與步驟：</w:t>
      </w:r>
      <w:r w:rsidRPr="00CC4494">
        <w:rPr>
          <w:color w:val="000000" w:themeColor="text1"/>
        </w:rPr>
        <w:t xml:space="preserve"> </w:t>
      </w:r>
    </w:p>
    <w:p w:rsidR="006E6E3B" w:rsidRPr="00CC4494" w:rsidRDefault="006E6E3B" w:rsidP="00610C76">
      <w:pPr>
        <w:spacing w:beforeLines="50" w:before="190" w:afterLines="50" w:after="190" w:line="400" w:lineRule="exact"/>
        <w:ind w:left="142" w:firstLineChars="200" w:firstLine="560"/>
        <w:rPr>
          <w:rFonts w:ascii="標楷體" w:hAnsi="標楷體"/>
          <w:color w:val="000000" w:themeColor="text1"/>
        </w:rPr>
      </w:pPr>
      <w:r w:rsidRPr="00CC4494">
        <w:rPr>
          <w:rFonts w:ascii="標楷體" w:hAnsi="標楷體"/>
          <w:color w:val="000000" w:themeColor="text1"/>
        </w:rPr>
        <w:t>請說明計畫執行方法與步驟，包含計畫期程、實施日期、辦理地點、參加人數、活動行程及宣傳方式等…</w:t>
      </w:r>
      <w:proofErr w:type="gramStart"/>
      <w:r w:rsidRPr="00CC4494">
        <w:rPr>
          <w:rFonts w:ascii="標楷體" w:hAnsi="標楷體"/>
          <w:color w:val="000000" w:themeColor="text1"/>
        </w:rPr>
        <w:t>…</w:t>
      </w:r>
      <w:proofErr w:type="gramEnd"/>
      <w:r w:rsidRPr="00CC4494">
        <w:rPr>
          <w:rFonts w:ascii="標楷體" w:hAnsi="標楷體"/>
          <w:color w:val="000000" w:themeColor="text1"/>
        </w:rPr>
        <w:t>內容。</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預期效益：</w:t>
      </w:r>
    </w:p>
    <w:p w:rsidR="006E6E3B" w:rsidRPr="00CC4494" w:rsidRDefault="006E6E3B" w:rsidP="00610C76">
      <w:pPr>
        <w:spacing w:beforeLines="50" w:before="190" w:afterLines="50" w:after="190" w:line="400" w:lineRule="exact"/>
        <w:ind w:left="142" w:firstLineChars="200" w:firstLine="560"/>
        <w:rPr>
          <w:color w:val="000000" w:themeColor="text1"/>
        </w:rPr>
      </w:pPr>
      <w:proofErr w:type="gramStart"/>
      <w:r w:rsidRPr="00CC4494">
        <w:rPr>
          <w:color w:val="000000" w:themeColor="text1"/>
        </w:rPr>
        <w:t>請條列</w:t>
      </w:r>
      <w:proofErr w:type="gramEnd"/>
      <w:r w:rsidRPr="00CC4494">
        <w:rPr>
          <w:color w:val="000000" w:themeColor="text1"/>
        </w:rPr>
        <w:t>並說明計畫執行之預期效益。</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經費預算明細表：</w:t>
      </w:r>
    </w:p>
    <w:p w:rsidR="006E6E3B" w:rsidRPr="00CC4494" w:rsidRDefault="006E6E3B" w:rsidP="00610C76">
      <w:pPr>
        <w:spacing w:beforeLines="50" w:before="190" w:afterLines="50" w:after="190" w:line="400" w:lineRule="exact"/>
        <w:ind w:left="142" w:firstLineChars="200" w:firstLine="560"/>
        <w:rPr>
          <w:rFonts w:ascii="標楷體" w:hAnsi="標楷體"/>
          <w:color w:val="000000" w:themeColor="text1"/>
        </w:rPr>
      </w:pPr>
      <w:r w:rsidRPr="00CC4494">
        <w:rPr>
          <w:rFonts w:ascii="標楷體" w:hAnsi="標楷體"/>
          <w:color w:val="000000" w:themeColor="text1"/>
        </w:rPr>
        <w:t>請參照本</w:t>
      </w:r>
      <w:r w:rsidR="001D5CE3" w:rsidRPr="00CC4494">
        <w:rPr>
          <w:rFonts w:ascii="標楷體" w:hAnsi="標楷體" w:hint="eastAsia"/>
          <w:color w:val="000000" w:themeColor="text1"/>
        </w:rPr>
        <w:t>計畫第四章第四小節「費用編列細目標準」</w:t>
      </w:r>
      <w:r w:rsidR="001D5CE3" w:rsidRPr="00CC4494">
        <w:rPr>
          <w:rFonts w:ascii="標楷體" w:hAnsi="標楷體"/>
          <w:color w:val="000000" w:themeColor="text1"/>
        </w:rPr>
        <w:t>之規</w:t>
      </w:r>
      <w:r w:rsidR="001D5CE3" w:rsidRPr="00CC4494">
        <w:rPr>
          <w:rFonts w:ascii="標楷體" w:hAnsi="標楷體" w:hint="eastAsia"/>
          <w:color w:val="000000" w:themeColor="text1"/>
        </w:rPr>
        <w:t>範</w:t>
      </w:r>
      <w:r w:rsidRPr="00CC4494">
        <w:rPr>
          <w:rFonts w:ascii="標楷體" w:hAnsi="標楷體"/>
          <w:color w:val="000000" w:themeColor="text1"/>
        </w:rPr>
        <w:t>（依人事費、業務費、 差旅費…</w:t>
      </w:r>
      <w:proofErr w:type="gramStart"/>
      <w:r w:rsidRPr="00CC4494">
        <w:rPr>
          <w:rFonts w:ascii="標楷體" w:hAnsi="標楷體"/>
          <w:color w:val="000000" w:themeColor="text1"/>
        </w:rPr>
        <w:t>…</w:t>
      </w:r>
      <w:proofErr w:type="gramEnd"/>
      <w:r w:rsidR="001D5CE3" w:rsidRPr="00CC4494">
        <w:rPr>
          <w:rFonts w:ascii="標楷體" w:hAnsi="標楷體"/>
          <w:color w:val="000000" w:themeColor="text1"/>
        </w:rPr>
        <w:t>等</w:t>
      </w:r>
      <w:r w:rsidRPr="00CC4494">
        <w:rPr>
          <w:rFonts w:ascii="標楷體" w:hAnsi="標楷體"/>
          <w:color w:val="000000" w:themeColor="text1"/>
        </w:rPr>
        <w:t>）</w:t>
      </w:r>
      <w:proofErr w:type="gramStart"/>
      <w:r w:rsidR="001D5CE3" w:rsidRPr="00CC4494">
        <w:rPr>
          <w:rFonts w:ascii="標楷體" w:hAnsi="標楷體" w:hint="eastAsia"/>
          <w:color w:val="000000" w:themeColor="text1"/>
        </w:rPr>
        <w:t>覆實編列</w:t>
      </w:r>
      <w:proofErr w:type="gramEnd"/>
      <w:r w:rsidRPr="00CC4494">
        <w:rPr>
          <w:rFonts w:ascii="標楷體" w:hAnsi="標楷體"/>
          <w:color w:val="000000" w:themeColor="text1"/>
        </w:rPr>
        <w:t>。</w:t>
      </w:r>
    </w:p>
    <w:p w:rsidR="002B428E" w:rsidRPr="00CC4494" w:rsidRDefault="006E6E3B" w:rsidP="00610C76">
      <w:pPr>
        <w:spacing w:beforeLines="50" w:before="190" w:afterLines="50" w:after="190" w:line="360" w:lineRule="exact"/>
        <w:ind w:firstLineChars="200" w:firstLine="561"/>
        <w:jc w:val="center"/>
        <w:rPr>
          <w:b/>
          <w:color w:val="000000" w:themeColor="text1"/>
        </w:rPr>
      </w:pPr>
      <w:r w:rsidRPr="00CC4494">
        <w:rPr>
          <w:b/>
          <w:color w:val="000000" w:themeColor="text1"/>
        </w:rPr>
        <w:t>經費預算明細表</w:t>
      </w:r>
      <w:r w:rsidR="00F16F41" w:rsidRPr="00CC4494">
        <w:rPr>
          <w:rFonts w:hint="eastAsia"/>
          <w:b/>
          <w:color w:val="000000" w:themeColor="text1"/>
        </w:rPr>
        <w:t>（</w:t>
      </w:r>
      <w:r w:rsidRPr="00CC4494">
        <w:rPr>
          <w:b/>
          <w:color w:val="000000" w:themeColor="text1"/>
        </w:rPr>
        <w:t>教學群組</w:t>
      </w:r>
      <w:r w:rsidR="00F16F41" w:rsidRPr="00CC4494">
        <w:rPr>
          <w:rFonts w:hint="eastAsia"/>
          <w:b/>
          <w:color w:val="000000" w:themeColor="text1"/>
        </w:rPr>
        <w:t>）</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82"/>
        <w:gridCol w:w="401"/>
        <w:gridCol w:w="2433"/>
        <w:gridCol w:w="709"/>
        <w:gridCol w:w="709"/>
        <w:gridCol w:w="997"/>
        <w:gridCol w:w="1133"/>
        <w:gridCol w:w="1133"/>
        <w:gridCol w:w="2768"/>
      </w:tblGrid>
      <w:tr w:rsidR="00CC4494" w:rsidRPr="00CC4494" w:rsidTr="00F16F41">
        <w:trPr>
          <w:trHeight w:val="340"/>
          <w:jc w:val="center"/>
        </w:trPr>
        <w:tc>
          <w:tcPr>
            <w:tcW w:w="10665" w:type="dxa"/>
            <w:gridSpan w:val="9"/>
            <w:tcBorders>
              <w:bottom w:val="single" w:sz="4" w:space="0" w:color="auto"/>
            </w:tcBorders>
            <w:shd w:val="clear" w:color="auto" w:fill="BFBFBF" w:themeFill="background1" w:themeFillShade="BF"/>
          </w:tcPr>
          <w:p w:rsidR="007E269A" w:rsidRPr="00CC4494" w:rsidRDefault="007E269A" w:rsidP="00FA60C3">
            <w:pPr>
              <w:tabs>
                <w:tab w:val="left" w:pos="567"/>
              </w:tabs>
              <w:snapToGrid w:val="0"/>
              <w:spacing w:line="280" w:lineRule="exact"/>
              <w:rPr>
                <w:color w:val="000000" w:themeColor="text1"/>
                <w:kern w:val="0"/>
                <w:sz w:val="22"/>
                <w:szCs w:val="22"/>
              </w:rPr>
            </w:pPr>
            <w:r w:rsidRPr="00CC4494">
              <w:rPr>
                <w:color w:val="000000" w:themeColor="text1"/>
                <w:kern w:val="0"/>
                <w:sz w:val="22"/>
                <w:szCs w:val="22"/>
              </w:rPr>
              <w:t>申請單位：</w:t>
            </w:r>
            <w:r w:rsidRPr="00CC4494">
              <w:rPr>
                <w:color w:val="000000" w:themeColor="text1"/>
                <w:kern w:val="0"/>
                <w:sz w:val="22"/>
                <w:szCs w:val="22"/>
              </w:rPr>
              <w:t xml:space="preserve"> </w:t>
            </w:r>
          </w:p>
        </w:tc>
      </w:tr>
      <w:tr w:rsidR="00CC4494" w:rsidRPr="00CC4494" w:rsidTr="00F16F41">
        <w:trPr>
          <w:trHeight w:val="340"/>
          <w:jc w:val="center"/>
        </w:trPr>
        <w:tc>
          <w:tcPr>
            <w:tcW w:w="10665" w:type="dxa"/>
            <w:gridSpan w:val="9"/>
            <w:tcBorders>
              <w:top w:val="single" w:sz="4" w:space="0" w:color="auto"/>
            </w:tcBorders>
            <w:shd w:val="clear" w:color="auto" w:fill="BFBFBF" w:themeFill="background1" w:themeFillShade="BF"/>
          </w:tcPr>
          <w:p w:rsidR="007E269A" w:rsidRPr="00CC4494" w:rsidRDefault="007E269A" w:rsidP="00FA60C3">
            <w:pPr>
              <w:tabs>
                <w:tab w:val="left" w:pos="567"/>
              </w:tabs>
              <w:snapToGrid w:val="0"/>
              <w:spacing w:line="280" w:lineRule="exact"/>
              <w:rPr>
                <w:color w:val="000000" w:themeColor="text1"/>
                <w:kern w:val="0"/>
                <w:sz w:val="22"/>
                <w:szCs w:val="22"/>
              </w:rPr>
            </w:pPr>
            <w:r w:rsidRPr="00CC4494">
              <w:rPr>
                <w:color w:val="000000" w:themeColor="text1"/>
                <w:kern w:val="0"/>
                <w:sz w:val="22"/>
                <w:szCs w:val="22"/>
              </w:rPr>
              <w:t>計畫名稱：建構文化資產守護網絡－文化資產學院第</w:t>
            </w:r>
            <w:r w:rsidR="00034D25" w:rsidRPr="00CC4494">
              <w:rPr>
                <w:color w:val="000000" w:themeColor="text1"/>
                <w:kern w:val="0"/>
                <w:sz w:val="22"/>
                <w:szCs w:val="22"/>
              </w:rPr>
              <w:t>三</w:t>
            </w:r>
            <w:r w:rsidRPr="00CC4494">
              <w:rPr>
                <w:color w:val="000000" w:themeColor="text1"/>
                <w:kern w:val="0"/>
                <w:sz w:val="22"/>
                <w:szCs w:val="22"/>
              </w:rPr>
              <w:t>期人才培</w:t>
            </w:r>
            <w:r w:rsidRPr="00CC4494">
              <w:rPr>
                <w:rFonts w:ascii="標楷體" w:hAnsi="標楷體"/>
                <w:color w:val="000000" w:themeColor="text1"/>
                <w:kern w:val="0"/>
                <w:sz w:val="22"/>
                <w:szCs w:val="22"/>
              </w:rPr>
              <w:t>育計畫</w:t>
            </w:r>
            <w:proofErr w:type="gramStart"/>
            <w:r w:rsidRPr="00CC4494">
              <w:rPr>
                <w:rFonts w:ascii="標楷體" w:hAnsi="標楷體"/>
                <w:color w:val="000000" w:themeColor="text1"/>
                <w:kern w:val="0"/>
                <w:sz w:val="22"/>
                <w:szCs w:val="22"/>
              </w:rPr>
              <w:t>∕</w:t>
            </w:r>
            <w:proofErr w:type="gramEnd"/>
            <w:r w:rsidRPr="00CC4494">
              <w:rPr>
                <w:rFonts w:ascii="標楷體" w:hAnsi="標楷體"/>
                <w:color w:val="000000" w:themeColor="text1"/>
                <w:kern w:val="0"/>
                <w:sz w:val="22"/>
                <w:szCs w:val="22"/>
              </w:rPr>
              <w:t>教</w:t>
            </w:r>
            <w:r w:rsidRPr="00CC4494">
              <w:rPr>
                <w:color w:val="000000" w:themeColor="text1"/>
                <w:kern w:val="0"/>
                <w:sz w:val="22"/>
                <w:szCs w:val="22"/>
              </w:rPr>
              <w:t>學群組</w:t>
            </w:r>
          </w:p>
        </w:tc>
      </w:tr>
      <w:tr w:rsidR="00CC4494" w:rsidRPr="00CC4494" w:rsidTr="00F16F41">
        <w:trPr>
          <w:trHeight w:val="340"/>
          <w:jc w:val="center"/>
        </w:trPr>
        <w:tc>
          <w:tcPr>
            <w:tcW w:w="10665" w:type="dxa"/>
            <w:gridSpan w:val="9"/>
            <w:shd w:val="clear" w:color="auto" w:fill="BFBFBF" w:themeFill="background1" w:themeFillShade="BF"/>
          </w:tcPr>
          <w:p w:rsidR="007E269A" w:rsidRPr="00CC4494" w:rsidRDefault="007E269A" w:rsidP="00FA60C3">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計畫時程：</w:t>
            </w:r>
            <w:r w:rsidRPr="00CC4494">
              <w:rPr>
                <w:color w:val="000000" w:themeColor="text1"/>
                <w:kern w:val="0"/>
                <w:sz w:val="22"/>
                <w:szCs w:val="22"/>
              </w:rPr>
              <w:t>10</w:t>
            </w:r>
            <w:r w:rsidR="002B428E" w:rsidRPr="00CC4494">
              <w:rPr>
                <w:color w:val="000000" w:themeColor="text1"/>
                <w:kern w:val="0"/>
                <w:sz w:val="22"/>
                <w:szCs w:val="22"/>
              </w:rPr>
              <w:t>7</w:t>
            </w:r>
            <w:r w:rsidRPr="00CC4494">
              <w:rPr>
                <w:color w:val="000000" w:themeColor="text1"/>
                <w:kern w:val="0"/>
                <w:sz w:val="22"/>
                <w:szCs w:val="22"/>
              </w:rPr>
              <w:t>年</w:t>
            </w:r>
            <w:r w:rsidR="002B428E" w:rsidRPr="00CC4494">
              <w:rPr>
                <w:color w:val="000000" w:themeColor="text1"/>
                <w:kern w:val="0"/>
                <w:sz w:val="22"/>
                <w:szCs w:val="22"/>
              </w:rPr>
              <w:t>1</w:t>
            </w:r>
            <w:r w:rsidRPr="00CC4494">
              <w:rPr>
                <w:color w:val="000000" w:themeColor="text1"/>
                <w:kern w:val="0"/>
                <w:sz w:val="22"/>
                <w:szCs w:val="22"/>
              </w:rPr>
              <w:t>月</w:t>
            </w:r>
            <w:r w:rsidRPr="00CC4494">
              <w:rPr>
                <w:color w:val="000000" w:themeColor="text1"/>
                <w:kern w:val="0"/>
                <w:sz w:val="22"/>
                <w:szCs w:val="22"/>
              </w:rPr>
              <w:t>1</w:t>
            </w:r>
            <w:r w:rsidRPr="00CC4494">
              <w:rPr>
                <w:color w:val="000000" w:themeColor="text1"/>
                <w:kern w:val="0"/>
                <w:sz w:val="22"/>
                <w:szCs w:val="22"/>
              </w:rPr>
              <w:t>日至</w:t>
            </w:r>
            <w:r w:rsidRPr="00CC4494">
              <w:rPr>
                <w:color w:val="000000" w:themeColor="text1"/>
                <w:kern w:val="0"/>
                <w:sz w:val="22"/>
                <w:szCs w:val="22"/>
              </w:rPr>
              <w:t>10</w:t>
            </w:r>
            <w:r w:rsidR="002B428E" w:rsidRPr="00CC4494">
              <w:rPr>
                <w:color w:val="000000" w:themeColor="text1"/>
                <w:kern w:val="0"/>
                <w:sz w:val="22"/>
                <w:szCs w:val="22"/>
              </w:rPr>
              <w:t>7</w:t>
            </w:r>
            <w:r w:rsidRPr="00CC4494">
              <w:rPr>
                <w:color w:val="000000" w:themeColor="text1"/>
                <w:kern w:val="0"/>
                <w:sz w:val="22"/>
                <w:szCs w:val="22"/>
              </w:rPr>
              <w:t>年</w:t>
            </w:r>
            <w:r w:rsidRPr="00CC4494">
              <w:rPr>
                <w:color w:val="000000" w:themeColor="text1"/>
                <w:kern w:val="0"/>
                <w:sz w:val="22"/>
                <w:szCs w:val="22"/>
              </w:rPr>
              <w:t>12</w:t>
            </w:r>
            <w:r w:rsidRPr="00CC4494">
              <w:rPr>
                <w:color w:val="000000" w:themeColor="text1"/>
                <w:kern w:val="0"/>
                <w:sz w:val="22"/>
                <w:szCs w:val="22"/>
              </w:rPr>
              <w:t>月</w:t>
            </w:r>
            <w:r w:rsidRPr="00CC4494">
              <w:rPr>
                <w:color w:val="000000" w:themeColor="text1"/>
                <w:kern w:val="0"/>
                <w:sz w:val="22"/>
                <w:szCs w:val="22"/>
              </w:rPr>
              <w:t>31</w:t>
            </w:r>
            <w:r w:rsidRPr="00CC4494">
              <w:rPr>
                <w:color w:val="000000" w:themeColor="text1"/>
                <w:kern w:val="0"/>
                <w:sz w:val="22"/>
                <w:szCs w:val="22"/>
              </w:rPr>
              <w:t>日止</w:t>
            </w:r>
          </w:p>
        </w:tc>
      </w:tr>
      <w:tr w:rsidR="00CC4494" w:rsidRPr="00CC4494" w:rsidTr="00F16F41">
        <w:trPr>
          <w:trHeight w:val="340"/>
          <w:jc w:val="center"/>
        </w:trPr>
        <w:tc>
          <w:tcPr>
            <w:tcW w:w="10665" w:type="dxa"/>
            <w:gridSpan w:val="9"/>
            <w:shd w:val="clear" w:color="auto" w:fill="BFBFBF" w:themeFill="background1" w:themeFillShade="BF"/>
          </w:tcPr>
          <w:p w:rsidR="007E269A" w:rsidRPr="00CC4494" w:rsidRDefault="007E269A" w:rsidP="00FA60C3">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10</w:t>
            </w:r>
            <w:r w:rsidR="002B428E" w:rsidRPr="00CC4494">
              <w:rPr>
                <w:color w:val="000000" w:themeColor="text1"/>
                <w:kern w:val="0"/>
                <w:sz w:val="22"/>
                <w:szCs w:val="22"/>
              </w:rPr>
              <w:t>7</w:t>
            </w:r>
            <w:r w:rsidRPr="00CC4494">
              <w:rPr>
                <w:color w:val="000000" w:themeColor="text1"/>
                <w:kern w:val="0"/>
                <w:sz w:val="22"/>
                <w:szCs w:val="22"/>
              </w:rPr>
              <w:t>年計畫經費總額：</w:t>
            </w:r>
            <w:r w:rsidRPr="00CC4494">
              <w:rPr>
                <w:color w:val="000000" w:themeColor="text1"/>
                <w:kern w:val="0"/>
                <w:sz w:val="22"/>
                <w:szCs w:val="22"/>
              </w:rPr>
              <w:t>0,000,000</w:t>
            </w:r>
            <w:r w:rsidRPr="00CC4494">
              <w:rPr>
                <w:color w:val="000000" w:themeColor="text1"/>
                <w:kern w:val="0"/>
                <w:sz w:val="22"/>
                <w:szCs w:val="22"/>
              </w:rPr>
              <w:t>元</w:t>
            </w:r>
            <w:proofErr w:type="gramStart"/>
            <w:r w:rsidRPr="00CC4494">
              <w:rPr>
                <w:color w:val="000000" w:themeColor="text1"/>
                <w:kern w:val="0"/>
                <w:sz w:val="22"/>
                <w:szCs w:val="22"/>
              </w:rPr>
              <w:t>（</w:t>
            </w:r>
            <w:proofErr w:type="gramEnd"/>
            <w:r w:rsidRPr="00CC4494">
              <w:rPr>
                <w:color w:val="000000" w:themeColor="text1"/>
                <w:kern w:val="0"/>
                <w:sz w:val="22"/>
                <w:szCs w:val="22"/>
              </w:rPr>
              <w:t>申請補助金額：</w:t>
            </w:r>
            <w:r w:rsidRPr="00CC4494">
              <w:rPr>
                <w:color w:val="000000" w:themeColor="text1"/>
                <w:kern w:val="0"/>
                <w:sz w:val="22"/>
                <w:szCs w:val="22"/>
              </w:rPr>
              <w:t>0,000,000</w:t>
            </w:r>
            <w:r w:rsidRPr="00CC4494">
              <w:rPr>
                <w:rFonts w:eastAsia="華康仿宋體W6(P)"/>
                <w:color w:val="000000" w:themeColor="text1"/>
                <w:kern w:val="0"/>
                <w:sz w:val="22"/>
                <w:szCs w:val="22"/>
              </w:rPr>
              <w:t>元</w:t>
            </w:r>
            <w:proofErr w:type="gramStart"/>
            <w:r w:rsidRPr="00CC4494">
              <w:rPr>
                <w:rFonts w:ascii="標楷體" w:hAnsi="標楷體"/>
                <w:color w:val="000000" w:themeColor="text1"/>
                <w:kern w:val="0"/>
                <w:sz w:val="22"/>
                <w:szCs w:val="22"/>
              </w:rPr>
              <w:t>∕</w:t>
            </w:r>
            <w:proofErr w:type="gramEnd"/>
            <w:r w:rsidRPr="00CC4494">
              <w:rPr>
                <w:color w:val="000000" w:themeColor="text1"/>
                <w:kern w:val="0"/>
                <w:sz w:val="22"/>
                <w:szCs w:val="22"/>
              </w:rPr>
              <w:t>自籌款：</w:t>
            </w:r>
            <w:r w:rsidRPr="00CC4494">
              <w:rPr>
                <w:color w:val="000000" w:themeColor="text1"/>
                <w:kern w:val="0"/>
                <w:sz w:val="22"/>
                <w:szCs w:val="22"/>
              </w:rPr>
              <w:t>0,000,000</w:t>
            </w:r>
            <w:r w:rsidRPr="00CC4494">
              <w:rPr>
                <w:color w:val="000000" w:themeColor="text1"/>
                <w:kern w:val="0"/>
                <w:sz w:val="22"/>
                <w:szCs w:val="22"/>
              </w:rPr>
              <w:t>元</w:t>
            </w:r>
            <w:proofErr w:type="gramStart"/>
            <w:r w:rsidRPr="00CC4494">
              <w:rPr>
                <w:color w:val="000000" w:themeColor="text1"/>
                <w:kern w:val="0"/>
                <w:sz w:val="22"/>
                <w:szCs w:val="22"/>
              </w:rPr>
              <w:t>）</w:t>
            </w:r>
            <w:proofErr w:type="gramEnd"/>
          </w:p>
        </w:tc>
      </w:tr>
      <w:tr w:rsidR="00CC4494" w:rsidRPr="00CC4494" w:rsidTr="00FA60C3">
        <w:trPr>
          <w:trHeight w:val="283"/>
          <w:jc w:val="center"/>
        </w:trPr>
        <w:tc>
          <w:tcPr>
            <w:tcW w:w="10665" w:type="dxa"/>
            <w:gridSpan w:val="9"/>
            <w:shd w:val="clear" w:color="auto" w:fill="000000" w:themeFill="text1"/>
            <w:vAlign w:val="center"/>
          </w:tcPr>
          <w:p w:rsidR="007E269A" w:rsidRPr="00CC4494" w:rsidRDefault="007E269A" w:rsidP="00FA60C3">
            <w:pPr>
              <w:tabs>
                <w:tab w:val="left" w:pos="567"/>
              </w:tabs>
              <w:snapToGrid w:val="0"/>
              <w:spacing w:line="280" w:lineRule="exact"/>
              <w:ind w:left="423" w:hanging="423"/>
              <w:jc w:val="center"/>
              <w:rPr>
                <w:b/>
                <w:color w:val="000000" w:themeColor="text1"/>
                <w:kern w:val="0"/>
                <w:sz w:val="22"/>
                <w:szCs w:val="22"/>
              </w:rPr>
            </w:pPr>
            <w:proofErr w:type="gramStart"/>
            <w:r w:rsidRPr="00CC4494">
              <w:rPr>
                <w:b/>
                <w:color w:val="000000" w:themeColor="text1"/>
                <w:kern w:val="0"/>
                <w:sz w:val="22"/>
                <w:szCs w:val="22"/>
              </w:rPr>
              <w:t>10</w:t>
            </w:r>
            <w:r w:rsidR="00230B21" w:rsidRPr="00CC4494">
              <w:rPr>
                <w:b/>
                <w:color w:val="000000" w:themeColor="text1"/>
                <w:kern w:val="0"/>
                <w:sz w:val="22"/>
                <w:szCs w:val="22"/>
              </w:rPr>
              <w:t>7</w:t>
            </w:r>
            <w:proofErr w:type="gramEnd"/>
            <w:r w:rsidRPr="00CC4494">
              <w:rPr>
                <w:b/>
                <w:color w:val="000000" w:themeColor="text1"/>
                <w:kern w:val="0"/>
                <w:sz w:val="22"/>
                <w:szCs w:val="22"/>
              </w:rPr>
              <w:t>年度</w:t>
            </w:r>
          </w:p>
        </w:tc>
      </w:tr>
      <w:tr w:rsidR="00CC4494" w:rsidRPr="00CC4494" w:rsidTr="001D5CE3">
        <w:trPr>
          <w:trHeight w:val="283"/>
          <w:jc w:val="center"/>
        </w:trPr>
        <w:tc>
          <w:tcPr>
            <w:tcW w:w="10665" w:type="dxa"/>
            <w:gridSpan w:val="9"/>
            <w:tcBorders>
              <w:bottom w:val="single" w:sz="4" w:space="0" w:color="auto"/>
            </w:tcBorders>
            <w:shd w:val="clear" w:color="auto" w:fill="FFFFFF"/>
            <w:vAlign w:val="center"/>
          </w:tcPr>
          <w:p w:rsidR="007E269A" w:rsidRPr="00CC4494" w:rsidRDefault="007E269A" w:rsidP="001D5CE3">
            <w:pPr>
              <w:tabs>
                <w:tab w:val="left" w:pos="567"/>
              </w:tabs>
              <w:snapToGrid w:val="0"/>
              <w:jc w:val="center"/>
              <w:rPr>
                <w:color w:val="000000" w:themeColor="text1"/>
                <w:kern w:val="0"/>
                <w:sz w:val="21"/>
                <w:szCs w:val="21"/>
              </w:rPr>
            </w:pPr>
            <w:r w:rsidRPr="00CC4494">
              <w:rPr>
                <w:color w:val="000000" w:themeColor="text1"/>
                <w:kern w:val="0"/>
                <w:sz w:val="21"/>
                <w:szCs w:val="21"/>
              </w:rPr>
              <w:t>計畫經費明細</w:t>
            </w:r>
          </w:p>
        </w:tc>
      </w:tr>
      <w:tr w:rsidR="00CC4494" w:rsidRPr="00CC4494" w:rsidTr="00FA60C3">
        <w:trPr>
          <w:trHeight w:val="283"/>
          <w:jc w:val="center"/>
        </w:trPr>
        <w:tc>
          <w:tcPr>
            <w:tcW w:w="3216" w:type="dxa"/>
            <w:gridSpan w:val="3"/>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項目內容</w:t>
            </w:r>
          </w:p>
        </w:tc>
        <w:tc>
          <w:tcPr>
            <w:tcW w:w="709" w:type="dxa"/>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單位</w:t>
            </w:r>
          </w:p>
        </w:tc>
        <w:tc>
          <w:tcPr>
            <w:tcW w:w="709" w:type="dxa"/>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數量</w:t>
            </w:r>
          </w:p>
        </w:tc>
        <w:tc>
          <w:tcPr>
            <w:tcW w:w="997" w:type="dxa"/>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單價</w:t>
            </w:r>
          </w:p>
        </w:tc>
        <w:tc>
          <w:tcPr>
            <w:tcW w:w="1133" w:type="dxa"/>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補助申請</w:t>
            </w:r>
          </w:p>
        </w:tc>
        <w:tc>
          <w:tcPr>
            <w:tcW w:w="1133" w:type="dxa"/>
            <w:tcBorders>
              <w:top w:val="single" w:sz="4" w:space="0" w:color="auto"/>
              <w:bottom w:val="double" w:sz="4" w:space="0" w:color="auto"/>
            </w:tcBorders>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校配合款</w:t>
            </w:r>
          </w:p>
        </w:tc>
        <w:tc>
          <w:tcPr>
            <w:tcW w:w="2768" w:type="dxa"/>
            <w:tcBorders>
              <w:top w:val="single" w:sz="4" w:space="0" w:color="auto"/>
              <w:bottom w:val="double" w:sz="4" w:space="0" w:color="auto"/>
            </w:tcBorders>
            <w:shd w:val="clear" w:color="auto" w:fill="FFFFFF"/>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用途說明</w:t>
            </w:r>
          </w:p>
        </w:tc>
      </w:tr>
      <w:tr w:rsidR="00CC4494" w:rsidRPr="00CC4494" w:rsidTr="001D5CE3">
        <w:trPr>
          <w:trHeight w:val="283"/>
          <w:jc w:val="center"/>
        </w:trPr>
        <w:tc>
          <w:tcPr>
            <w:tcW w:w="382" w:type="dxa"/>
            <w:vMerge w:val="restart"/>
            <w:tcBorders>
              <w:top w:val="double" w:sz="4" w:space="0" w:color="auto"/>
            </w:tcBorders>
            <w:shd w:val="clear" w:color="auto" w:fill="auto"/>
            <w:vAlign w:val="center"/>
          </w:tcPr>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文</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化</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資</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產</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核</w:t>
            </w:r>
          </w:p>
          <w:p w:rsidR="001D5CE3" w:rsidRPr="00CC4494" w:rsidRDefault="001D5CE3" w:rsidP="001D5CE3">
            <w:pPr>
              <w:tabs>
                <w:tab w:val="left" w:pos="567"/>
              </w:tabs>
              <w:adjustRightInd w:val="0"/>
              <w:snapToGrid w:val="0"/>
              <w:spacing w:line="240" w:lineRule="exact"/>
              <w:jc w:val="center"/>
              <w:rPr>
                <w:color w:val="000000" w:themeColor="text1"/>
                <w:kern w:val="0"/>
                <w:sz w:val="21"/>
                <w:szCs w:val="21"/>
              </w:rPr>
            </w:pPr>
            <w:r w:rsidRPr="00CC4494">
              <w:rPr>
                <w:rFonts w:hint="eastAsia"/>
                <w:color w:val="000000" w:themeColor="text1"/>
                <w:kern w:val="0"/>
                <w:sz w:val="21"/>
                <w:szCs w:val="21"/>
              </w:rPr>
              <w:t>專</w:t>
            </w:r>
          </w:p>
          <w:p w:rsidR="007E269A" w:rsidRPr="00CC4494" w:rsidRDefault="001D5CE3" w:rsidP="001D5CE3">
            <w:pPr>
              <w:tabs>
                <w:tab w:val="left" w:pos="567"/>
              </w:tabs>
              <w:adjustRightInd w:val="0"/>
              <w:snapToGrid w:val="0"/>
              <w:spacing w:line="240" w:lineRule="exact"/>
              <w:jc w:val="center"/>
              <w:rPr>
                <w:color w:val="000000" w:themeColor="text1"/>
                <w:kern w:val="0"/>
                <w:sz w:val="21"/>
                <w:szCs w:val="21"/>
              </w:rPr>
            </w:pPr>
            <w:r w:rsidRPr="00CC4494">
              <w:rPr>
                <w:rFonts w:hint="eastAsia"/>
                <w:color w:val="000000" w:themeColor="text1"/>
                <w:kern w:val="0"/>
                <w:sz w:val="21"/>
                <w:szCs w:val="21"/>
              </w:rPr>
              <w:t>業</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學</w:t>
            </w:r>
          </w:p>
          <w:p w:rsidR="007E269A" w:rsidRPr="00CC4494" w:rsidRDefault="007E269A" w:rsidP="001D5CE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程</w:t>
            </w:r>
          </w:p>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p>
        </w:tc>
        <w:tc>
          <w:tcPr>
            <w:tcW w:w="401" w:type="dxa"/>
            <w:vMerge w:val="restart"/>
            <w:tcBorders>
              <w:top w:val="double" w:sz="4" w:space="0" w:color="auto"/>
              <w:right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人</w:t>
            </w:r>
          </w:p>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事</w:t>
            </w:r>
          </w:p>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費</w:t>
            </w:r>
          </w:p>
        </w:tc>
        <w:tc>
          <w:tcPr>
            <w:tcW w:w="2433" w:type="dxa"/>
            <w:tcBorders>
              <w:top w:val="double" w:sz="4" w:space="0" w:color="auto"/>
              <w:left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例：兼任助理員</w:t>
            </w:r>
          </w:p>
        </w:tc>
        <w:tc>
          <w:tcPr>
            <w:tcW w:w="709" w:type="dxa"/>
            <w:tcBorders>
              <w:top w:val="doub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人</w:t>
            </w:r>
            <w:r w:rsidRPr="00CC4494">
              <w:rPr>
                <w:color w:val="000000" w:themeColor="text1"/>
                <w:kern w:val="0"/>
                <w:sz w:val="21"/>
                <w:szCs w:val="21"/>
              </w:rPr>
              <w:t>/</w:t>
            </w:r>
            <w:r w:rsidRPr="00CC4494">
              <w:rPr>
                <w:color w:val="000000" w:themeColor="text1"/>
                <w:kern w:val="0"/>
                <w:sz w:val="21"/>
                <w:szCs w:val="21"/>
              </w:rPr>
              <w:t>月</w:t>
            </w:r>
          </w:p>
        </w:tc>
        <w:tc>
          <w:tcPr>
            <w:tcW w:w="709" w:type="dxa"/>
            <w:tcBorders>
              <w:top w:val="doub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tcBorders>
              <w:top w:val="doub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tcBorders>
              <w:top w:val="doub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tcBorders>
              <w:top w:val="double" w:sz="4" w:space="0" w:color="auto"/>
            </w:tcBorders>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tcBorders>
              <w:top w:val="double" w:sz="4" w:space="0" w:color="auto"/>
            </w:tcBorders>
            <w:shd w:val="clear" w:color="auto" w:fill="auto"/>
            <w:vAlign w:val="center"/>
          </w:tcPr>
          <w:p w:rsidR="007E269A" w:rsidRPr="00CC4494" w:rsidRDefault="007E269A" w:rsidP="001D5CE3">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按月計酬。</w:t>
            </w:r>
          </w:p>
        </w:tc>
      </w:tr>
      <w:tr w:rsidR="00CC4494" w:rsidRPr="00CC4494" w:rsidTr="001D5CE3">
        <w:trPr>
          <w:trHeight w:val="283"/>
          <w:jc w:val="center"/>
        </w:trPr>
        <w:tc>
          <w:tcPr>
            <w:tcW w:w="382" w:type="dxa"/>
            <w:vMerge/>
            <w:shd w:val="clear" w:color="auto" w:fill="auto"/>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401" w:type="dxa"/>
            <w:vMerge/>
            <w:tcBorders>
              <w:top w:val="double" w:sz="4" w:space="0" w:color="auto"/>
              <w:bottom w:val="single" w:sz="4" w:space="0" w:color="auto"/>
              <w:right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bottom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例：二代健保</w:t>
            </w:r>
          </w:p>
        </w:tc>
        <w:tc>
          <w:tcPr>
            <w:tcW w:w="709"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7E269A" w:rsidRPr="00CC4494" w:rsidRDefault="007E269A" w:rsidP="001D5CE3">
            <w:pPr>
              <w:tabs>
                <w:tab w:val="left" w:pos="567"/>
              </w:tabs>
              <w:adjustRightInd w:val="0"/>
              <w:snapToGrid w:val="0"/>
              <w:spacing w:line="240" w:lineRule="exact"/>
              <w:ind w:left="422" w:hanging="422"/>
              <w:jc w:val="both"/>
              <w:rPr>
                <w:color w:val="000000" w:themeColor="text1"/>
                <w:kern w:val="0"/>
                <w:sz w:val="21"/>
                <w:szCs w:val="21"/>
              </w:rPr>
            </w:pPr>
            <w:r w:rsidRPr="00CC4494">
              <w:rPr>
                <w:color w:val="000000" w:themeColor="text1"/>
                <w:kern w:val="0"/>
                <w:sz w:val="21"/>
                <w:szCs w:val="21"/>
              </w:rPr>
              <w:t>補充保費</w:t>
            </w:r>
          </w:p>
        </w:tc>
      </w:tr>
      <w:tr w:rsidR="00CC4494" w:rsidRPr="00CC4494" w:rsidTr="001D5CE3">
        <w:trPr>
          <w:trHeight w:val="397"/>
          <w:jc w:val="center"/>
        </w:trPr>
        <w:tc>
          <w:tcPr>
            <w:tcW w:w="382" w:type="dxa"/>
            <w:vMerge/>
            <w:shd w:val="clear" w:color="auto" w:fill="auto"/>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5249" w:type="dxa"/>
            <w:gridSpan w:val="5"/>
            <w:tcBorders>
              <w:top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b/>
                <w:color w:val="000000" w:themeColor="text1"/>
                <w:kern w:val="0"/>
                <w:sz w:val="21"/>
                <w:szCs w:val="21"/>
              </w:rPr>
              <w:t>小計（一）</w:t>
            </w:r>
          </w:p>
        </w:tc>
        <w:tc>
          <w:tcPr>
            <w:tcW w:w="1133" w:type="dxa"/>
            <w:shd w:val="clear" w:color="auto" w:fill="auto"/>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7E269A" w:rsidRPr="00CC4494" w:rsidRDefault="007E269A" w:rsidP="001D5CE3">
            <w:pPr>
              <w:tabs>
                <w:tab w:val="left" w:pos="567"/>
              </w:tabs>
              <w:adjustRightInd w:val="0"/>
              <w:snapToGrid w:val="0"/>
              <w:spacing w:line="240" w:lineRule="exact"/>
              <w:ind w:left="422" w:hanging="422"/>
              <w:jc w:val="both"/>
              <w:rPr>
                <w:color w:val="000000" w:themeColor="text1"/>
                <w:kern w:val="0"/>
                <w:sz w:val="21"/>
                <w:szCs w:val="21"/>
              </w:rPr>
            </w:pPr>
          </w:p>
        </w:tc>
      </w:tr>
      <w:tr w:rsidR="00CC4494" w:rsidRPr="00CC4494" w:rsidTr="001D5CE3">
        <w:trPr>
          <w:trHeight w:val="340"/>
          <w:jc w:val="center"/>
        </w:trPr>
        <w:tc>
          <w:tcPr>
            <w:tcW w:w="382" w:type="dxa"/>
            <w:vMerge/>
            <w:shd w:val="clear" w:color="auto" w:fill="auto"/>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10283" w:type="dxa"/>
            <w:gridSpan w:val="8"/>
            <w:shd w:val="clear" w:color="auto" w:fill="auto"/>
            <w:vAlign w:val="center"/>
          </w:tcPr>
          <w:p w:rsidR="007E269A" w:rsidRPr="00CC4494" w:rsidRDefault="007E269A" w:rsidP="001D5CE3">
            <w:pPr>
              <w:tabs>
                <w:tab w:val="left" w:pos="567"/>
              </w:tabs>
              <w:adjustRightInd w:val="0"/>
              <w:snapToGrid w:val="0"/>
              <w:spacing w:line="240" w:lineRule="exact"/>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：人事費不得與其他項目相互流用。</w:t>
            </w:r>
          </w:p>
        </w:tc>
      </w:tr>
      <w:tr w:rsidR="00CC4494" w:rsidRPr="00CC4494" w:rsidTr="001D5CE3">
        <w:trPr>
          <w:trHeight w:val="283"/>
          <w:jc w:val="center"/>
        </w:trPr>
        <w:tc>
          <w:tcPr>
            <w:tcW w:w="382" w:type="dxa"/>
            <w:vMerge/>
            <w:shd w:val="clear" w:color="auto" w:fill="auto"/>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401" w:type="dxa"/>
            <w:vMerge w:val="restart"/>
            <w:tcBorders>
              <w:right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業</w:t>
            </w:r>
          </w:p>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proofErr w:type="gramStart"/>
            <w:r w:rsidRPr="00CC4494">
              <w:rPr>
                <w:color w:val="000000" w:themeColor="text1"/>
                <w:kern w:val="0"/>
                <w:sz w:val="21"/>
                <w:szCs w:val="21"/>
              </w:rPr>
              <w:t>務</w:t>
            </w:r>
            <w:proofErr w:type="gramEnd"/>
          </w:p>
          <w:p w:rsidR="007E269A" w:rsidRPr="00CC4494" w:rsidRDefault="007E269A" w:rsidP="00FA60C3">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費</w:t>
            </w:r>
          </w:p>
        </w:tc>
        <w:tc>
          <w:tcPr>
            <w:tcW w:w="2433" w:type="dxa"/>
            <w:tcBorders>
              <w:left w:val="single" w:sz="4" w:space="0" w:color="auto"/>
            </w:tcBorders>
            <w:shd w:val="clear" w:color="auto" w:fill="auto"/>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例：印刷、影印輸出費</w:t>
            </w:r>
          </w:p>
        </w:tc>
        <w:tc>
          <w:tcPr>
            <w:tcW w:w="709"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7E269A" w:rsidRPr="00CC4494" w:rsidRDefault="007E269A" w:rsidP="001D5CE3">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教材、講義、報告等印刷及影印輸出。</w:t>
            </w:r>
          </w:p>
        </w:tc>
      </w:tr>
      <w:tr w:rsidR="00CC4494" w:rsidRPr="00CC4494" w:rsidTr="001D5CE3">
        <w:trPr>
          <w:trHeight w:val="283"/>
          <w:jc w:val="center"/>
        </w:trPr>
        <w:tc>
          <w:tcPr>
            <w:tcW w:w="382" w:type="dxa"/>
            <w:vMerge/>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例：雜支</w:t>
            </w: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7E269A" w:rsidRPr="00CC4494" w:rsidRDefault="007E269A" w:rsidP="001D5CE3">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以實際開課費用總額</w:t>
            </w:r>
            <w:proofErr w:type="gramStart"/>
            <w:r w:rsidRPr="00CC4494">
              <w:rPr>
                <w:color w:val="000000" w:themeColor="text1"/>
                <w:kern w:val="0"/>
                <w:sz w:val="21"/>
                <w:szCs w:val="21"/>
              </w:rPr>
              <w:t>（</w:t>
            </w:r>
            <w:proofErr w:type="gramEnd"/>
            <w:r w:rsidRPr="00CC4494">
              <w:rPr>
                <w:color w:val="000000" w:themeColor="text1"/>
                <w:kern w:val="0"/>
                <w:sz w:val="21"/>
                <w:szCs w:val="21"/>
              </w:rPr>
              <w:t>不包括校配合款</w:t>
            </w:r>
            <w:proofErr w:type="gramStart"/>
            <w:r w:rsidR="001D5CE3" w:rsidRPr="00CC4494">
              <w:rPr>
                <w:rFonts w:hint="eastAsia"/>
                <w:color w:val="000000" w:themeColor="text1"/>
                <w:kern w:val="0"/>
                <w:sz w:val="21"/>
                <w:szCs w:val="21"/>
              </w:rPr>
              <w:t>（</w:t>
            </w:r>
            <w:proofErr w:type="gramEnd"/>
            <w:r w:rsidRPr="00CC4494">
              <w:rPr>
                <w:color w:val="000000" w:themeColor="text1"/>
                <w:kern w:val="0"/>
                <w:sz w:val="21"/>
                <w:szCs w:val="21"/>
              </w:rPr>
              <w:t>自籌款</w:t>
            </w:r>
            <w:proofErr w:type="gramStart"/>
            <w:r w:rsidR="001D5CE3" w:rsidRPr="00CC4494">
              <w:rPr>
                <w:rFonts w:hint="eastAsia"/>
                <w:color w:val="000000" w:themeColor="text1"/>
                <w:kern w:val="0"/>
                <w:sz w:val="21"/>
                <w:szCs w:val="21"/>
              </w:rPr>
              <w:t>）</w:t>
            </w:r>
            <w:proofErr w:type="gramEnd"/>
            <w:r w:rsidRPr="00CC4494">
              <w:rPr>
                <w:color w:val="000000" w:themeColor="text1"/>
                <w:kern w:val="0"/>
                <w:sz w:val="21"/>
                <w:szCs w:val="21"/>
              </w:rPr>
              <w:t>、出席費、鐘點費、稿費、差旅費、工作人員服務費及行政管理費</w:t>
            </w:r>
            <w:proofErr w:type="gramStart"/>
            <w:r w:rsidRPr="00CC4494">
              <w:rPr>
                <w:color w:val="000000" w:themeColor="text1"/>
                <w:kern w:val="0"/>
                <w:sz w:val="21"/>
                <w:szCs w:val="21"/>
              </w:rPr>
              <w:t>）</w:t>
            </w:r>
            <w:proofErr w:type="gramEnd"/>
            <w:r w:rsidRPr="00CC4494">
              <w:rPr>
                <w:color w:val="000000" w:themeColor="text1"/>
                <w:kern w:val="0"/>
                <w:sz w:val="21"/>
                <w:szCs w:val="21"/>
              </w:rPr>
              <w:t>之百分之五以內編列。</w:t>
            </w:r>
          </w:p>
        </w:tc>
      </w:tr>
      <w:tr w:rsidR="00CC4494" w:rsidRPr="00CC4494" w:rsidTr="001D5CE3">
        <w:trPr>
          <w:trHeight w:val="283"/>
          <w:jc w:val="center"/>
        </w:trPr>
        <w:tc>
          <w:tcPr>
            <w:tcW w:w="382" w:type="dxa"/>
            <w:vMerge/>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例：行政管理費</w:t>
            </w: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7E269A" w:rsidRPr="00CC4494" w:rsidRDefault="007E269A" w:rsidP="001D5CE3">
            <w:pPr>
              <w:tabs>
                <w:tab w:val="left" w:pos="567"/>
              </w:tabs>
              <w:adjustRightInd w:val="0"/>
              <w:snapToGrid w:val="0"/>
              <w:spacing w:line="240" w:lineRule="exact"/>
              <w:jc w:val="both"/>
              <w:rPr>
                <w:b/>
                <w:color w:val="000000" w:themeColor="text1"/>
                <w:kern w:val="0"/>
                <w:sz w:val="21"/>
                <w:szCs w:val="21"/>
              </w:rPr>
            </w:pPr>
            <w:r w:rsidRPr="00CC4494">
              <w:rPr>
                <w:color w:val="000000" w:themeColor="text1"/>
                <w:kern w:val="0"/>
                <w:sz w:val="21"/>
                <w:szCs w:val="21"/>
              </w:rPr>
              <w:t>以申請補助之各項費用，</w:t>
            </w:r>
            <w:proofErr w:type="gramStart"/>
            <w:r w:rsidRPr="00CC4494">
              <w:rPr>
                <w:color w:val="000000" w:themeColor="text1"/>
                <w:kern w:val="0"/>
                <w:sz w:val="21"/>
                <w:szCs w:val="21"/>
              </w:rPr>
              <w:t>不含校配合</w:t>
            </w:r>
            <w:proofErr w:type="gramEnd"/>
            <w:r w:rsidRPr="00CC4494">
              <w:rPr>
                <w:color w:val="000000" w:themeColor="text1"/>
                <w:kern w:val="0"/>
                <w:sz w:val="21"/>
                <w:szCs w:val="21"/>
              </w:rPr>
              <w:t>款</w:t>
            </w:r>
            <w:r w:rsidR="00DA5213" w:rsidRPr="00CC4494">
              <w:rPr>
                <w:rFonts w:hint="eastAsia"/>
                <w:color w:val="000000" w:themeColor="text1"/>
                <w:kern w:val="0"/>
                <w:sz w:val="21"/>
                <w:szCs w:val="21"/>
              </w:rPr>
              <w:t>（</w:t>
            </w:r>
            <w:r w:rsidRPr="00CC4494">
              <w:rPr>
                <w:color w:val="000000" w:themeColor="text1"/>
                <w:kern w:val="0"/>
                <w:sz w:val="21"/>
                <w:szCs w:val="21"/>
              </w:rPr>
              <w:t>自籌款</w:t>
            </w:r>
            <w:r w:rsidR="00DA5213" w:rsidRPr="00CC4494">
              <w:rPr>
                <w:rFonts w:hint="eastAsia"/>
                <w:color w:val="000000" w:themeColor="text1"/>
                <w:kern w:val="0"/>
                <w:sz w:val="21"/>
                <w:szCs w:val="21"/>
              </w:rPr>
              <w:t>）</w:t>
            </w:r>
            <w:r w:rsidRPr="00CC4494">
              <w:rPr>
                <w:color w:val="000000" w:themeColor="text1"/>
                <w:kern w:val="0"/>
                <w:sz w:val="21"/>
                <w:szCs w:val="21"/>
              </w:rPr>
              <w:t xml:space="preserve"> </w:t>
            </w:r>
            <w:r w:rsidRPr="00CC4494">
              <w:rPr>
                <w:color w:val="000000" w:themeColor="text1"/>
                <w:kern w:val="0"/>
                <w:sz w:val="21"/>
                <w:szCs w:val="21"/>
              </w:rPr>
              <w:t>，百分之十以內編列。</w:t>
            </w:r>
          </w:p>
        </w:tc>
      </w:tr>
      <w:tr w:rsidR="00CC4494" w:rsidRPr="00CC4494" w:rsidTr="00FA60C3">
        <w:trPr>
          <w:trHeight w:val="283"/>
          <w:jc w:val="center"/>
        </w:trPr>
        <w:tc>
          <w:tcPr>
            <w:tcW w:w="382" w:type="dxa"/>
            <w:vMerge/>
          </w:tcPr>
          <w:p w:rsidR="007E269A" w:rsidRPr="00CC4494" w:rsidRDefault="007E269A" w:rsidP="00FA60C3">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7E269A" w:rsidRPr="00CC4494" w:rsidRDefault="007E269A" w:rsidP="00FA60C3">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表格不敷使用請自行增列</w:t>
            </w: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709" w:type="dxa"/>
            <w:vAlign w:val="center"/>
          </w:tcPr>
          <w:p w:rsidR="007E269A" w:rsidRPr="00CC4494" w:rsidRDefault="007E269A" w:rsidP="00FA60C3">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tcPr>
          <w:p w:rsidR="007E269A" w:rsidRPr="00CC4494" w:rsidRDefault="007E269A" w:rsidP="00FA60C3">
            <w:pPr>
              <w:tabs>
                <w:tab w:val="left" w:pos="567"/>
              </w:tabs>
              <w:adjustRightInd w:val="0"/>
              <w:snapToGrid w:val="0"/>
              <w:spacing w:line="240" w:lineRule="exact"/>
              <w:ind w:left="423" w:hanging="423"/>
              <w:rPr>
                <w:b/>
                <w:color w:val="000000" w:themeColor="text1"/>
                <w:kern w:val="0"/>
                <w:sz w:val="21"/>
                <w:szCs w:val="21"/>
              </w:rPr>
            </w:pPr>
          </w:p>
        </w:tc>
      </w:tr>
      <w:tr w:rsidR="00CC4494" w:rsidRPr="00CC4494" w:rsidTr="00FA60C3">
        <w:trPr>
          <w:trHeight w:val="397"/>
          <w:jc w:val="center"/>
        </w:trPr>
        <w:tc>
          <w:tcPr>
            <w:tcW w:w="382" w:type="dxa"/>
            <w:vMerge/>
            <w:vAlign w:val="center"/>
          </w:tcPr>
          <w:p w:rsidR="007E269A" w:rsidRPr="00CC4494" w:rsidRDefault="007E269A" w:rsidP="00FA60C3">
            <w:pPr>
              <w:wordWrap w:val="0"/>
              <w:adjustRightInd w:val="0"/>
              <w:snapToGrid w:val="0"/>
              <w:spacing w:line="280" w:lineRule="exact"/>
              <w:jc w:val="right"/>
              <w:rPr>
                <w:b/>
                <w:color w:val="000000" w:themeColor="text1"/>
                <w:kern w:val="0"/>
                <w:sz w:val="21"/>
                <w:szCs w:val="21"/>
              </w:rPr>
            </w:pPr>
          </w:p>
        </w:tc>
        <w:tc>
          <w:tcPr>
            <w:tcW w:w="5249" w:type="dxa"/>
            <w:gridSpan w:val="5"/>
            <w:vAlign w:val="center"/>
          </w:tcPr>
          <w:p w:rsidR="007E269A" w:rsidRPr="00CC4494" w:rsidRDefault="007E269A" w:rsidP="00FA60C3">
            <w:pPr>
              <w:wordWrap w:val="0"/>
              <w:adjustRightInd w:val="0"/>
              <w:snapToGrid w:val="0"/>
              <w:spacing w:line="280" w:lineRule="exact"/>
              <w:jc w:val="right"/>
              <w:rPr>
                <w:b/>
                <w:color w:val="000000" w:themeColor="text1"/>
                <w:kern w:val="0"/>
                <w:sz w:val="21"/>
                <w:szCs w:val="21"/>
              </w:rPr>
            </w:pPr>
            <w:r w:rsidRPr="00CC4494">
              <w:rPr>
                <w:b/>
                <w:color w:val="000000" w:themeColor="text1"/>
                <w:kern w:val="0"/>
                <w:sz w:val="21"/>
                <w:szCs w:val="21"/>
              </w:rPr>
              <w:t>小計（二）</w:t>
            </w:r>
          </w:p>
        </w:tc>
        <w:tc>
          <w:tcPr>
            <w:tcW w:w="1133" w:type="dxa"/>
            <w:vAlign w:val="center"/>
          </w:tcPr>
          <w:p w:rsidR="007E269A" w:rsidRPr="00CC4494" w:rsidRDefault="007E269A" w:rsidP="00FA60C3">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7E269A" w:rsidRPr="00CC4494" w:rsidRDefault="007E269A" w:rsidP="00FA60C3">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7E269A" w:rsidRPr="00CC4494" w:rsidRDefault="007E269A" w:rsidP="00FA60C3">
            <w:pPr>
              <w:tabs>
                <w:tab w:val="left" w:pos="567"/>
              </w:tabs>
              <w:adjustRightInd w:val="0"/>
              <w:snapToGrid w:val="0"/>
              <w:spacing w:line="280" w:lineRule="exact"/>
              <w:ind w:left="423" w:hanging="423"/>
              <w:jc w:val="right"/>
              <w:rPr>
                <w:b/>
                <w:color w:val="000000" w:themeColor="text1"/>
                <w:kern w:val="0"/>
                <w:sz w:val="21"/>
                <w:szCs w:val="21"/>
              </w:rPr>
            </w:pPr>
            <w:r w:rsidRPr="00CC4494">
              <w:rPr>
                <w:color w:val="000000" w:themeColor="text1"/>
                <w:kern w:val="0"/>
                <w:sz w:val="21"/>
                <w:szCs w:val="21"/>
              </w:rPr>
              <w:t>0,000,000</w:t>
            </w:r>
            <w:r w:rsidRPr="00CC4494">
              <w:rPr>
                <w:b/>
                <w:color w:val="000000" w:themeColor="text1"/>
                <w:kern w:val="0"/>
                <w:sz w:val="21"/>
                <w:szCs w:val="21"/>
              </w:rPr>
              <w:t>元整</w:t>
            </w:r>
          </w:p>
        </w:tc>
      </w:tr>
      <w:tr w:rsidR="00CC4494" w:rsidRPr="00CC4494" w:rsidTr="002E130B">
        <w:trPr>
          <w:trHeight w:val="794"/>
          <w:jc w:val="center"/>
        </w:trPr>
        <w:tc>
          <w:tcPr>
            <w:tcW w:w="382" w:type="dxa"/>
            <w:vMerge/>
            <w:tcBorders>
              <w:bottom w:val="double" w:sz="4" w:space="0" w:color="auto"/>
            </w:tcBorders>
            <w:vAlign w:val="center"/>
          </w:tcPr>
          <w:p w:rsidR="007E269A" w:rsidRPr="00CC4494" w:rsidRDefault="007E269A" w:rsidP="00FA60C3">
            <w:pPr>
              <w:tabs>
                <w:tab w:val="left" w:pos="567"/>
              </w:tabs>
              <w:adjustRightInd w:val="0"/>
              <w:snapToGrid w:val="0"/>
              <w:spacing w:line="240" w:lineRule="exact"/>
              <w:ind w:firstLineChars="210" w:firstLine="441"/>
              <w:jc w:val="both"/>
              <w:rPr>
                <w:color w:val="000000" w:themeColor="text1"/>
                <w:kern w:val="0"/>
                <w:sz w:val="21"/>
                <w:szCs w:val="21"/>
              </w:rPr>
            </w:pPr>
          </w:p>
        </w:tc>
        <w:tc>
          <w:tcPr>
            <w:tcW w:w="10283" w:type="dxa"/>
            <w:gridSpan w:val="8"/>
            <w:tcBorders>
              <w:bottom w:val="double" w:sz="4" w:space="0" w:color="auto"/>
            </w:tcBorders>
            <w:vAlign w:val="center"/>
          </w:tcPr>
          <w:p w:rsidR="007E269A" w:rsidRPr="00CC4494" w:rsidRDefault="007E269A" w:rsidP="00FA60C3">
            <w:pPr>
              <w:tabs>
                <w:tab w:val="left" w:pos="567"/>
              </w:tabs>
              <w:adjustRightInd w:val="0"/>
              <w:snapToGrid w:val="0"/>
              <w:spacing w:line="240" w:lineRule="exact"/>
              <w:ind w:left="422" w:hanging="422"/>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w:t>
            </w:r>
            <w:r w:rsidRPr="00CC4494">
              <w:rPr>
                <w:color w:val="000000" w:themeColor="text1"/>
                <w:kern w:val="0"/>
                <w:sz w:val="21"/>
                <w:szCs w:val="21"/>
              </w:rPr>
              <w:t xml:space="preserve">1. </w:t>
            </w:r>
            <w:r w:rsidRPr="00CC4494">
              <w:rPr>
                <w:color w:val="000000" w:themeColor="text1"/>
                <w:kern w:val="0"/>
                <w:sz w:val="21"/>
                <w:szCs w:val="21"/>
              </w:rPr>
              <w:t>上述業務費於各項目編列上限內，得互相流用以</w:t>
            </w:r>
            <w:r w:rsidRPr="00CC4494">
              <w:rPr>
                <w:color w:val="000000" w:themeColor="text1"/>
                <w:kern w:val="0"/>
                <w:sz w:val="21"/>
                <w:szCs w:val="21"/>
              </w:rPr>
              <w:t>20%</w:t>
            </w:r>
            <w:r w:rsidRPr="00CC4494">
              <w:rPr>
                <w:color w:val="000000" w:themeColor="text1"/>
                <w:kern w:val="0"/>
                <w:sz w:val="21"/>
                <w:szCs w:val="21"/>
              </w:rPr>
              <w:t>為限。</w:t>
            </w:r>
          </w:p>
          <w:p w:rsidR="007E269A" w:rsidRPr="00CC4494" w:rsidRDefault="007E269A" w:rsidP="00FA60C3">
            <w:pPr>
              <w:tabs>
                <w:tab w:val="left" w:pos="567"/>
              </w:tabs>
              <w:adjustRightInd w:val="0"/>
              <w:snapToGrid w:val="0"/>
              <w:spacing w:line="240" w:lineRule="exact"/>
              <w:ind w:firstLineChars="210" w:firstLine="441"/>
              <w:jc w:val="both"/>
              <w:rPr>
                <w:color w:val="000000" w:themeColor="text1"/>
                <w:kern w:val="0"/>
                <w:sz w:val="21"/>
                <w:szCs w:val="21"/>
              </w:rPr>
            </w:pPr>
            <w:r w:rsidRPr="00CC4494">
              <w:rPr>
                <w:color w:val="000000" w:themeColor="text1"/>
                <w:kern w:val="0"/>
                <w:sz w:val="21"/>
                <w:szCs w:val="21"/>
              </w:rPr>
              <w:t xml:space="preserve">2. </w:t>
            </w:r>
            <w:r w:rsidRPr="00CC4494">
              <w:rPr>
                <w:color w:val="000000" w:themeColor="text1"/>
                <w:kern w:val="0"/>
                <w:sz w:val="21"/>
                <w:szCs w:val="21"/>
              </w:rPr>
              <w:t>業務費項目以計畫實際需求進行支用。</w:t>
            </w:r>
          </w:p>
          <w:p w:rsidR="007E269A" w:rsidRPr="00CC4494" w:rsidRDefault="007E269A" w:rsidP="00FA60C3">
            <w:pPr>
              <w:tabs>
                <w:tab w:val="left" w:pos="567"/>
              </w:tabs>
              <w:adjustRightInd w:val="0"/>
              <w:snapToGrid w:val="0"/>
              <w:spacing w:line="240" w:lineRule="exact"/>
              <w:ind w:firstLineChars="210" w:firstLine="441"/>
              <w:jc w:val="both"/>
              <w:rPr>
                <w:color w:val="000000" w:themeColor="text1"/>
                <w:kern w:val="0"/>
                <w:sz w:val="21"/>
                <w:szCs w:val="21"/>
              </w:rPr>
            </w:pPr>
            <w:r w:rsidRPr="00CC4494">
              <w:rPr>
                <w:color w:val="000000" w:themeColor="text1"/>
                <w:kern w:val="0"/>
                <w:sz w:val="21"/>
                <w:szCs w:val="21"/>
              </w:rPr>
              <w:t xml:space="preserve">3. </w:t>
            </w:r>
            <w:r w:rsidRPr="00CC4494">
              <w:rPr>
                <w:color w:val="000000" w:themeColor="text1"/>
                <w:sz w:val="21"/>
                <w:szCs w:val="21"/>
              </w:rPr>
              <w:t>雜支最高以</w:t>
            </w:r>
            <w:r w:rsidRPr="00CC4494">
              <w:rPr>
                <w:b/>
                <w:color w:val="000000" w:themeColor="text1"/>
                <w:sz w:val="21"/>
                <w:szCs w:val="21"/>
              </w:rPr>
              <w:t>「業務費</w:t>
            </w:r>
            <w:r w:rsidRPr="00CC4494">
              <w:rPr>
                <w:b/>
                <w:color w:val="000000" w:themeColor="text1"/>
                <w:sz w:val="21"/>
                <w:szCs w:val="21"/>
              </w:rPr>
              <w:t>*</w:t>
            </w:r>
            <w:r w:rsidRPr="00CC4494">
              <w:rPr>
                <w:b/>
                <w:bCs/>
                <w:color w:val="000000" w:themeColor="text1"/>
                <w:sz w:val="21"/>
                <w:szCs w:val="21"/>
                <w:u w:val="single"/>
              </w:rPr>
              <w:t>5</w:t>
            </w:r>
            <w:r w:rsidRPr="00CC4494">
              <w:rPr>
                <w:b/>
                <w:color w:val="000000" w:themeColor="text1"/>
                <w:sz w:val="21"/>
                <w:szCs w:val="21"/>
              </w:rPr>
              <w:t>%</w:t>
            </w:r>
            <w:r w:rsidRPr="00CC4494">
              <w:rPr>
                <w:b/>
                <w:color w:val="000000" w:themeColor="text1"/>
                <w:sz w:val="21"/>
                <w:szCs w:val="21"/>
              </w:rPr>
              <w:t>」</w:t>
            </w:r>
            <w:r w:rsidRPr="00CC4494">
              <w:rPr>
                <w:color w:val="000000" w:themeColor="text1"/>
                <w:sz w:val="21"/>
                <w:szCs w:val="21"/>
              </w:rPr>
              <w:t>編列。</w:t>
            </w:r>
          </w:p>
        </w:tc>
      </w:tr>
      <w:tr w:rsidR="00CC4494" w:rsidRPr="00CC4494" w:rsidTr="00FA60C3">
        <w:trPr>
          <w:trHeight w:val="397"/>
          <w:jc w:val="center"/>
        </w:trPr>
        <w:tc>
          <w:tcPr>
            <w:tcW w:w="5631" w:type="dxa"/>
            <w:gridSpan w:val="6"/>
            <w:tcBorders>
              <w:top w:val="double" w:sz="4" w:space="0" w:color="auto"/>
            </w:tcBorders>
            <w:vAlign w:val="center"/>
          </w:tcPr>
          <w:p w:rsidR="007E269A" w:rsidRPr="00CC4494" w:rsidRDefault="007E269A" w:rsidP="00F16F41">
            <w:pPr>
              <w:tabs>
                <w:tab w:val="left" w:pos="567"/>
              </w:tabs>
              <w:snapToGrid w:val="0"/>
              <w:spacing w:line="280" w:lineRule="exact"/>
              <w:ind w:left="423" w:right="84" w:hanging="423"/>
              <w:jc w:val="right"/>
              <w:rPr>
                <w:b/>
                <w:color w:val="000000" w:themeColor="text1"/>
                <w:kern w:val="0"/>
                <w:sz w:val="21"/>
                <w:szCs w:val="21"/>
              </w:rPr>
            </w:pPr>
            <w:r w:rsidRPr="00CC4494">
              <w:rPr>
                <w:b/>
                <w:color w:val="000000" w:themeColor="text1"/>
                <w:kern w:val="0"/>
                <w:sz w:val="21"/>
                <w:szCs w:val="21"/>
              </w:rPr>
              <w:t>合計（一）</w:t>
            </w:r>
            <w:r w:rsidRPr="00CC4494">
              <w:rPr>
                <w:b/>
                <w:color w:val="000000" w:themeColor="text1"/>
                <w:kern w:val="0"/>
                <w:sz w:val="21"/>
                <w:szCs w:val="21"/>
              </w:rPr>
              <w:t>+</w:t>
            </w:r>
            <w:r w:rsidRPr="00CC4494">
              <w:rPr>
                <w:b/>
                <w:color w:val="000000" w:themeColor="text1"/>
                <w:kern w:val="0"/>
                <w:sz w:val="21"/>
                <w:szCs w:val="21"/>
              </w:rPr>
              <w:t>（二）</w:t>
            </w:r>
          </w:p>
        </w:tc>
        <w:tc>
          <w:tcPr>
            <w:tcW w:w="1133" w:type="dxa"/>
            <w:tcBorders>
              <w:top w:val="double" w:sz="4" w:space="0" w:color="auto"/>
            </w:tcBorders>
            <w:vAlign w:val="center"/>
          </w:tcPr>
          <w:p w:rsidR="007E269A" w:rsidRPr="00CC4494" w:rsidRDefault="007E269A" w:rsidP="00FA60C3">
            <w:pPr>
              <w:tabs>
                <w:tab w:val="left" w:pos="567"/>
              </w:tabs>
              <w:snapToGrid w:val="0"/>
              <w:spacing w:line="280" w:lineRule="exact"/>
              <w:ind w:left="461" w:hanging="461"/>
              <w:jc w:val="right"/>
              <w:rPr>
                <w:b/>
                <w:color w:val="000000" w:themeColor="text1"/>
                <w:kern w:val="0"/>
                <w:sz w:val="21"/>
                <w:szCs w:val="21"/>
              </w:rPr>
            </w:pPr>
          </w:p>
        </w:tc>
        <w:tc>
          <w:tcPr>
            <w:tcW w:w="1133" w:type="dxa"/>
            <w:tcBorders>
              <w:top w:val="double" w:sz="4" w:space="0" w:color="auto"/>
            </w:tcBorders>
            <w:shd w:val="clear" w:color="auto" w:fill="D9D9D9" w:themeFill="background1" w:themeFillShade="D9"/>
            <w:vAlign w:val="center"/>
          </w:tcPr>
          <w:p w:rsidR="007E269A" w:rsidRPr="00CC4494" w:rsidRDefault="007E269A" w:rsidP="00FA60C3">
            <w:pPr>
              <w:tabs>
                <w:tab w:val="left" w:pos="84"/>
              </w:tabs>
              <w:snapToGrid w:val="0"/>
              <w:spacing w:line="280" w:lineRule="exact"/>
              <w:ind w:left="461" w:hanging="461"/>
              <w:jc w:val="right"/>
              <w:rPr>
                <w:b/>
                <w:color w:val="000000" w:themeColor="text1"/>
                <w:kern w:val="0"/>
                <w:sz w:val="21"/>
                <w:szCs w:val="21"/>
              </w:rPr>
            </w:pPr>
          </w:p>
        </w:tc>
        <w:tc>
          <w:tcPr>
            <w:tcW w:w="2768" w:type="dxa"/>
            <w:tcBorders>
              <w:top w:val="double" w:sz="4" w:space="0" w:color="auto"/>
            </w:tcBorders>
            <w:vAlign w:val="center"/>
          </w:tcPr>
          <w:p w:rsidR="007E269A" w:rsidRPr="00CC4494" w:rsidRDefault="007E269A" w:rsidP="00FA60C3">
            <w:pPr>
              <w:tabs>
                <w:tab w:val="left" w:pos="567"/>
              </w:tabs>
              <w:adjustRightInd w:val="0"/>
              <w:snapToGrid w:val="0"/>
              <w:spacing w:line="280" w:lineRule="exact"/>
              <w:jc w:val="right"/>
              <w:rPr>
                <w:b/>
                <w:color w:val="000000" w:themeColor="text1"/>
                <w:kern w:val="0"/>
                <w:sz w:val="21"/>
                <w:szCs w:val="21"/>
              </w:rPr>
            </w:pPr>
            <w:r w:rsidRPr="00CC4494">
              <w:rPr>
                <w:b/>
                <w:color w:val="000000" w:themeColor="text1"/>
                <w:kern w:val="0"/>
                <w:sz w:val="21"/>
                <w:szCs w:val="21"/>
              </w:rPr>
              <w:t>元整</w:t>
            </w:r>
          </w:p>
        </w:tc>
      </w:tr>
      <w:tr w:rsidR="00CC4494" w:rsidRPr="00CC4494" w:rsidTr="002E130B">
        <w:trPr>
          <w:trHeight w:val="1191"/>
          <w:jc w:val="center"/>
        </w:trPr>
        <w:tc>
          <w:tcPr>
            <w:tcW w:w="10665" w:type="dxa"/>
            <w:gridSpan w:val="9"/>
            <w:vAlign w:val="center"/>
          </w:tcPr>
          <w:p w:rsidR="007E269A" w:rsidRPr="00CC4494" w:rsidRDefault="007E269A" w:rsidP="00F16F41">
            <w:pPr>
              <w:tabs>
                <w:tab w:val="left" w:pos="567"/>
              </w:tabs>
              <w:adjustRightInd w:val="0"/>
              <w:snapToGrid w:val="0"/>
              <w:spacing w:line="240" w:lineRule="exact"/>
              <w:ind w:left="422" w:hanging="422"/>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w:t>
            </w:r>
            <w:r w:rsidR="00C126A3" w:rsidRPr="00CC4494">
              <w:rPr>
                <w:color w:val="000000" w:themeColor="text1"/>
                <w:kern w:val="0"/>
                <w:sz w:val="21"/>
                <w:szCs w:val="21"/>
              </w:rPr>
              <w:t>1</w:t>
            </w:r>
            <w:r w:rsidRPr="00CC4494">
              <w:rPr>
                <w:color w:val="000000" w:themeColor="text1"/>
                <w:kern w:val="0"/>
                <w:sz w:val="21"/>
                <w:szCs w:val="21"/>
              </w:rPr>
              <w:t xml:space="preserve">. </w:t>
            </w:r>
            <w:r w:rsidRPr="00CC4494">
              <w:rPr>
                <w:color w:val="000000" w:themeColor="text1"/>
                <w:kern w:val="0"/>
                <w:sz w:val="21"/>
                <w:szCs w:val="21"/>
              </w:rPr>
              <w:t>雜支以實際開設課程費用總額之</w:t>
            </w:r>
            <w:r w:rsidRPr="00CC4494">
              <w:rPr>
                <w:color w:val="000000" w:themeColor="text1"/>
                <w:kern w:val="0"/>
                <w:sz w:val="21"/>
                <w:szCs w:val="21"/>
              </w:rPr>
              <w:t>5%</w:t>
            </w:r>
            <w:r w:rsidRPr="00CC4494">
              <w:rPr>
                <w:color w:val="000000" w:themeColor="text1"/>
                <w:kern w:val="0"/>
                <w:sz w:val="21"/>
                <w:szCs w:val="21"/>
              </w:rPr>
              <w:t>以內編列</w:t>
            </w:r>
            <w:proofErr w:type="gramStart"/>
            <w:r w:rsidRPr="00CC4494">
              <w:rPr>
                <w:color w:val="000000" w:themeColor="text1"/>
                <w:kern w:val="0"/>
                <w:sz w:val="21"/>
                <w:szCs w:val="21"/>
              </w:rPr>
              <w:t>（</w:t>
            </w:r>
            <w:proofErr w:type="gramEnd"/>
            <w:r w:rsidRPr="00CC4494">
              <w:rPr>
                <w:color w:val="000000" w:themeColor="text1"/>
                <w:kern w:val="0"/>
                <w:sz w:val="21"/>
                <w:szCs w:val="21"/>
              </w:rPr>
              <w:t>雜支不含出席費、鐘點費、稿費、差旅費、工作人員服務</w:t>
            </w:r>
          </w:p>
          <w:p w:rsidR="007E269A" w:rsidRPr="00CC4494" w:rsidRDefault="007E269A" w:rsidP="00610C76">
            <w:pPr>
              <w:tabs>
                <w:tab w:val="left" w:pos="567"/>
              </w:tabs>
              <w:adjustRightInd w:val="0"/>
              <w:snapToGrid w:val="0"/>
              <w:spacing w:afterLines="10" w:after="38" w:line="240" w:lineRule="exact"/>
              <w:ind w:firstLineChars="330" w:firstLine="693"/>
              <w:jc w:val="both"/>
              <w:rPr>
                <w:color w:val="000000" w:themeColor="text1"/>
                <w:kern w:val="0"/>
                <w:sz w:val="21"/>
                <w:szCs w:val="21"/>
              </w:rPr>
            </w:pPr>
            <w:r w:rsidRPr="00CC4494">
              <w:rPr>
                <w:color w:val="000000" w:themeColor="text1"/>
                <w:kern w:val="0"/>
                <w:sz w:val="21"/>
                <w:szCs w:val="21"/>
              </w:rPr>
              <w:t>費、管理費及校配合款</w:t>
            </w:r>
            <w:proofErr w:type="gramStart"/>
            <w:r w:rsidRPr="00CC4494">
              <w:rPr>
                <w:color w:val="000000" w:themeColor="text1"/>
                <w:kern w:val="0"/>
                <w:sz w:val="21"/>
                <w:szCs w:val="21"/>
              </w:rPr>
              <w:t>）</w:t>
            </w:r>
            <w:proofErr w:type="gramEnd"/>
            <w:r w:rsidRPr="00CC4494">
              <w:rPr>
                <w:color w:val="000000" w:themeColor="text1"/>
                <w:kern w:val="0"/>
                <w:sz w:val="21"/>
                <w:szCs w:val="21"/>
              </w:rPr>
              <w:t>。</w:t>
            </w:r>
          </w:p>
          <w:p w:rsidR="007E269A" w:rsidRPr="00CC4494" w:rsidRDefault="00C126A3" w:rsidP="00610C76">
            <w:pPr>
              <w:adjustRightInd w:val="0"/>
              <w:snapToGrid w:val="0"/>
              <w:spacing w:afterLines="10" w:after="38" w:line="240" w:lineRule="exact"/>
              <w:ind w:firstLineChars="210" w:firstLine="441"/>
              <w:rPr>
                <w:color w:val="000000" w:themeColor="text1"/>
                <w:sz w:val="21"/>
                <w:szCs w:val="21"/>
              </w:rPr>
            </w:pPr>
            <w:r w:rsidRPr="00CC4494">
              <w:rPr>
                <w:color w:val="000000" w:themeColor="text1"/>
                <w:kern w:val="0"/>
                <w:sz w:val="21"/>
                <w:szCs w:val="21"/>
              </w:rPr>
              <w:t>2</w:t>
            </w:r>
            <w:r w:rsidR="007E269A" w:rsidRPr="00CC4494">
              <w:rPr>
                <w:color w:val="000000" w:themeColor="text1"/>
                <w:kern w:val="0"/>
                <w:sz w:val="21"/>
                <w:szCs w:val="21"/>
              </w:rPr>
              <w:t xml:space="preserve">. </w:t>
            </w:r>
            <w:r w:rsidR="007E269A" w:rsidRPr="00CC4494">
              <w:rPr>
                <w:color w:val="000000" w:themeColor="text1"/>
                <w:sz w:val="21"/>
                <w:szCs w:val="21"/>
              </w:rPr>
              <w:t>請詳列配合款使用之金額。</w:t>
            </w:r>
          </w:p>
          <w:p w:rsidR="007E269A" w:rsidRPr="00CC4494" w:rsidRDefault="00C126A3" w:rsidP="00FA60C3">
            <w:pPr>
              <w:adjustRightInd w:val="0"/>
              <w:snapToGrid w:val="0"/>
              <w:spacing w:line="240" w:lineRule="exact"/>
              <w:ind w:firstLineChars="210" w:firstLine="441"/>
              <w:rPr>
                <w:color w:val="000000" w:themeColor="text1"/>
                <w:sz w:val="21"/>
                <w:szCs w:val="21"/>
              </w:rPr>
            </w:pPr>
            <w:r w:rsidRPr="00CC4494">
              <w:rPr>
                <w:color w:val="000000" w:themeColor="text1"/>
                <w:sz w:val="21"/>
                <w:szCs w:val="21"/>
              </w:rPr>
              <w:t>3</w:t>
            </w:r>
            <w:r w:rsidR="007E269A" w:rsidRPr="00CC4494">
              <w:rPr>
                <w:color w:val="000000" w:themeColor="text1"/>
                <w:sz w:val="21"/>
                <w:szCs w:val="21"/>
              </w:rPr>
              <w:t>.</w:t>
            </w:r>
            <w:r w:rsidR="002E130B" w:rsidRPr="00CC4494">
              <w:rPr>
                <w:rFonts w:hint="eastAsia"/>
                <w:color w:val="000000" w:themeColor="text1"/>
                <w:sz w:val="16"/>
                <w:szCs w:val="16"/>
              </w:rPr>
              <w:t xml:space="preserve">　</w:t>
            </w:r>
            <w:proofErr w:type="gramStart"/>
            <w:r w:rsidR="007E269A" w:rsidRPr="00CC4494">
              <w:rPr>
                <w:color w:val="000000" w:themeColor="text1"/>
                <w:sz w:val="21"/>
                <w:szCs w:val="21"/>
              </w:rPr>
              <w:t>107</w:t>
            </w:r>
            <w:proofErr w:type="gramEnd"/>
            <w:r w:rsidR="007E269A" w:rsidRPr="00CC4494">
              <w:rPr>
                <w:color w:val="000000" w:themeColor="text1"/>
                <w:sz w:val="21"/>
                <w:szCs w:val="21"/>
              </w:rPr>
              <w:t>年度經費合計總金額為申請之總經費。</w:t>
            </w:r>
          </w:p>
        </w:tc>
      </w:tr>
    </w:tbl>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lastRenderedPageBreak/>
        <w:t>經費來源：</w:t>
      </w:r>
    </w:p>
    <w:p w:rsidR="00DA5213" w:rsidRPr="00CC4494" w:rsidRDefault="006E6E3B" w:rsidP="00610C76">
      <w:pPr>
        <w:pStyle w:val="a7"/>
        <w:numPr>
          <w:ilvl w:val="0"/>
          <w:numId w:val="53"/>
        </w:numPr>
        <w:spacing w:beforeLines="50" w:before="190" w:afterLines="50" w:after="190" w:line="400" w:lineRule="exact"/>
        <w:ind w:leftChars="0" w:left="993" w:hanging="709"/>
        <w:rPr>
          <w:color w:val="000000" w:themeColor="text1"/>
        </w:rPr>
      </w:pPr>
      <w:r w:rsidRPr="00CC4494">
        <w:rPr>
          <w:color w:val="000000" w:themeColor="text1"/>
        </w:rPr>
        <w:t>總預算：第</w:t>
      </w:r>
      <w:r w:rsidR="0013443C" w:rsidRPr="00CC4494">
        <w:rPr>
          <w:color w:val="000000" w:themeColor="text1"/>
        </w:rPr>
        <w:t>三</w:t>
      </w:r>
      <w:r w:rsidRPr="00CC4494">
        <w:rPr>
          <w:color w:val="000000" w:themeColor="text1"/>
        </w:rPr>
        <w:t>期計畫總經額為</w:t>
      </w:r>
      <w:r w:rsidRPr="00CC4494">
        <w:rPr>
          <w:color w:val="000000" w:themeColor="text1"/>
        </w:rPr>
        <w:t xml:space="preserve"> 0,000,000 </w:t>
      </w:r>
      <w:r w:rsidRPr="00CC4494">
        <w:rPr>
          <w:color w:val="000000" w:themeColor="text1"/>
        </w:rPr>
        <w:t>元整</w:t>
      </w:r>
      <w:r w:rsidR="001D5CE3" w:rsidRPr="00CC4494">
        <w:rPr>
          <w:rFonts w:hint="eastAsia"/>
          <w:color w:val="000000" w:themeColor="text1"/>
        </w:rPr>
        <w:t>（</w:t>
      </w:r>
      <w:r w:rsidR="0013443C" w:rsidRPr="00CC4494">
        <w:rPr>
          <w:color w:val="000000" w:themeColor="text1"/>
        </w:rPr>
        <w:t>含自籌款</w:t>
      </w:r>
      <w:r w:rsidR="001D5CE3" w:rsidRPr="00CC4494">
        <w:rPr>
          <w:rFonts w:hint="eastAsia"/>
          <w:color w:val="000000" w:themeColor="text1"/>
        </w:rPr>
        <w:t>）</w:t>
      </w:r>
    </w:p>
    <w:p w:rsidR="00DA5213" w:rsidRPr="00CC4494" w:rsidRDefault="006E6E3B" w:rsidP="00610C76">
      <w:pPr>
        <w:pStyle w:val="a7"/>
        <w:numPr>
          <w:ilvl w:val="0"/>
          <w:numId w:val="53"/>
        </w:numPr>
        <w:spacing w:beforeLines="50" w:before="190" w:afterLines="50" w:after="190" w:line="400" w:lineRule="exact"/>
        <w:ind w:leftChars="0" w:left="993" w:hanging="709"/>
        <w:rPr>
          <w:color w:val="000000" w:themeColor="text1"/>
        </w:rPr>
      </w:pPr>
      <w:r w:rsidRPr="00CC4494">
        <w:rPr>
          <w:color w:val="000000" w:themeColor="text1"/>
        </w:rPr>
        <w:t>自籌款：第</w:t>
      </w:r>
      <w:r w:rsidR="0013443C" w:rsidRPr="00CC4494">
        <w:rPr>
          <w:color w:val="000000" w:themeColor="text1"/>
        </w:rPr>
        <w:t>三</w:t>
      </w:r>
      <w:r w:rsidRPr="00CC4494">
        <w:rPr>
          <w:color w:val="000000" w:themeColor="text1"/>
        </w:rPr>
        <w:t>期計畫總自籌款為</w:t>
      </w:r>
      <w:r w:rsidRPr="00CC4494">
        <w:rPr>
          <w:color w:val="000000" w:themeColor="text1"/>
        </w:rPr>
        <w:t xml:space="preserve"> 0,000,000 </w:t>
      </w:r>
      <w:r w:rsidRPr="00CC4494">
        <w:rPr>
          <w:color w:val="000000" w:themeColor="text1"/>
        </w:rPr>
        <w:t>元整</w:t>
      </w:r>
    </w:p>
    <w:p w:rsidR="006E6E3B" w:rsidRPr="00CC4494" w:rsidRDefault="006E6E3B" w:rsidP="00610C76">
      <w:pPr>
        <w:pStyle w:val="a7"/>
        <w:numPr>
          <w:ilvl w:val="0"/>
          <w:numId w:val="53"/>
        </w:numPr>
        <w:spacing w:beforeLines="50" w:before="190" w:afterLines="50" w:after="190" w:line="400" w:lineRule="exact"/>
        <w:ind w:leftChars="0" w:left="993" w:hanging="709"/>
        <w:rPr>
          <w:color w:val="000000" w:themeColor="text1"/>
        </w:rPr>
      </w:pPr>
      <w:r w:rsidRPr="00CC4494">
        <w:rPr>
          <w:color w:val="000000" w:themeColor="text1"/>
        </w:rPr>
        <w:t>申請貴局補助：第</w:t>
      </w:r>
      <w:r w:rsidR="0013443C" w:rsidRPr="00CC4494">
        <w:rPr>
          <w:color w:val="000000" w:themeColor="text1"/>
        </w:rPr>
        <w:t>三</w:t>
      </w:r>
      <w:r w:rsidRPr="00CC4494">
        <w:rPr>
          <w:color w:val="000000" w:themeColor="text1"/>
        </w:rPr>
        <w:t>期計畫總補助經額為</w:t>
      </w:r>
      <w:r w:rsidRPr="00CC4494">
        <w:rPr>
          <w:color w:val="000000" w:themeColor="text1"/>
        </w:rPr>
        <w:t xml:space="preserve"> 0,000,000 </w:t>
      </w:r>
      <w:r w:rsidRPr="00CC4494">
        <w:rPr>
          <w:color w:val="000000" w:themeColor="text1"/>
        </w:rPr>
        <w:t>元整</w:t>
      </w:r>
    </w:p>
    <w:p w:rsidR="006E6E3B" w:rsidRPr="00CC4494" w:rsidRDefault="006E6E3B" w:rsidP="00610C76">
      <w:pPr>
        <w:pStyle w:val="a7"/>
        <w:numPr>
          <w:ilvl w:val="0"/>
          <w:numId w:val="53"/>
        </w:numPr>
        <w:spacing w:beforeLines="50" w:before="190" w:afterLines="50" w:after="190" w:line="400" w:lineRule="exact"/>
        <w:ind w:leftChars="0" w:left="993" w:hanging="709"/>
        <w:rPr>
          <w:color w:val="000000" w:themeColor="text1"/>
        </w:rPr>
      </w:pPr>
      <w:r w:rsidRPr="00CC4494">
        <w:rPr>
          <w:color w:val="000000" w:themeColor="text1"/>
        </w:rPr>
        <w:t>其他機關補助：</w:t>
      </w:r>
      <w:r w:rsidRPr="00CC4494">
        <w:rPr>
          <w:color w:val="000000" w:themeColor="text1"/>
        </w:rPr>
        <w:t xml:space="preserve"> 0 </w:t>
      </w:r>
      <w:r w:rsidRPr="00CC4494">
        <w:rPr>
          <w:color w:val="000000" w:themeColor="text1"/>
        </w:rPr>
        <w:t>元</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申請單位簡介：</w:t>
      </w:r>
    </w:p>
    <w:p w:rsidR="001D5CE3" w:rsidRPr="00CC4494" w:rsidRDefault="001D5CE3" w:rsidP="00610C76">
      <w:pPr>
        <w:spacing w:beforeLines="50" w:before="190" w:afterLines="50" w:after="190" w:line="400" w:lineRule="exact"/>
        <w:ind w:left="142" w:firstLineChars="200" w:firstLine="560"/>
        <w:rPr>
          <w:color w:val="000000" w:themeColor="text1"/>
        </w:rPr>
      </w:pPr>
      <w:r w:rsidRPr="00CC4494">
        <w:rPr>
          <w:color w:val="000000" w:themeColor="text1"/>
        </w:rPr>
        <w:t>請</w:t>
      </w:r>
      <w:r w:rsidRPr="00CC4494">
        <w:rPr>
          <w:rFonts w:hint="eastAsia"/>
          <w:color w:val="000000" w:themeColor="text1"/>
        </w:rPr>
        <w:t>簡要概述申請單位之資本資料。</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歷年推動之成果及實績：</w:t>
      </w:r>
      <w:r w:rsidRPr="00CC4494">
        <w:rPr>
          <w:color w:val="000000" w:themeColor="text1"/>
        </w:rPr>
        <w:t xml:space="preserve"> </w:t>
      </w:r>
    </w:p>
    <w:p w:rsidR="00B605DC" w:rsidRPr="00CC4494" w:rsidRDefault="00B605DC" w:rsidP="00610C76">
      <w:pPr>
        <w:pStyle w:val="a7"/>
        <w:spacing w:beforeLines="50" w:before="190" w:afterLines="50" w:after="190" w:line="400" w:lineRule="exact"/>
        <w:ind w:leftChars="50" w:left="140" w:firstLineChars="200" w:firstLine="560"/>
        <w:rPr>
          <w:rFonts w:ascii="標楷體" w:hAnsi="標楷體"/>
          <w:color w:val="000000" w:themeColor="text1"/>
        </w:rPr>
      </w:pPr>
      <w:proofErr w:type="gramStart"/>
      <w:r w:rsidRPr="00CC4494">
        <w:rPr>
          <w:rFonts w:ascii="標楷體" w:hAnsi="標楷體"/>
          <w:color w:val="000000" w:themeColor="text1"/>
        </w:rPr>
        <w:t>請</w:t>
      </w:r>
      <w:r w:rsidRPr="00CC4494">
        <w:rPr>
          <w:rFonts w:ascii="標楷體" w:hAnsi="標楷體" w:hint="eastAsia"/>
          <w:color w:val="000000" w:themeColor="text1"/>
        </w:rPr>
        <w:t>表列</w:t>
      </w:r>
      <w:proofErr w:type="gramEnd"/>
      <w:r w:rsidRPr="00CC4494">
        <w:rPr>
          <w:rFonts w:ascii="標楷體" w:hAnsi="標楷體" w:hint="eastAsia"/>
          <w:color w:val="000000" w:themeColor="text1"/>
        </w:rPr>
        <w:t>申請單位歷年推動之成果與實績。</w:t>
      </w:r>
    </w:p>
    <w:p w:rsidR="006E6E3B" w:rsidRPr="00CC4494" w:rsidRDefault="006E6E3B" w:rsidP="00610C76">
      <w:pPr>
        <w:numPr>
          <w:ilvl w:val="0"/>
          <w:numId w:val="6"/>
        </w:numPr>
        <w:spacing w:beforeLines="100" w:before="381" w:afterLines="50" w:after="190" w:line="400" w:lineRule="exact"/>
        <w:ind w:left="709" w:hanging="709"/>
        <w:rPr>
          <w:color w:val="000000" w:themeColor="text1"/>
        </w:rPr>
      </w:pPr>
      <w:r w:rsidRPr="00CC4494">
        <w:rPr>
          <w:color w:val="000000" w:themeColor="text1"/>
        </w:rPr>
        <w:t>附錄：</w:t>
      </w:r>
    </w:p>
    <w:p w:rsidR="006E6E3B" w:rsidRPr="00CC4494" w:rsidRDefault="006E6E3B" w:rsidP="00610C76">
      <w:pPr>
        <w:spacing w:beforeLines="50" w:before="190" w:afterLines="50" w:after="190" w:line="400" w:lineRule="exact"/>
        <w:ind w:left="142" w:firstLineChars="200" w:firstLine="560"/>
        <w:rPr>
          <w:color w:val="000000" w:themeColor="text1"/>
        </w:rPr>
      </w:pPr>
      <w:r w:rsidRPr="00CC4494">
        <w:rPr>
          <w:color w:val="000000" w:themeColor="text1"/>
        </w:rPr>
        <w:t>本項</w:t>
      </w:r>
      <w:proofErr w:type="gramStart"/>
      <w:r w:rsidRPr="00CC4494">
        <w:rPr>
          <w:color w:val="000000" w:themeColor="text1"/>
        </w:rPr>
        <w:t>請附各計畫</w:t>
      </w:r>
      <w:proofErr w:type="gramEnd"/>
      <w:r w:rsidRPr="00CC4494">
        <w:rPr>
          <w:color w:val="000000" w:themeColor="text1"/>
        </w:rPr>
        <w:t>項目之必要附件及與本計畫有關之補充資料。</w:t>
      </w:r>
    </w:p>
    <w:p w:rsidR="006E6E3B" w:rsidRPr="00CC4494" w:rsidRDefault="006E6E3B" w:rsidP="00E16D0F">
      <w:pPr>
        <w:widowControl/>
        <w:rPr>
          <w:b/>
          <w:bCs/>
          <w:color w:val="000000" w:themeColor="text1"/>
          <w:sz w:val="32"/>
          <w:szCs w:val="32"/>
        </w:rPr>
      </w:pPr>
      <w:r w:rsidRPr="00CC4494">
        <w:rPr>
          <w:color w:val="000000" w:themeColor="text1"/>
        </w:rPr>
        <w:br w:type="page"/>
      </w:r>
    </w:p>
    <w:p w:rsidR="006E6E3B" w:rsidRPr="00CC4494" w:rsidRDefault="00B605DC" w:rsidP="00E85B59">
      <w:pPr>
        <w:spacing w:line="480" w:lineRule="exact"/>
        <w:ind w:leftChars="-75" w:left="-42" w:hangingChars="56" w:hanging="168"/>
        <w:jc w:val="center"/>
        <w:rPr>
          <w:b/>
          <w:color w:val="000000" w:themeColor="text1"/>
          <w:sz w:val="30"/>
          <w:szCs w:val="30"/>
        </w:rPr>
      </w:pPr>
      <w:proofErr w:type="gramStart"/>
      <w:r w:rsidRPr="00CC4494">
        <w:rPr>
          <w:b/>
          <w:color w:val="000000" w:themeColor="text1"/>
          <w:sz w:val="30"/>
          <w:szCs w:val="30"/>
        </w:rPr>
        <w:lastRenderedPageBreak/>
        <w:t>107</w:t>
      </w:r>
      <w:proofErr w:type="gramEnd"/>
      <w:r w:rsidR="006E6E3B" w:rsidRPr="00CC4494">
        <w:rPr>
          <w:rFonts w:hint="eastAsia"/>
          <w:b/>
          <w:color w:val="000000" w:themeColor="text1"/>
          <w:sz w:val="30"/>
          <w:szCs w:val="30"/>
        </w:rPr>
        <w:t>年度「</w:t>
      </w:r>
      <w:r w:rsidR="000B5C4D" w:rsidRPr="00CC4494">
        <w:rPr>
          <w:rFonts w:hint="eastAsia"/>
          <w:b/>
          <w:color w:val="000000" w:themeColor="text1"/>
          <w:sz w:val="30"/>
          <w:szCs w:val="30"/>
        </w:rPr>
        <w:t>文化部文化資產局文化資產保存修復及管理維護補助計畫</w:t>
      </w:r>
      <w:r w:rsidR="006E6E3B" w:rsidRPr="00CC4494">
        <w:rPr>
          <w:rFonts w:hint="eastAsia"/>
          <w:b/>
          <w:color w:val="000000" w:themeColor="text1"/>
          <w:sz w:val="30"/>
          <w:szCs w:val="30"/>
        </w:rPr>
        <w:t>」</w:t>
      </w:r>
      <w:r w:rsidR="000B5C4D" w:rsidRPr="00CC4494">
        <w:rPr>
          <w:b/>
          <w:color w:val="000000" w:themeColor="text1"/>
          <w:sz w:val="30"/>
          <w:szCs w:val="30"/>
        </w:rPr>
        <w:br/>
      </w:r>
      <w:r w:rsidR="006E6E3B" w:rsidRPr="00CC4494">
        <w:rPr>
          <w:rFonts w:hint="eastAsia"/>
          <w:b/>
          <w:color w:val="000000" w:themeColor="text1"/>
          <w:sz w:val="30"/>
          <w:szCs w:val="30"/>
        </w:rPr>
        <w:t>年度工作摘要及進度表</w:t>
      </w:r>
    </w:p>
    <w:p w:rsidR="006E6E3B" w:rsidRPr="00CC4494" w:rsidRDefault="006E6E3B" w:rsidP="00610C76">
      <w:pPr>
        <w:spacing w:beforeLines="100" w:before="381" w:afterLines="50" w:after="190" w:line="520" w:lineRule="exact"/>
        <w:ind w:leftChars="-118" w:left="-330"/>
        <w:jc w:val="both"/>
        <w:rPr>
          <w:color w:val="000000" w:themeColor="text1"/>
          <w:szCs w:val="32"/>
        </w:rPr>
      </w:pPr>
      <w:r w:rsidRPr="00CC4494">
        <w:rPr>
          <w:color w:val="000000" w:themeColor="text1"/>
          <w:szCs w:val="32"/>
        </w:rPr>
        <w:t>計畫名稱：</w:t>
      </w:r>
      <w:r w:rsidR="002E130B" w:rsidRPr="00CC4494">
        <w:rPr>
          <w:rFonts w:ascii="標楷體" w:hAnsi="標楷體" w:hint="eastAsia"/>
          <w:color w:val="000000" w:themeColor="text1"/>
          <w:u w:val="single"/>
        </w:rPr>
        <w:t xml:space="preserve">　　　　　　　　　　　　　　　　　　　　　　　　　（學程名稱）</w:t>
      </w:r>
    </w:p>
    <w:p w:rsidR="006E6E3B" w:rsidRPr="00CC4494" w:rsidRDefault="00B605DC" w:rsidP="00E85B59">
      <w:pPr>
        <w:spacing w:beforeLines="100" w:before="381" w:afterLines="50" w:after="190" w:line="520" w:lineRule="exact"/>
        <w:ind w:leftChars="-118" w:left="-330"/>
        <w:jc w:val="both"/>
        <w:rPr>
          <w:color w:val="000000" w:themeColor="text1"/>
          <w:sz w:val="24"/>
        </w:rPr>
      </w:pPr>
      <w:r w:rsidRPr="00CC4494">
        <w:rPr>
          <w:color w:val="000000" w:themeColor="text1"/>
          <w:szCs w:val="32"/>
        </w:rPr>
        <w:t>填表機關（單位）：</w:t>
      </w:r>
      <w:r w:rsidR="005757EC" w:rsidRPr="00CC4494">
        <w:rPr>
          <w:rFonts w:hint="eastAsia"/>
          <w:color w:val="000000" w:themeColor="text1"/>
          <w:szCs w:val="32"/>
        </w:rPr>
        <w:t xml:space="preserve">                                  </w:t>
      </w:r>
      <w:r w:rsidR="005757EC" w:rsidRPr="00CC4494">
        <w:rPr>
          <w:color w:val="000000" w:themeColor="text1"/>
          <w:sz w:val="24"/>
        </w:rPr>
        <w:t>以總經費一百萬為例填寫</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CC4494" w:rsidRPr="00CC4494" w:rsidTr="00E55459">
        <w:trPr>
          <w:trHeight w:val="567"/>
          <w:jc w:val="center"/>
        </w:trPr>
        <w:tc>
          <w:tcPr>
            <w:tcW w:w="815" w:type="dxa"/>
            <w:tcBorders>
              <w:top w:val="single" w:sz="6" w:space="0" w:color="auto"/>
              <w:left w:val="single" w:sz="6" w:space="0" w:color="auto"/>
            </w:tcBorders>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月份</w:t>
            </w:r>
          </w:p>
        </w:tc>
        <w:tc>
          <w:tcPr>
            <w:tcW w:w="5580" w:type="dxa"/>
            <w:tcBorders>
              <w:top w:val="single" w:sz="6" w:space="0" w:color="auto"/>
            </w:tcBorders>
            <w:shd w:val="clear" w:color="auto" w:fill="BFBFBF" w:themeFill="background1" w:themeFillShade="BF"/>
            <w:vAlign w:val="center"/>
          </w:tcPr>
          <w:p w:rsidR="006E6E3B" w:rsidRPr="00CC4494" w:rsidRDefault="006E6E3B" w:rsidP="00E55459">
            <w:pPr>
              <w:adjustRightInd w:val="0"/>
              <w:snapToGrid w:val="0"/>
              <w:jc w:val="center"/>
              <w:rPr>
                <w:color w:val="000000" w:themeColor="text1"/>
              </w:rPr>
            </w:pPr>
            <w:r w:rsidRPr="00CC4494">
              <w:rPr>
                <w:color w:val="000000" w:themeColor="text1"/>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6E6E3B" w:rsidRPr="00CC4494" w:rsidRDefault="006E6E3B" w:rsidP="00E55459">
            <w:pPr>
              <w:adjustRightInd w:val="0"/>
              <w:snapToGrid w:val="0"/>
              <w:spacing w:line="240" w:lineRule="exact"/>
              <w:jc w:val="both"/>
              <w:rPr>
                <w:color w:val="000000" w:themeColor="text1"/>
              </w:rPr>
            </w:pPr>
            <w:r w:rsidRPr="00CC4494">
              <w:rPr>
                <w:color w:val="000000" w:themeColor="text1"/>
              </w:rPr>
              <w:t>預定進度</w:t>
            </w:r>
          </w:p>
          <w:p w:rsidR="006E6E3B" w:rsidRPr="00CC4494" w:rsidRDefault="006E6E3B" w:rsidP="00E55459">
            <w:pPr>
              <w:adjustRightInd w:val="0"/>
              <w:snapToGrid w:val="0"/>
              <w:spacing w:line="240" w:lineRule="exact"/>
              <w:jc w:val="right"/>
              <w:rPr>
                <w:color w:val="000000" w:themeColor="text1"/>
              </w:rPr>
            </w:pPr>
            <w:r w:rsidRPr="00CC4494">
              <w:rPr>
                <w:color w:val="000000" w:themeColor="text1"/>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6E6E3B" w:rsidRPr="00CC4494" w:rsidRDefault="006E6E3B" w:rsidP="00E55459">
            <w:pPr>
              <w:adjustRightInd w:val="0"/>
              <w:snapToGrid w:val="0"/>
              <w:spacing w:line="240" w:lineRule="exact"/>
              <w:jc w:val="both"/>
              <w:rPr>
                <w:color w:val="000000" w:themeColor="text1"/>
              </w:rPr>
            </w:pPr>
            <w:r w:rsidRPr="00CC4494">
              <w:rPr>
                <w:color w:val="000000" w:themeColor="text1"/>
              </w:rPr>
              <w:t>分配經費</w:t>
            </w:r>
          </w:p>
          <w:p w:rsidR="006E6E3B" w:rsidRPr="00CC4494" w:rsidRDefault="006E6E3B" w:rsidP="00E55459">
            <w:pPr>
              <w:adjustRightInd w:val="0"/>
              <w:snapToGrid w:val="0"/>
              <w:spacing w:line="240" w:lineRule="exact"/>
              <w:jc w:val="right"/>
              <w:rPr>
                <w:color w:val="000000" w:themeColor="text1"/>
              </w:rPr>
            </w:pPr>
            <w:r w:rsidRPr="00CC4494">
              <w:rPr>
                <w:color w:val="000000" w:themeColor="text1"/>
              </w:rPr>
              <w:t>總經費</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proofErr w:type="gramStart"/>
            <w:r w:rsidRPr="00CC4494">
              <w:rPr>
                <w:color w:val="000000" w:themeColor="text1"/>
              </w:rPr>
              <w:t>一</w:t>
            </w:r>
            <w:proofErr w:type="gramEnd"/>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10%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100,000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二</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20%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200,000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三</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25%</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250,000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四</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30%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300,000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五</w:t>
            </w:r>
          </w:p>
        </w:tc>
        <w:tc>
          <w:tcPr>
            <w:tcW w:w="5580" w:type="dxa"/>
            <w:vAlign w:val="center"/>
          </w:tcPr>
          <w:p w:rsidR="006E6E3B" w:rsidRPr="00CC4494" w:rsidRDefault="006E6E3B" w:rsidP="00E55459">
            <w:pPr>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40%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400,000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六</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50%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500,000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七</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60%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600,000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八</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70%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700,000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九</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80%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800,000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十</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90%</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900,000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十一</w:t>
            </w:r>
          </w:p>
        </w:tc>
        <w:tc>
          <w:tcPr>
            <w:tcW w:w="5580" w:type="dxa"/>
            <w:vAlign w:val="center"/>
          </w:tcPr>
          <w:p w:rsidR="006E6E3B" w:rsidRPr="00CC4494" w:rsidRDefault="006E6E3B" w:rsidP="00E55459">
            <w:pPr>
              <w:adjustRightInd w:val="0"/>
              <w:snapToGrid w:val="0"/>
              <w:jc w:val="both"/>
              <w:rPr>
                <w:color w:val="000000" w:themeColor="text1"/>
              </w:rPr>
            </w:pPr>
          </w:p>
        </w:tc>
        <w:tc>
          <w:tcPr>
            <w:tcW w:w="1925" w:type="dxa"/>
            <w:tcBorders>
              <w:tr2bl w:val="single" w:sz="4" w:space="0" w:color="auto"/>
            </w:tcBorders>
            <w:vAlign w:val="center"/>
          </w:tcPr>
          <w:p w:rsidR="006E6E3B" w:rsidRPr="00CC4494" w:rsidRDefault="006E6E3B" w:rsidP="00E55459">
            <w:pPr>
              <w:rPr>
                <w:color w:val="000000" w:themeColor="text1"/>
              </w:rPr>
            </w:pPr>
            <w:r w:rsidRPr="00CC4494">
              <w:rPr>
                <w:color w:val="000000" w:themeColor="text1"/>
              </w:rPr>
              <w:t>95%</w:t>
            </w:r>
          </w:p>
          <w:p w:rsidR="006E6E3B" w:rsidRPr="00CC4494" w:rsidRDefault="006E6E3B" w:rsidP="00E55459">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950,000</w:t>
            </w:r>
          </w:p>
          <w:p w:rsidR="006E6E3B" w:rsidRPr="00CC4494" w:rsidRDefault="006E6E3B" w:rsidP="00E55459">
            <w:pPr>
              <w:jc w:val="right"/>
              <w:rPr>
                <w:color w:val="000000" w:themeColor="text1"/>
              </w:rPr>
            </w:pPr>
            <w:r w:rsidRPr="00CC4494">
              <w:rPr>
                <w:color w:val="000000" w:themeColor="text1"/>
              </w:rPr>
              <w:t>1,000,000</w:t>
            </w:r>
          </w:p>
        </w:tc>
      </w:tr>
      <w:tr w:rsidR="00CC4494" w:rsidRPr="00CC4494" w:rsidTr="00E55459">
        <w:trPr>
          <w:trHeight w:val="850"/>
          <w:jc w:val="center"/>
        </w:trPr>
        <w:tc>
          <w:tcPr>
            <w:tcW w:w="815" w:type="dxa"/>
            <w:tcBorders>
              <w:left w:val="single" w:sz="6" w:space="0" w:color="auto"/>
              <w:bottom w:val="single" w:sz="6" w:space="0" w:color="auto"/>
            </w:tcBorders>
            <w:vAlign w:val="center"/>
          </w:tcPr>
          <w:p w:rsidR="006E6E3B" w:rsidRPr="00CC4494" w:rsidRDefault="006E6E3B" w:rsidP="00E55459">
            <w:pPr>
              <w:jc w:val="center"/>
              <w:rPr>
                <w:color w:val="000000" w:themeColor="text1"/>
              </w:rPr>
            </w:pPr>
            <w:r w:rsidRPr="00CC4494">
              <w:rPr>
                <w:color w:val="000000" w:themeColor="text1"/>
              </w:rPr>
              <w:t>十二</w:t>
            </w:r>
          </w:p>
        </w:tc>
        <w:tc>
          <w:tcPr>
            <w:tcW w:w="5580" w:type="dxa"/>
            <w:tcBorders>
              <w:bottom w:val="single" w:sz="6" w:space="0" w:color="auto"/>
            </w:tcBorders>
            <w:vAlign w:val="center"/>
          </w:tcPr>
          <w:p w:rsidR="006E6E3B" w:rsidRPr="00CC4494" w:rsidRDefault="006E6E3B" w:rsidP="00E55459">
            <w:pPr>
              <w:adjustRightInd w:val="0"/>
              <w:snapToGrid w:val="0"/>
              <w:jc w:val="both"/>
              <w:rPr>
                <w:color w:val="000000" w:themeColor="text1"/>
              </w:rPr>
            </w:pPr>
          </w:p>
        </w:tc>
        <w:tc>
          <w:tcPr>
            <w:tcW w:w="1925" w:type="dxa"/>
            <w:tcBorders>
              <w:bottom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100%</w:t>
            </w:r>
          </w:p>
          <w:p w:rsidR="006E6E3B" w:rsidRPr="00CC4494" w:rsidRDefault="006E6E3B" w:rsidP="00E55459">
            <w:pPr>
              <w:jc w:val="right"/>
              <w:rPr>
                <w:color w:val="000000" w:themeColor="text1"/>
              </w:rPr>
            </w:pPr>
            <w:r w:rsidRPr="00CC4494">
              <w:rPr>
                <w:color w:val="000000" w:themeColor="text1"/>
              </w:rPr>
              <w:t>100%</w:t>
            </w:r>
          </w:p>
        </w:tc>
        <w:tc>
          <w:tcPr>
            <w:tcW w:w="1925" w:type="dxa"/>
            <w:tcBorders>
              <w:bottom w:val="single" w:sz="6" w:space="0" w:color="auto"/>
              <w:right w:val="single" w:sz="6" w:space="0" w:color="auto"/>
              <w:tr2bl w:val="single" w:sz="4" w:space="0" w:color="auto"/>
            </w:tcBorders>
            <w:vAlign w:val="center"/>
          </w:tcPr>
          <w:p w:rsidR="006E6E3B" w:rsidRPr="00CC4494" w:rsidRDefault="006E6E3B" w:rsidP="00E55459">
            <w:pPr>
              <w:rPr>
                <w:color w:val="000000" w:themeColor="text1"/>
              </w:rPr>
            </w:pPr>
            <w:r w:rsidRPr="00CC4494">
              <w:rPr>
                <w:color w:val="000000" w:themeColor="text1"/>
              </w:rPr>
              <w:t>1,000,000</w:t>
            </w:r>
          </w:p>
          <w:p w:rsidR="006E6E3B" w:rsidRPr="00CC4494" w:rsidRDefault="006E6E3B" w:rsidP="00E55459">
            <w:pPr>
              <w:jc w:val="right"/>
              <w:rPr>
                <w:color w:val="000000" w:themeColor="text1"/>
              </w:rPr>
            </w:pPr>
            <w:r w:rsidRPr="00CC4494">
              <w:rPr>
                <w:color w:val="000000" w:themeColor="text1"/>
              </w:rPr>
              <w:t>1,000,000</w:t>
            </w:r>
          </w:p>
        </w:tc>
      </w:tr>
    </w:tbl>
    <w:p w:rsidR="006E6E3B" w:rsidRPr="00CC4494" w:rsidRDefault="00C246D9" w:rsidP="00E85B59">
      <w:pPr>
        <w:jc w:val="right"/>
        <w:rPr>
          <w:color w:val="000000" w:themeColor="text1"/>
        </w:rPr>
      </w:pPr>
      <w:r w:rsidRPr="00CC4494">
        <w:rPr>
          <w:rFonts w:hint="eastAsia"/>
          <w:color w:val="000000" w:themeColor="text1"/>
        </w:rPr>
        <w:t>請依據實際執行期程進行編寫</w:t>
      </w:r>
    </w:p>
    <w:p w:rsidR="006E6E3B" w:rsidRPr="00CC4494" w:rsidRDefault="006E6E3B" w:rsidP="00E16D0F">
      <w:pPr>
        <w:rPr>
          <w:color w:val="000000" w:themeColor="text1"/>
        </w:rPr>
      </w:pPr>
    </w:p>
    <w:p w:rsidR="006E6E3B" w:rsidRPr="00CC4494" w:rsidRDefault="006E6E3B" w:rsidP="00610C76">
      <w:pPr>
        <w:spacing w:afterLines="50" w:after="190"/>
        <w:jc w:val="center"/>
        <w:rPr>
          <w:b/>
          <w:color w:val="000000" w:themeColor="text1"/>
          <w:sz w:val="44"/>
          <w:szCs w:val="44"/>
        </w:rPr>
      </w:pPr>
      <w:r w:rsidRPr="00CC4494">
        <w:rPr>
          <w:b/>
          <w:color w:val="000000" w:themeColor="text1"/>
          <w:sz w:val="44"/>
          <w:szCs w:val="44"/>
        </w:rPr>
        <w:lastRenderedPageBreak/>
        <w:t>未重複接受補助切結書</w:t>
      </w:r>
    </w:p>
    <w:p w:rsidR="006E6E3B" w:rsidRPr="00CC4494" w:rsidRDefault="006E6E3B" w:rsidP="00E16D0F">
      <w:pPr>
        <w:rPr>
          <w:color w:val="000000" w:themeColor="text1"/>
          <w:sz w:val="32"/>
          <w:szCs w:val="32"/>
        </w:rPr>
      </w:pPr>
    </w:p>
    <w:p w:rsidR="006E6E3B" w:rsidRPr="00CC4494" w:rsidRDefault="006E6E3B" w:rsidP="003D51BF">
      <w:pPr>
        <w:ind w:firstLineChars="200" w:firstLine="640"/>
        <w:rPr>
          <w:color w:val="000000" w:themeColor="text1"/>
          <w:sz w:val="32"/>
          <w:szCs w:val="32"/>
        </w:rPr>
      </w:pPr>
      <w:proofErr w:type="gramStart"/>
      <w:r w:rsidRPr="00CC4494">
        <w:rPr>
          <w:color w:val="000000" w:themeColor="text1"/>
          <w:sz w:val="32"/>
          <w:szCs w:val="32"/>
        </w:rPr>
        <w:t>立書人</w:t>
      </w:r>
      <w:proofErr w:type="gramEnd"/>
      <w:r w:rsidR="00B605DC" w:rsidRPr="00CC4494">
        <w:rPr>
          <w:color w:val="000000" w:themeColor="text1"/>
          <w:sz w:val="32"/>
          <w:szCs w:val="32"/>
        </w:rPr>
        <w:t>_____________________________</w:t>
      </w:r>
      <w:r w:rsidR="00B605DC" w:rsidRPr="00CC4494">
        <w:rPr>
          <w:rFonts w:hint="eastAsia"/>
          <w:color w:val="000000" w:themeColor="text1"/>
          <w:sz w:val="32"/>
          <w:szCs w:val="32"/>
        </w:rPr>
        <w:t>（</w:t>
      </w:r>
      <w:r w:rsidRPr="00CC4494">
        <w:rPr>
          <w:color w:val="000000" w:themeColor="text1"/>
          <w:sz w:val="32"/>
          <w:szCs w:val="32"/>
        </w:rPr>
        <w:t>申請單位名稱</w:t>
      </w:r>
      <w:r w:rsidR="00B605DC" w:rsidRPr="00CC4494">
        <w:rPr>
          <w:rFonts w:hint="eastAsia"/>
          <w:color w:val="000000" w:themeColor="text1"/>
          <w:sz w:val="32"/>
          <w:szCs w:val="32"/>
        </w:rPr>
        <w:t>）</w:t>
      </w:r>
      <w:r w:rsidRPr="00CC4494">
        <w:rPr>
          <w:color w:val="000000" w:themeColor="text1"/>
          <w:sz w:val="32"/>
          <w:szCs w:val="32"/>
        </w:rPr>
        <w:t>，茲保證辦理</w:t>
      </w:r>
      <w:proofErr w:type="gramStart"/>
      <w:r w:rsidR="00B605DC" w:rsidRPr="00CC4494">
        <w:rPr>
          <w:rFonts w:hint="eastAsia"/>
          <w:color w:val="000000" w:themeColor="text1"/>
          <w:sz w:val="32"/>
          <w:szCs w:val="32"/>
        </w:rPr>
        <w:t>107</w:t>
      </w:r>
      <w:proofErr w:type="gramEnd"/>
      <w:r w:rsidRPr="00CC4494">
        <w:rPr>
          <w:color w:val="000000" w:themeColor="text1"/>
          <w:sz w:val="32"/>
          <w:szCs w:val="32"/>
        </w:rPr>
        <w:t>年度之申請補助「建構文化資產守護網絡</w:t>
      </w:r>
      <w:r w:rsidR="00B605DC" w:rsidRPr="00CC4494">
        <w:rPr>
          <w:rFonts w:hint="eastAsia"/>
          <w:color w:val="000000" w:themeColor="text1"/>
          <w:sz w:val="32"/>
          <w:szCs w:val="32"/>
        </w:rPr>
        <w:t>－</w:t>
      </w:r>
      <w:r w:rsidRPr="00CC4494">
        <w:rPr>
          <w:color w:val="000000" w:themeColor="text1"/>
          <w:sz w:val="32"/>
          <w:szCs w:val="32"/>
        </w:rPr>
        <w:t>文化資產學院第</w:t>
      </w:r>
      <w:r w:rsidR="00B605DC" w:rsidRPr="00CC4494">
        <w:rPr>
          <w:rFonts w:hint="eastAsia"/>
          <w:color w:val="000000" w:themeColor="text1"/>
          <w:sz w:val="32"/>
          <w:szCs w:val="32"/>
        </w:rPr>
        <w:t>三</w:t>
      </w:r>
      <w:r w:rsidRPr="00CC4494">
        <w:rPr>
          <w:color w:val="000000" w:themeColor="text1"/>
          <w:sz w:val="32"/>
          <w:szCs w:val="32"/>
        </w:rPr>
        <w:t>期人才培育計畫」案，依照規定於同一年度內未向不同機關</w:t>
      </w:r>
      <w:r w:rsidR="00B605DC" w:rsidRPr="00CC4494">
        <w:rPr>
          <w:rFonts w:hint="eastAsia"/>
          <w:color w:val="000000" w:themeColor="text1"/>
          <w:sz w:val="32"/>
          <w:szCs w:val="32"/>
        </w:rPr>
        <w:t>（</w:t>
      </w:r>
      <w:r w:rsidRPr="00CC4494">
        <w:rPr>
          <w:color w:val="000000" w:themeColor="text1"/>
          <w:sz w:val="32"/>
          <w:szCs w:val="32"/>
        </w:rPr>
        <w:t>構</w:t>
      </w:r>
      <w:r w:rsidR="00B605DC" w:rsidRPr="00CC4494">
        <w:rPr>
          <w:rFonts w:hint="eastAsia"/>
          <w:color w:val="000000" w:themeColor="text1"/>
          <w:sz w:val="32"/>
          <w:szCs w:val="32"/>
        </w:rPr>
        <w:t>）</w:t>
      </w:r>
      <w:r w:rsidRPr="00CC4494">
        <w:rPr>
          <w:color w:val="000000" w:themeColor="text1"/>
          <w:sz w:val="32"/>
          <w:szCs w:val="32"/>
        </w:rPr>
        <w:t>重複申請其他補助。如有不實，願依</w:t>
      </w:r>
      <w:proofErr w:type="gramStart"/>
      <w:r w:rsidRPr="00CC4494">
        <w:rPr>
          <w:color w:val="000000" w:themeColor="text1"/>
          <w:sz w:val="32"/>
          <w:szCs w:val="32"/>
        </w:rPr>
        <w:t>規</w:t>
      </w:r>
      <w:proofErr w:type="gramEnd"/>
      <w:r w:rsidRPr="00CC4494">
        <w:rPr>
          <w:color w:val="000000" w:themeColor="text1"/>
          <w:sz w:val="32"/>
          <w:szCs w:val="32"/>
        </w:rPr>
        <w:t>繳回所獲補助之金額，並負法律上之責任，</w:t>
      </w:r>
      <w:proofErr w:type="gramStart"/>
      <w:r w:rsidRPr="00CC4494">
        <w:rPr>
          <w:color w:val="000000" w:themeColor="text1"/>
          <w:sz w:val="32"/>
          <w:szCs w:val="32"/>
        </w:rPr>
        <w:t>謹立此</w:t>
      </w:r>
      <w:proofErr w:type="gramEnd"/>
      <w:r w:rsidRPr="00CC4494">
        <w:rPr>
          <w:color w:val="000000" w:themeColor="text1"/>
          <w:sz w:val="32"/>
          <w:szCs w:val="32"/>
        </w:rPr>
        <w:t>據為</w:t>
      </w:r>
      <w:proofErr w:type="gramStart"/>
      <w:r w:rsidRPr="00CC4494">
        <w:rPr>
          <w:color w:val="000000" w:themeColor="text1"/>
          <w:sz w:val="32"/>
          <w:szCs w:val="32"/>
        </w:rPr>
        <w:t>憑</w:t>
      </w:r>
      <w:proofErr w:type="gramEnd"/>
      <w:r w:rsidRPr="00CC4494">
        <w:rPr>
          <w:color w:val="000000" w:themeColor="text1"/>
          <w:sz w:val="32"/>
          <w:szCs w:val="32"/>
        </w:rPr>
        <w:t>。</w:t>
      </w:r>
    </w:p>
    <w:p w:rsidR="006E6E3B" w:rsidRPr="00CC4494" w:rsidRDefault="006E6E3B" w:rsidP="00E16D0F">
      <w:pPr>
        <w:rPr>
          <w:color w:val="000000" w:themeColor="text1"/>
          <w:sz w:val="32"/>
          <w:szCs w:val="32"/>
        </w:rPr>
      </w:pPr>
    </w:p>
    <w:p w:rsidR="006E6E3B" w:rsidRPr="00CC4494" w:rsidRDefault="006E6E3B" w:rsidP="00E16D0F">
      <w:pPr>
        <w:rPr>
          <w:color w:val="000000" w:themeColor="text1"/>
          <w:sz w:val="32"/>
          <w:szCs w:val="32"/>
        </w:rPr>
      </w:pPr>
      <w:r w:rsidRPr="00CC4494">
        <w:rPr>
          <w:color w:val="000000" w:themeColor="text1"/>
          <w:sz w:val="32"/>
          <w:szCs w:val="32"/>
        </w:rPr>
        <w:t>此致</w:t>
      </w:r>
    </w:p>
    <w:p w:rsidR="006E6E3B" w:rsidRPr="00CC4494" w:rsidRDefault="006E6E3B" w:rsidP="00E16D0F">
      <w:pPr>
        <w:rPr>
          <w:color w:val="000000" w:themeColor="text1"/>
          <w:sz w:val="32"/>
          <w:szCs w:val="32"/>
        </w:rPr>
      </w:pPr>
      <w:r w:rsidRPr="00CC4494">
        <w:rPr>
          <w:color w:val="000000" w:themeColor="text1"/>
          <w:sz w:val="32"/>
          <w:szCs w:val="32"/>
        </w:rPr>
        <w:t xml:space="preserve">                  </w:t>
      </w:r>
      <w:r w:rsidRPr="00CC4494">
        <w:rPr>
          <w:color w:val="000000" w:themeColor="text1"/>
          <w:sz w:val="32"/>
          <w:szCs w:val="32"/>
        </w:rPr>
        <w:t>文化部文化資產局</w:t>
      </w:r>
    </w:p>
    <w:p w:rsidR="006E6E3B" w:rsidRPr="00CC4494" w:rsidRDefault="006E6E3B" w:rsidP="00E16D0F">
      <w:pPr>
        <w:rPr>
          <w:color w:val="000000" w:themeColor="text1"/>
          <w:sz w:val="32"/>
          <w:szCs w:val="32"/>
        </w:rPr>
      </w:pPr>
      <w:proofErr w:type="gramStart"/>
      <w:r w:rsidRPr="00CC4494">
        <w:rPr>
          <w:color w:val="000000" w:themeColor="text1"/>
          <w:sz w:val="32"/>
          <w:szCs w:val="32"/>
        </w:rPr>
        <w:t>立書人</w:t>
      </w:r>
      <w:proofErr w:type="gramEnd"/>
      <w:r w:rsidRPr="00CC4494">
        <w:rPr>
          <w:color w:val="000000" w:themeColor="text1"/>
          <w:sz w:val="32"/>
          <w:szCs w:val="32"/>
        </w:rPr>
        <w:t>簽章</w:t>
      </w:r>
    </w:p>
    <w:p w:rsidR="006E6E3B" w:rsidRPr="00CC4494" w:rsidRDefault="006E6E3B" w:rsidP="00E16D0F">
      <w:pPr>
        <w:rPr>
          <w:color w:val="000000" w:themeColor="text1"/>
          <w:sz w:val="32"/>
          <w:szCs w:val="32"/>
        </w:rPr>
      </w:pPr>
      <w:r w:rsidRPr="00CC4494">
        <w:rPr>
          <w:color w:val="000000" w:themeColor="text1"/>
          <w:sz w:val="32"/>
          <w:szCs w:val="32"/>
        </w:rPr>
        <w:t>名</w:t>
      </w:r>
      <w:r w:rsidRPr="00CC4494">
        <w:rPr>
          <w:color w:val="000000" w:themeColor="text1"/>
          <w:sz w:val="32"/>
          <w:szCs w:val="32"/>
        </w:rPr>
        <w:t xml:space="preserve">    </w:t>
      </w:r>
      <w:r w:rsidRPr="00CC4494">
        <w:rPr>
          <w:color w:val="000000" w:themeColor="text1"/>
          <w:sz w:val="32"/>
          <w:szCs w:val="32"/>
        </w:rPr>
        <w:t>稱：</w:t>
      </w:r>
    </w:p>
    <w:p w:rsidR="006E6E3B" w:rsidRPr="00CC4494" w:rsidRDefault="006E6E3B" w:rsidP="00E16D0F">
      <w:pPr>
        <w:rPr>
          <w:color w:val="000000" w:themeColor="text1"/>
          <w:sz w:val="32"/>
          <w:szCs w:val="32"/>
        </w:rPr>
      </w:pPr>
      <w:r w:rsidRPr="00CC4494">
        <w:rPr>
          <w:color w:val="000000" w:themeColor="text1"/>
          <w:sz w:val="32"/>
          <w:szCs w:val="32"/>
        </w:rPr>
        <w:t>統一編號</w:t>
      </w:r>
      <w:proofErr w:type="gramStart"/>
      <w:r w:rsidR="00B605DC" w:rsidRPr="00CC4494">
        <w:rPr>
          <w:rFonts w:hint="eastAsia"/>
          <w:color w:val="000000" w:themeColor="text1"/>
          <w:sz w:val="32"/>
          <w:szCs w:val="32"/>
        </w:rPr>
        <w:t>∕</w:t>
      </w:r>
      <w:proofErr w:type="gramEnd"/>
      <w:r w:rsidRPr="00CC4494">
        <w:rPr>
          <w:color w:val="000000" w:themeColor="text1"/>
          <w:sz w:val="32"/>
          <w:szCs w:val="32"/>
        </w:rPr>
        <w:t>身分證字號：</w:t>
      </w:r>
    </w:p>
    <w:p w:rsidR="006E6E3B" w:rsidRPr="00CC4494" w:rsidRDefault="006E6E3B" w:rsidP="00E16D0F">
      <w:pPr>
        <w:rPr>
          <w:color w:val="000000" w:themeColor="text1"/>
          <w:sz w:val="32"/>
          <w:szCs w:val="32"/>
        </w:rPr>
      </w:pPr>
      <w:r w:rsidRPr="00CC4494">
        <w:rPr>
          <w:color w:val="000000" w:themeColor="text1"/>
          <w:sz w:val="32"/>
          <w:szCs w:val="32"/>
        </w:rPr>
        <w:t>負</w:t>
      </w:r>
      <w:r w:rsidRPr="00CC4494">
        <w:rPr>
          <w:color w:val="000000" w:themeColor="text1"/>
          <w:sz w:val="32"/>
          <w:szCs w:val="32"/>
        </w:rPr>
        <w:t xml:space="preserve"> </w:t>
      </w:r>
      <w:r w:rsidRPr="00CC4494">
        <w:rPr>
          <w:color w:val="000000" w:themeColor="text1"/>
          <w:sz w:val="32"/>
          <w:szCs w:val="32"/>
        </w:rPr>
        <w:t>責</w:t>
      </w:r>
      <w:r w:rsidRPr="00CC4494">
        <w:rPr>
          <w:color w:val="000000" w:themeColor="text1"/>
          <w:sz w:val="32"/>
          <w:szCs w:val="32"/>
        </w:rPr>
        <w:t xml:space="preserve"> </w:t>
      </w:r>
      <w:r w:rsidRPr="00CC4494">
        <w:rPr>
          <w:color w:val="000000" w:themeColor="text1"/>
          <w:sz w:val="32"/>
          <w:szCs w:val="32"/>
        </w:rPr>
        <w:t>人：</w:t>
      </w:r>
    </w:p>
    <w:p w:rsidR="006E6E3B" w:rsidRPr="00CC4494" w:rsidRDefault="006E6E3B" w:rsidP="00E16D0F">
      <w:pPr>
        <w:rPr>
          <w:color w:val="000000" w:themeColor="text1"/>
          <w:sz w:val="32"/>
          <w:szCs w:val="32"/>
        </w:rPr>
      </w:pPr>
      <w:r w:rsidRPr="00CC4494">
        <w:rPr>
          <w:color w:val="000000" w:themeColor="text1"/>
          <w:sz w:val="32"/>
          <w:szCs w:val="32"/>
        </w:rPr>
        <w:t>聯絡電話：</w:t>
      </w:r>
    </w:p>
    <w:p w:rsidR="006E6E3B" w:rsidRPr="00CC4494" w:rsidRDefault="006E6E3B" w:rsidP="00E16D0F">
      <w:pPr>
        <w:rPr>
          <w:color w:val="000000" w:themeColor="text1"/>
          <w:sz w:val="32"/>
          <w:szCs w:val="32"/>
        </w:rPr>
      </w:pPr>
      <w:r w:rsidRPr="00CC4494">
        <w:rPr>
          <w:color w:val="000000" w:themeColor="text1"/>
          <w:sz w:val="32"/>
          <w:szCs w:val="32"/>
        </w:rPr>
        <w:t>地</w:t>
      </w:r>
      <w:r w:rsidRPr="00CC4494">
        <w:rPr>
          <w:color w:val="000000" w:themeColor="text1"/>
          <w:sz w:val="32"/>
          <w:szCs w:val="32"/>
        </w:rPr>
        <w:t xml:space="preserve">    </w:t>
      </w:r>
      <w:r w:rsidRPr="00CC4494">
        <w:rPr>
          <w:color w:val="000000" w:themeColor="text1"/>
          <w:sz w:val="32"/>
          <w:szCs w:val="32"/>
        </w:rPr>
        <w:t>址：</w:t>
      </w:r>
    </w:p>
    <w:p w:rsidR="00B605DC" w:rsidRPr="00CC4494" w:rsidRDefault="00B605DC" w:rsidP="00E16D0F">
      <w:pPr>
        <w:rPr>
          <w:color w:val="000000" w:themeColor="text1"/>
          <w:sz w:val="32"/>
          <w:szCs w:val="32"/>
        </w:rPr>
      </w:pPr>
    </w:p>
    <w:p w:rsidR="00B605DC" w:rsidRPr="00CC4494" w:rsidRDefault="00B605DC" w:rsidP="00E16D0F">
      <w:pPr>
        <w:rPr>
          <w:color w:val="000000" w:themeColor="text1"/>
          <w:sz w:val="32"/>
          <w:szCs w:val="32"/>
        </w:rPr>
      </w:pPr>
    </w:p>
    <w:p w:rsidR="00B605DC" w:rsidRPr="00CC4494" w:rsidRDefault="00B605DC" w:rsidP="00E16D0F">
      <w:pPr>
        <w:rPr>
          <w:color w:val="000000" w:themeColor="text1"/>
          <w:sz w:val="32"/>
          <w:szCs w:val="32"/>
        </w:rPr>
      </w:pPr>
    </w:p>
    <w:p w:rsidR="00B605DC" w:rsidRPr="00CC4494" w:rsidRDefault="00B605DC" w:rsidP="00E16D0F">
      <w:pPr>
        <w:rPr>
          <w:color w:val="000000" w:themeColor="text1"/>
          <w:sz w:val="32"/>
          <w:szCs w:val="32"/>
        </w:rPr>
      </w:pPr>
    </w:p>
    <w:p w:rsidR="00B605DC" w:rsidRPr="00CC4494" w:rsidRDefault="00B605DC" w:rsidP="00E16D0F">
      <w:pPr>
        <w:rPr>
          <w:color w:val="000000" w:themeColor="text1"/>
          <w:sz w:val="32"/>
          <w:szCs w:val="32"/>
        </w:rPr>
      </w:pPr>
    </w:p>
    <w:p w:rsidR="006E6E3B" w:rsidRPr="00CC4494" w:rsidRDefault="006E6E3B" w:rsidP="00B605DC">
      <w:pPr>
        <w:jc w:val="center"/>
        <w:rPr>
          <w:color w:val="000000" w:themeColor="text1"/>
          <w:szCs w:val="28"/>
        </w:rPr>
      </w:pPr>
      <w:r w:rsidRPr="00CC4494">
        <w:rPr>
          <w:color w:val="000000" w:themeColor="text1"/>
          <w:szCs w:val="28"/>
        </w:rPr>
        <w:t>中</w:t>
      </w:r>
      <w:r w:rsidR="00B605DC" w:rsidRPr="00CC4494">
        <w:rPr>
          <w:rFonts w:hint="eastAsia"/>
          <w:color w:val="000000" w:themeColor="text1"/>
          <w:szCs w:val="28"/>
        </w:rPr>
        <w:t xml:space="preserve">　</w:t>
      </w:r>
      <w:r w:rsidR="00B605DC" w:rsidRPr="00CC4494">
        <w:rPr>
          <w:rFonts w:hint="eastAsia"/>
          <w:color w:val="000000" w:themeColor="text1"/>
          <w:szCs w:val="28"/>
        </w:rPr>
        <w:t xml:space="preserve"> </w:t>
      </w:r>
      <w:r w:rsidRPr="00CC4494">
        <w:rPr>
          <w:color w:val="000000" w:themeColor="text1"/>
          <w:szCs w:val="28"/>
        </w:rPr>
        <w:t>華</w:t>
      </w:r>
      <w:r w:rsidR="00B605DC" w:rsidRPr="00CC4494">
        <w:rPr>
          <w:rFonts w:hint="eastAsia"/>
          <w:color w:val="000000" w:themeColor="text1"/>
          <w:szCs w:val="28"/>
        </w:rPr>
        <w:t xml:space="preserve">　</w:t>
      </w:r>
      <w:r w:rsidR="00B605DC" w:rsidRPr="00CC4494">
        <w:rPr>
          <w:rFonts w:hint="eastAsia"/>
          <w:color w:val="000000" w:themeColor="text1"/>
          <w:szCs w:val="28"/>
        </w:rPr>
        <w:t xml:space="preserve"> </w:t>
      </w:r>
      <w:r w:rsidRPr="00CC4494">
        <w:rPr>
          <w:color w:val="000000" w:themeColor="text1"/>
          <w:szCs w:val="28"/>
        </w:rPr>
        <w:t>民</w:t>
      </w:r>
      <w:r w:rsidR="00B605DC" w:rsidRPr="00CC4494">
        <w:rPr>
          <w:rFonts w:hint="eastAsia"/>
          <w:color w:val="000000" w:themeColor="text1"/>
          <w:szCs w:val="28"/>
        </w:rPr>
        <w:t xml:space="preserve">　</w:t>
      </w:r>
      <w:r w:rsidR="00B605DC" w:rsidRPr="00CC4494">
        <w:rPr>
          <w:rFonts w:hint="eastAsia"/>
          <w:color w:val="000000" w:themeColor="text1"/>
          <w:szCs w:val="28"/>
        </w:rPr>
        <w:t xml:space="preserve"> </w:t>
      </w:r>
      <w:r w:rsidRPr="00CC4494">
        <w:rPr>
          <w:color w:val="000000" w:themeColor="text1"/>
          <w:szCs w:val="28"/>
        </w:rPr>
        <w:t>國</w:t>
      </w:r>
      <w:r w:rsidR="00B605DC" w:rsidRPr="00CC4494">
        <w:rPr>
          <w:rFonts w:hint="eastAsia"/>
          <w:color w:val="000000" w:themeColor="text1"/>
          <w:szCs w:val="28"/>
        </w:rPr>
        <w:t xml:space="preserve">  107  </w:t>
      </w:r>
      <w:r w:rsidRPr="00CC4494">
        <w:rPr>
          <w:color w:val="000000" w:themeColor="text1"/>
          <w:szCs w:val="28"/>
        </w:rPr>
        <w:t>年</w:t>
      </w:r>
      <w:r w:rsidRPr="00CC4494">
        <w:rPr>
          <w:color w:val="000000" w:themeColor="text1"/>
          <w:szCs w:val="28"/>
        </w:rPr>
        <w:t xml:space="preserve"> </w:t>
      </w:r>
      <w:r w:rsidR="00B605DC" w:rsidRPr="00CC4494">
        <w:rPr>
          <w:rFonts w:hint="eastAsia"/>
          <w:color w:val="000000" w:themeColor="text1"/>
          <w:szCs w:val="28"/>
        </w:rPr>
        <w:t xml:space="preserve"> 00</w:t>
      </w:r>
      <w:r w:rsidRPr="00CC4494">
        <w:rPr>
          <w:color w:val="000000" w:themeColor="text1"/>
          <w:szCs w:val="28"/>
        </w:rPr>
        <w:t xml:space="preserve"> </w:t>
      </w:r>
      <w:r w:rsidR="00B605DC" w:rsidRPr="00CC4494">
        <w:rPr>
          <w:rFonts w:hint="eastAsia"/>
          <w:color w:val="000000" w:themeColor="text1"/>
          <w:szCs w:val="28"/>
        </w:rPr>
        <w:t xml:space="preserve"> </w:t>
      </w:r>
      <w:r w:rsidRPr="00CC4494">
        <w:rPr>
          <w:color w:val="000000" w:themeColor="text1"/>
          <w:szCs w:val="28"/>
        </w:rPr>
        <w:t>月</w:t>
      </w:r>
      <w:r w:rsidRPr="00CC4494">
        <w:rPr>
          <w:color w:val="000000" w:themeColor="text1"/>
          <w:szCs w:val="28"/>
        </w:rPr>
        <w:t xml:space="preserve"> </w:t>
      </w:r>
      <w:r w:rsidR="00B605DC" w:rsidRPr="00CC4494">
        <w:rPr>
          <w:rFonts w:hint="eastAsia"/>
          <w:color w:val="000000" w:themeColor="text1"/>
          <w:szCs w:val="28"/>
        </w:rPr>
        <w:t xml:space="preserve"> 00</w:t>
      </w:r>
      <w:r w:rsidRPr="00CC4494">
        <w:rPr>
          <w:color w:val="000000" w:themeColor="text1"/>
          <w:szCs w:val="28"/>
        </w:rPr>
        <w:t xml:space="preserve">  </w:t>
      </w:r>
      <w:r w:rsidRPr="00CC4494">
        <w:rPr>
          <w:color w:val="000000" w:themeColor="text1"/>
          <w:szCs w:val="28"/>
        </w:rPr>
        <w:t>日</w:t>
      </w:r>
    </w:p>
    <w:p w:rsidR="006E6E3B" w:rsidRPr="00CC4494" w:rsidRDefault="006E6E3B" w:rsidP="00E16D0F">
      <w:pPr>
        <w:rPr>
          <w:color w:val="000000" w:themeColor="text1"/>
        </w:rPr>
      </w:pPr>
    </w:p>
    <w:p w:rsidR="00B605DC" w:rsidRPr="00CC4494" w:rsidRDefault="00B605DC" w:rsidP="00B605DC">
      <w:pPr>
        <w:rPr>
          <w:b/>
          <w:color w:val="000000" w:themeColor="text1"/>
        </w:rPr>
      </w:pPr>
      <w:r w:rsidRPr="00CC4494">
        <w:rPr>
          <w:rFonts w:hint="eastAsia"/>
          <w:bCs/>
          <w:color w:val="000000" w:themeColor="text1"/>
          <w:bdr w:val="single" w:sz="4" w:space="0" w:color="auto"/>
        </w:rPr>
        <w:lastRenderedPageBreak/>
        <w:t>計劃書規格二</w:t>
      </w:r>
      <w:r w:rsidRPr="00CC4494">
        <w:rPr>
          <w:rFonts w:hint="eastAsia"/>
          <w:bCs/>
          <w:color w:val="000000" w:themeColor="text1"/>
        </w:rPr>
        <w:t xml:space="preserve"> </w:t>
      </w:r>
      <w:r w:rsidRPr="00CC4494">
        <w:rPr>
          <w:rFonts w:hint="eastAsia"/>
          <w:color w:val="000000" w:themeColor="text1"/>
        </w:rPr>
        <w:t>產</w:t>
      </w:r>
      <w:r w:rsidRPr="00CC4494">
        <w:rPr>
          <w:color w:val="000000" w:themeColor="text1"/>
        </w:rPr>
        <w:t>學群組</w:t>
      </w:r>
      <w:r w:rsidRPr="00CC4494">
        <w:rPr>
          <w:rFonts w:hint="eastAsia"/>
          <w:color w:val="000000" w:themeColor="text1"/>
        </w:rPr>
        <w:t>申請計畫書</w:t>
      </w:r>
    </w:p>
    <w:p w:rsidR="00B605DC" w:rsidRPr="00CC4494" w:rsidRDefault="00B605DC" w:rsidP="00610C76">
      <w:pPr>
        <w:wordWrap w:val="0"/>
        <w:spacing w:beforeLines="150" w:before="571"/>
        <w:ind w:leftChars="100" w:left="280"/>
        <w:jc w:val="right"/>
        <w:rPr>
          <w:color w:val="000000" w:themeColor="text1"/>
        </w:rPr>
      </w:pPr>
      <w:r w:rsidRPr="00CC4494">
        <w:rPr>
          <w:color w:val="000000" w:themeColor="text1"/>
        </w:rPr>
        <w:t>計畫編號：</w:t>
      </w:r>
      <w:r w:rsidRPr="00CC4494">
        <w:rPr>
          <w:color w:val="000000" w:themeColor="text1"/>
        </w:rPr>
        <w:t xml:space="preserve">                </w:t>
      </w:r>
    </w:p>
    <w:p w:rsidR="00B605DC" w:rsidRPr="00CC4494" w:rsidRDefault="00B605DC" w:rsidP="00B605DC">
      <w:pPr>
        <w:adjustRightInd w:val="0"/>
        <w:snapToGrid w:val="0"/>
        <w:rPr>
          <w:b/>
          <w:bCs/>
          <w:color w:val="000000" w:themeColor="text1"/>
          <w:sz w:val="44"/>
          <w:szCs w:val="44"/>
        </w:rPr>
      </w:pPr>
    </w:p>
    <w:p w:rsidR="00B605DC" w:rsidRPr="00CC4494" w:rsidRDefault="00B605DC" w:rsidP="00B605DC">
      <w:pPr>
        <w:adjustRightInd w:val="0"/>
        <w:snapToGrid w:val="0"/>
        <w:spacing w:line="360" w:lineRule="auto"/>
        <w:jc w:val="center"/>
        <w:rPr>
          <w:bCs/>
          <w:color w:val="000000" w:themeColor="text1"/>
          <w:sz w:val="32"/>
          <w:szCs w:val="32"/>
        </w:rPr>
      </w:pPr>
      <w:r w:rsidRPr="00CC4494">
        <w:rPr>
          <w:bCs/>
          <w:color w:val="000000" w:themeColor="text1"/>
          <w:sz w:val="32"/>
          <w:szCs w:val="32"/>
        </w:rPr>
        <w:t>文化部文化資產局文化資產保存修復及管理維護補助計畫</w:t>
      </w:r>
    </w:p>
    <w:p w:rsidR="00B605DC" w:rsidRPr="00CC4494" w:rsidRDefault="00B605DC" w:rsidP="00B605DC">
      <w:pPr>
        <w:adjustRightInd w:val="0"/>
        <w:snapToGrid w:val="0"/>
        <w:spacing w:line="360" w:lineRule="auto"/>
        <w:jc w:val="center"/>
        <w:rPr>
          <w:bCs/>
          <w:color w:val="000000" w:themeColor="text1"/>
          <w:sz w:val="32"/>
          <w:szCs w:val="32"/>
        </w:rPr>
      </w:pPr>
      <w:r w:rsidRPr="00CC4494">
        <w:rPr>
          <w:bCs/>
          <w:color w:val="000000" w:themeColor="text1"/>
          <w:sz w:val="32"/>
          <w:szCs w:val="32"/>
        </w:rPr>
        <w:t>A</w:t>
      </w:r>
      <w:r w:rsidRPr="00CC4494">
        <w:rPr>
          <w:bCs/>
          <w:color w:val="000000" w:themeColor="text1"/>
          <w:sz w:val="32"/>
          <w:szCs w:val="32"/>
        </w:rPr>
        <w:t>類</w:t>
      </w:r>
    </w:p>
    <w:p w:rsidR="00B605DC" w:rsidRPr="00CC4494" w:rsidRDefault="00B605DC" w:rsidP="00B605DC">
      <w:pPr>
        <w:adjustRightInd w:val="0"/>
        <w:snapToGrid w:val="0"/>
        <w:spacing w:line="360" w:lineRule="auto"/>
        <w:jc w:val="center"/>
        <w:rPr>
          <w:b/>
          <w:bCs/>
          <w:color w:val="000000" w:themeColor="text1"/>
          <w:sz w:val="32"/>
          <w:szCs w:val="32"/>
          <w:u w:val="single"/>
        </w:rPr>
      </w:pPr>
      <w:r w:rsidRPr="00CC4494">
        <w:rPr>
          <w:b/>
          <w:bCs/>
          <w:color w:val="000000" w:themeColor="text1"/>
          <w:sz w:val="32"/>
          <w:szCs w:val="32"/>
          <w:u w:val="single"/>
        </w:rPr>
        <w:t>建構文化資產守護網絡－文化資產學院第三期人才培育計畫</w:t>
      </w:r>
    </w:p>
    <w:p w:rsidR="00B605DC" w:rsidRPr="00CC4494" w:rsidRDefault="00B605DC" w:rsidP="00610C76">
      <w:pPr>
        <w:adjustRightInd w:val="0"/>
        <w:snapToGrid w:val="0"/>
        <w:spacing w:beforeLines="350" w:before="1333"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行政平台</w:t>
      </w:r>
    </w:p>
    <w:p w:rsidR="00B605DC" w:rsidRPr="00CC4494" w:rsidRDefault="00B605DC" w:rsidP="00B605DC">
      <w:pPr>
        <w:adjustRightInd w:val="0"/>
        <w:snapToGrid w:val="0"/>
        <w:spacing w:line="360" w:lineRule="auto"/>
        <w:jc w:val="center"/>
        <w:rPr>
          <w:b/>
          <w:bCs/>
          <w:color w:val="000000" w:themeColor="text1"/>
          <w:sz w:val="32"/>
          <w:szCs w:val="32"/>
        </w:rPr>
      </w:pPr>
      <w:r w:rsidRPr="00CC4494">
        <w:rPr>
          <w:rFonts w:ascii="標楷體" w:hAnsi="標楷體" w:hint="eastAsia"/>
          <w:bCs/>
          <w:color w:val="000000" w:themeColor="text1"/>
          <w:sz w:val="32"/>
          <w:szCs w:val="32"/>
        </w:rPr>
        <w:t xml:space="preserve">□ </w:t>
      </w:r>
      <w:r w:rsidRPr="00CC4494">
        <w:rPr>
          <w:bCs/>
          <w:color w:val="000000" w:themeColor="text1"/>
          <w:sz w:val="32"/>
          <w:szCs w:val="32"/>
        </w:rPr>
        <w:t>教學群組</w:t>
      </w:r>
    </w:p>
    <w:p w:rsidR="00B605DC" w:rsidRPr="00CC4494" w:rsidRDefault="00B605DC" w:rsidP="00B605DC">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bCs/>
          <w:color w:val="000000" w:themeColor="text1"/>
          <w:sz w:val="32"/>
          <w:szCs w:val="32"/>
        </w:rPr>
        <w:t>產學群組</w:t>
      </w:r>
    </w:p>
    <w:p w:rsidR="00B605DC" w:rsidRPr="00CC4494" w:rsidRDefault="00B605DC" w:rsidP="00B605DC">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研發群組</w:t>
      </w:r>
    </w:p>
    <w:p w:rsidR="00B605DC" w:rsidRPr="00CC4494" w:rsidRDefault="00B605DC" w:rsidP="00B605DC">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推廣群組</w:t>
      </w:r>
    </w:p>
    <w:p w:rsidR="00B605DC" w:rsidRPr="00CC4494" w:rsidRDefault="00B605DC" w:rsidP="00610C76">
      <w:pPr>
        <w:adjustRightInd w:val="0"/>
        <w:snapToGrid w:val="0"/>
        <w:spacing w:beforeLines="300" w:before="1143" w:afterLines="250" w:after="952"/>
        <w:jc w:val="center"/>
        <w:rPr>
          <w:bCs/>
          <w:color w:val="000000" w:themeColor="text1"/>
          <w:sz w:val="32"/>
          <w:szCs w:val="32"/>
        </w:rPr>
      </w:pPr>
      <w:r w:rsidRPr="00CC4494">
        <w:rPr>
          <w:bCs/>
          <w:color w:val="000000" w:themeColor="text1"/>
          <w:sz w:val="32"/>
          <w:szCs w:val="32"/>
        </w:rPr>
        <w:t>實施期程：</w:t>
      </w:r>
      <w:r w:rsidRPr="00CC4494">
        <w:rPr>
          <w:bCs/>
          <w:color w:val="000000" w:themeColor="text1"/>
          <w:sz w:val="32"/>
          <w:szCs w:val="32"/>
        </w:rPr>
        <w:t xml:space="preserve"> </w:t>
      </w:r>
      <w:r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Pr="00CC4494">
        <w:rPr>
          <w:rFonts w:hint="eastAsia"/>
          <w:bCs/>
          <w:color w:val="000000" w:themeColor="text1"/>
          <w:sz w:val="32"/>
          <w:szCs w:val="32"/>
        </w:rPr>
        <w:t>0</w:t>
      </w:r>
      <w:r w:rsidR="0009354A" w:rsidRPr="00CC4494">
        <w:rPr>
          <w:rFonts w:hint="eastAsia"/>
          <w:color w:val="000000" w:themeColor="text1"/>
          <w:sz w:val="32"/>
        </w:rPr>
        <w:t>0</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Pr="00CC4494">
        <w:rPr>
          <w:rFonts w:hint="eastAsia"/>
          <w:bCs/>
          <w:color w:val="000000" w:themeColor="text1"/>
          <w:sz w:val="32"/>
          <w:szCs w:val="32"/>
        </w:rPr>
        <w:t>0</w:t>
      </w:r>
      <w:r w:rsidR="0009354A" w:rsidRPr="00CC4494">
        <w:rPr>
          <w:rFonts w:hint="eastAsia"/>
          <w:color w:val="000000" w:themeColor="text1"/>
          <w:sz w:val="32"/>
        </w:rPr>
        <w:t>0</w:t>
      </w:r>
      <w:r w:rsidRPr="00CC4494">
        <w:rPr>
          <w:bCs/>
          <w:color w:val="000000" w:themeColor="text1"/>
          <w:sz w:val="32"/>
          <w:szCs w:val="32"/>
        </w:rPr>
        <w:t xml:space="preserve"> </w:t>
      </w:r>
      <w:r w:rsidRPr="00CC4494">
        <w:rPr>
          <w:bCs/>
          <w:color w:val="000000" w:themeColor="text1"/>
          <w:sz w:val="32"/>
          <w:szCs w:val="32"/>
        </w:rPr>
        <w:t>日至</w:t>
      </w:r>
      <w:r w:rsidRPr="00CC4494">
        <w:rPr>
          <w:bCs/>
          <w:color w:val="000000" w:themeColor="text1"/>
          <w:sz w:val="32"/>
          <w:szCs w:val="32"/>
        </w:rPr>
        <w:t xml:space="preserve"> </w:t>
      </w:r>
      <w:r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0009354A" w:rsidRPr="00CC4494">
        <w:rPr>
          <w:rFonts w:hint="eastAsia"/>
          <w:color w:val="000000" w:themeColor="text1"/>
          <w:sz w:val="32"/>
        </w:rPr>
        <w:t>00</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0009354A" w:rsidRPr="00CC4494">
        <w:rPr>
          <w:rFonts w:hint="eastAsia"/>
          <w:color w:val="000000" w:themeColor="text1"/>
          <w:sz w:val="32"/>
        </w:rPr>
        <w:t>00</w:t>
      </w:r>
      <w:r w:rsidRPr="00CC4494">
        <w:rPr>
          <w:bCs/>
          <w:color w:val="000000" w:themeColor="text1"/>
          <w:sz w:val="32"/>
          <w:szCs w:val="32"/>
        </w:rPr>
        <w:t xml:space="preserve"> </w:t>
      </w:r>
      <w:r w:rsidRPr="00CC4494">
        <w:rPr>
          <w:bCs/>
          <w:color w:val="000000" w:themeColor="text1"/>
          <w:sz w:val="32"/>
          <w:szCs w:val="32"/>
        </w:rPr>
        <w:t>日</w:t>
      </w:r>
    </w:p>
    <w:tbl>
      <w:tblPr>
        <w:tblW w:w="6643" w:type="dxa"/>
        <w:jc w:val="center"/>
        <w:tblLook w:val="04A0" w:firstRow="1" w:lastRow="0" w:firstColumn="1" w:lastColumn="0" w:noHBand="0" w:noVBand="1"/>
      </w:tblPr>
      <w:tblGrid>
        <w:gridCol w:w="2051"/>
        <w:gridCol w:w="536"/>
        <w:gridCol w:w="4056"/>
      </w:tblGrid>
      <w:tr w:rsidR="00CC4494" w:rsidRPr="00CC4494" w:rsidTr="003D51BF">
        <w:trPr>
          <w:trHeight w:val="454"/>
          <w:jc w:val="center"/>
        </w:trPr>
        <w:tc>
          <w:tcPr>
            <w:tcW w:w="2189" w:type="dxa"/>
            <w:vAlign w:val="center"/>
            <w:hideMark/>
          </w:tcPr>
          <w:p w:rsidR="00B605DC" w:rsidRPr="00CC4494" w:rsidRDefault="00B605DC" w:rsidP="003D51BF">
            <w:pPr>
              <w:spacing w:line="320" w:lineRule="exact"/>
              <w:jc w:val="right"/>
              <w:rPr>
                <w:color w:val="000000" w:themeColor="text1"/>
                <w:sz w:val="32"/>
                <w:szCs w:val="32"/>
              </w:rPr>
            </w:pPr>
            <w:r w:rsidRPr="00CC4494">
              <w:rPr>
                <w:color w:val="000000" w:themeColor="text1"/>
                <w:sz w:val="32"/>
                <w:szCs w:val="32"/>
              </w:rPr>
              <w:t>指導單位</w:t>
            </w:r>
          </w:p>
        </w:tc>
        <w:tc>
          <w:tcPr>
            <w:tcW w:w="536" w:type="dxa"/>
            <w:vAlign w:val="center"/>
            <w:hideMark/>
          </w:tcPr>
          <w:p w:rsidR="00B605DC" w:rsidRPr="00CC4494" w:rsidRDefault="00B605DC"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B605DC" w:rsidRPr="00CC4494" w:rsidRDefault="00B605DC" w:rsidP="003D51BF">
            <w:pPr>
              <w:spacing w:line="320" w:lineRule="exact"/>
              <w:rPr>
                <w:color w:val="000000" w:themeColor="text1"/>
                <w:sz w:val="32"/>
                <w:szCs w:val="32"/>
              </w:rPr>
            </w:pPr>
            <w:r w:rsidRPr="00CC4494">
              <w:rPr>
                <w:color w:val="000000" w:themeColor="text1"/>
                <w:sz w:val="32"/>
                <w:szCs w:val="32"/>
              </w:rPr>
              <w:t>文化部</w:t>
            </w:r>
            <w:r w:rsidR="001B03D6" w:rsidRPr="00CC4494">
              <w:rPr>
                <w:color w:val="000000" w:themeColor="text1"/>
                <w:sz w:val="32"/>
                <w:szCs w:val="32"/>
              </w:rPr>
              <w:t>文化資產局</w:t>
            </w:r>
          </w:p>
        </w:tc>
      </w:tr>
      <w:tr w:rsidR="00CC4494" w:rsidRPr="00CC4494" w:rsidTr="003D51BF">
        <w:trPr>
          <w:trHeight w:val="454"/>
          <w:jc w:val="center"/>
        </w:trPr>
        <w:tc>
          <w:tcPr>
            <w:tcW w:w="2189" w:type="dxa"/>
            <w:vAlign w:val="center"/>
            <w:hideMark/>
          </w:tcPr>
          <w:p w:rsidR="00B605DC" w:rsidRPr="00CC4494" w:rsidRDefault="00B605DC" w:rsidP="003D51BF">
            <w:pPr>
              <w:spacing w:line="320" w:lineRule="exact"/>
              <w:jc w:val="right"/>
              <w:rPr>
                <w:color w:val="000000" w:themeColor="text1"/>
                <w:sz w:val="32"/>
                <w:szCs w:val="32"/>
              </w:rPr>
            </w:pPr>
            <w:r w:rsidRPr="00CC4494">
              <w:rPr>
                <w:color w:val="000000" w:themeColor="text1"/>
                <w:sz w:val="32"/>
                <w:szCs w:val="32"/>
              </w:rPr>
              <w:t>主辦單位</w:t>
            </w:r>
          </w:p>
        </w:tc>
        <w:tc>
          <w:tcPr>
            <w:tcW w:w="536" w:type="dxa"/>
            <w:vAlign w:val="center"/>
            <w:hideMark/>
          </w:tcPr>
          <w:p w:rsidR="00B605DC" w:rsidRPr="00CC4494" w:rsidRDefault="00B605DC"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B605DC" w:rsidRPr="00CC4494" w:rsidRDefault="001B03D6" w:rsidP="001B03D6">
            <w:pPr>
              <w:spacing w:line="320" w:lineRule="exact"/>
              <w:rPr>
                <w:color w:val="000000" w:themeColor="text1"/>
                <w:sz w:val="32"/>
                <w:szCs w:val="32"/>
              </w:rPr>
            </w:pPr>
            <w:r w:rsidRPr="00CC4494">
              <w:rPr>
                <w:rFonts w:ascii="標楷體" w:hAnsi="標楷體"/>
                <w:color w:val="000000" w:themeColor="text1"/>
                <w:sz w:val="32"/>
              </w:rPr>
              <w:t>○○○○○○</w:t>
            </w:r>
          </w:p>
        </w:tc>
      </w:tr>
      <w:tr w:rsidR="00CC4494" w:rsidRPr="00CC4494" w:rsidTr="003D51BF">
        <w:trPr>
          <w:trHeight w:val="454"/>
          <w:jc w:val="center"/>
        </w:trPr>
        <w:tc>
          <w:tcPr>
            <w:tcW w:w="2189" w:type="dxa"/>
            <w:vAlign w:val="center"/>
            <w:hideMark/>
          </w:tcPr>
          <w:p w:rsidR="00B605DC" w:rsidRPr="00CC4494" w:rsidRDefault="00B605DC" w:rsidP="003D51BF">
            <w:pPr>
              <w:spacing w:line="320" w:lineRule="exact"/>
              <w:jc w:val="right"/>
              <w:rPr>
                <w:color w:val="000000" w:themeColor="text1"/>
                <w:sz w:val="32"/>
                <w:szCs w:val="32"/>
              </w:rPr>
            </w:pPr>
            <w:r w:rsidRPr="00CC4494">
              <w:rPr>
                <w:color w:val="000000" w:themeColor="text1"/>
                <w:sz w:val="32"/>
                <w:szCs w:val="32"/>
              </w:rPr>
              <w:t>申請單位</w:t>
            </w:r>
          </w:p>
        </w:tc>
        <w:tc>
          <w:tcPr>
            <w:tcW w:w="536" w:type="dxa"/>
            <w:vAlign w:val="center"/>
            <w:hideMark/>
          </w:tcPr>
          <w:p w:rsidR="00B605DC" w:rsidRPr="00CC4494" w:rsidRDefault="00B605DC"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B605DC" w:rsidRPr="00CC4494" w:rsidRDefault="00B605DC" w:rsidP="003D51BF">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r w:rsidR="00CC4494" w:rsidRPr="00CC4494" w:rsidTr="003D51BF">
        <w:trPr>
          <w:trHeight w:val="454"/>
          <w:jc w:val="center"/>
        </w:trPr>
        <w:tc>
          <w:tcPr>
            <w:tcW w:w="2189" w:type="dxa"/>
            <w:vAlign w:val="center"/>
            <w:hideMark/>
          </w:tcPr>
          <w:p w:rsidR="00B605DC" w:rsidRPr="00CC4494" w:rsidRDefault="00B605DC" w:rsidP="003D51BF">
            <w:pPr>
              <w:spacing w:line="320" w:lineRule="exact"/>
              <w:jc w:val="right"/>
              <w:rPr>
                <w:color w:val="000000" w:themeColor="text1"/>
                <w:sz w:val="32"/>
                <w:szCs w:val="32"/>
              </w:rPr>
            </w:pPr>
            <w:r w:rsidRPr="00CC4494">
              <w:rPr>
                <w:color w:val="000000" w:themeColor="text1"/>
                <w:sz w:val="32"/>
                <w:szCs w:val="32"/>
              </w:rPr>
              <w:t>執行單位</w:t>
            </w:r>
          </w:p>
        </w:tc>
        <w:tc>
          <w:tcPr>
            <w:tcW w:w="536" w:type="dxa"/>
            <w:vAlign w:val="center"/>
            <w:hideMark/>
          </w:tcPr>
          <w:p w:rsidR="00B605DC" w:rsidRPr="00CC4494" w:rsidRDefault="00B605DC"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B605DC" w:rsidRPr="00CC4494" w:rsidRDefault="00B605DC" w:rsidP="003D51BF">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bl>
    <w:p w:rsidR="00B605DC" w:rsidRPr="00CC4494" w:rsidRDefault="00B605DC" w:rsidP="00610C76">
      <w:pPr>
        <w:spacing w:beforeLines="100" w:before="381"/>
        <w:jc w:val="center"/>
        <w:rPr>
          <w:color w:val="000000" w:themeColor="text1"/>
          <w:sz w:val="32"/>
          <w:szCs w:val="32"/>
        </w:rPr>
      </w:pPr>
      <w:r w:rsidRPr="00CC4494">
        <w:rPr>
          <w:color w:val="000000" w:themeColor="text1"/>
          <w:sz w:val="32"/>
          <w:szCs w:val="32"/>
        </w:rPr>
        <w:t>中　華　民　國</w:t>
      </w:r>
      <w:r w:rsidRPr="00CC4494">
        <w:rPr>
          <w:color w:val="000000" w:themeColor="text1"/>
          <w:sz w:val="32"/>
          <w:szCs w:val="32"/>
        </w:rPr>
        <w:t xml:space="preserve"> </w:t>
      </w:r>
      <w:r w:rsidRPr="00CC4494">
        <w:rPr>
          <w:rFonts w:hint="eastAsia"/>
          <w:color w:val="000000" w:themeColor="text1"/>
          <w:sz w:val="32"/>
          <w:szCs w:val="32"/>
        </w:rPr>
        <w:t>107</w:t>
      </w:r>
      <w:r w:rsidRPr="00CC4494">
        <w:rPr>
          <w:color w:val="000000" w:themeColor="text1"/>
          <w:sz w:val="32"/>
          <w:szCs w:val="32"/>
        </w:rPr>
        <w:t xml:space="preserve"> </w:t>
      </w:r>
      <w:r w:rsidRPr="00CC4494">
        <w:rPr>
          <w:color w:val="000000" w:themeColor="text1"/>
          <w:sz w:val="32"/>
          <w:szCs w:val="32"/>
        </w:rPr>
        <w:t>年</w:t>
      </w:r>
      <w:r w:rsidRPr="00CC4494">
        <w:rPr>
          <w:rFonts w:hint="eastAsia"/>
          <w:color w:val="000000" w:themeColor="text1"/>
          <w:sz w:val="32"/>
          <w:szCs w:val="32"/>
        </w:rPr>
        <w:t xml:space="preserve"> </w:t>
      </w:r>
      <w:r w:rsidRPr="00CC4494">
        <w:rPr>
          <w:color w:val="000000" w:themeColor="text1"/>
          <w:sz w:val="32"/>
        </w:rPr>
        <w:t>○○</w:t>
      </w:r>
      <w:r w:rsidRPr="00CC4494">
        <w:rPr>
          <w:rFonts w:hint="eastAsia"/>
          <w:color w:val="000000" w:themeColor="text1"/>
          <w:sz w:val="32"/>
        </w:rPr>
        <w:t xml:space="preserve"> </w:t>
      </w:r>
      <w:r w:rsidRPr="00CC4494">
        <w:rPr>
          <w:color w:val="000000" w:themeColor="text1"/>
          <w:sz w:val="32"/>
          <w:szCs w:val="32"/>
        </w:rPr>
        <w:t>月</w:t>
      </w:r>
      <w:r w:rsidRPr="00CC4494">
        <w:rPr>
          <w:rFonts w:hint="eastAsia"/>
          <w:color w:val="000000" w:themeColor="text1"/>
          <w:sz w:val="32"/>
        </w:rPr>
        <w:t xml:space="preserve"> </w:t>
      </w:r>
      <w:r w:rsidRPr="00CC4494">
        <w:rPr>
          <w:color w:val="000000" w:themeColor="text1"/>
          <w:sz w:val="32"/>
        </w:rPr>
        <w:t>○○</w:t>
      </w:r>
      <w:r w:rsidRPr="00CC4494">
        <w:rPr>
          <w:rFonts w:hint="eastAsia"/>
          <w:color w:val="000000" w:themeColor="text1"/>
          <w:sz w:val="32"/>
        </w:rPr>
        <w:t xml:space="preserve"> </w:t>
      </w:r>
      <w:r w:rsidRPr="00CC4494">
        <w:rPr>
          <w:color w:val="000000" w:themeColor="text1"/>
          <w:sz w:val="32"/>
          <w:szCs w:val="32"/>
        </w:rPr>
        <w:t>日</w:t>
      </w:r>
    </w:p>
    <w:p w:rsidR="00B605DC" w:rsidRPr="00CC4494" w:rsidRDefault="00B605DC">
      <w:pPr>
        <w:widowControl/>
        <w:rPr>
          <w:b/>
          <w:color w:val="000000" w:themeColor="text1"/>
          <w:sz w:val="32"/>
          <w:szCs w:val="32"/>
        </w:rPr>
      </w:pPr>
      <w:r w:rsidRPr="00CC4494">
        <w:rPr>
          <w:b/>
          <w:color w:val="000000" w:themeColor="text1"/>
          <w:sz w:val="32"/>
          <w:szCs w:val="32"/>
        </w:rPr>
        <w:br w:type="page"/>
      </w:r>
    </w:p>
    <w:p w:rsidR="00B605DC" w:rsidRPr="00CC4494" w:rsidRDefault="00B605DC" w:rsidP="00B605DC">
      <w:pPr>
        <w:widowControl/>
        <w:jc w:val="center"/>
        <w:rPr>
          <w:b/>
          <w:color w:val="000000" w:themeColor="text1"/>
          <w:sz w:val="32"/>
          <w:szCs w:val="32"/>
        </w:rPr>
      </w:pPr>
      <w:r w:rsidRPr="00CC4494">
        <w:rPr>
          <w:b/>
          <w:color w:val="000000" w:themeColor="text1"/>
          <w:sz w:val="32"/>
          <w:szCs w:val="32"/>
        </w:rPr>
        <w:lastRenderedPageBreak/>
        <w:t>文化部文化資產局文化資產保存修復及管理維護補助計畫總表</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
        <w:gridCol w:w="867"/>
        <w:gridCol w:w="1134"/>
        <w:gridCol w:w="1134"/>
        <w:gridCol w:w="1474"/>
        <w:gridCol w:w="907"/>
        <w:gridCol w:w="907"/>
        <w:gridCol w:w="907"/>
        <w:gridCol w:w="1134"/>
        <w:gridCol w:w="1134"/>
        <w:gridCol w:w="510"/>
      </w:tblGrid>
      <w:tr w:rsidR="00CC4494" w:rsidRPr="00CC4494" w:rsidTr="003D51BF">
        <w:trPr>
          <w:cantSplit/>
          <w:trHeight w:val="283"/>
          <w:jc w:val="center"/>
        </w:trPr>
        <w:tc>
          <w:tcPr>
            <w:tcW w:w="340" w:type="dxa"/>
            <w:vMerge w:val="restart"/>
            <w:shd w:val="clear" w:color="auto" w:fill="BFBFBF" w:themeFill="background1" w:themeFillShade="BF"/>
            <w:vAlign w:val="center"/>
          </w:tcPr>
          <w:p w:rsidR="00B605DC" w:rsidRPr="00CC4494" w:rsidRDefault="00B605DC" w:rsidP="003D51BF">
            <w:pPr>
              <w:adjustRightInd w:val="0"/>
              <w:snapToGrid w:val="0"/>
              <w:spacing w:line="240" w:lineRule="exact"/>
              <w:jc w:val="center"/>
              <w:rPr>
                <w:b/>
                <w:color w:val="000000" w:themeColor="text1"/>
                <w:sz w:val="20"/>
                <w:szCs w:val="20"/>
              </w:rPr>
            </w:pPr>
            <w:r w:rsidRPr="00CC4494">
              <w:rPr>
                <w:b/>
                <w:color w:val="000000" w:themeColor="text1"/>
                <w:sz w:val="20"/>
                <w:szCs w:val="20"/>
              </w:rPr>
              <w:t>編</w:t>
            </w:r>
            <w:r w:rsidRPr="00CC4494">
              <w:rPr>
                <w:b/>
                <w:color w:val="000000" w:themeColor="text1"/>
                <w:sz w:val="20"/>
                <w:szCs w:val="20"/>
              </w:rPr>
              <w:br/>
            </w:r>
            <w:r w:rsidRPr="00CC4494">
              <w:rPr>
                <w:b/>
                <w:color w:val="000000" w:themeColor="text1"/>
                <w:sz w:val="20"/>
                <w:szCs w:val="20"/>
              </w:rPr>
              <w:t>號</w:t>
            </w:r>
          </w:p>
        </w:tc>
        <w:tc>
          <w:tcPr>
            <w:tcW w:w="867"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類別</w:t>
            </w:r>
          </w:p>
        </w:tc>
        <w:tc>
          <w:tcPr>
            <w:tcW w:w="1134"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申請單位</w:t>
            </w:r>
          </w:p>
        </w:tc>
        <w:tc>
          <w:tcPr>
            <w:tcW w:w="1134"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執行單位</w:t>
            </w:r>
          </w:p>
        </w:tc>
        <w:tc>
          <w:tcPr>
            <w:tcW w:w="1474"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計畫名稱</w:t>
            </w:r>
          </w:p>
        </w:tc>
        <w:tc>
          <w:tcPr>
            <w:tcW w:w="907"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計畫期程</w:t>
            </w:r>
          </w:p>
        </w:tc>
        <w:tc>
          <w:tcPr>
            <w:tcW w:w="907"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總經費</w:t>
            </w:r>
          </w:p>
        </w:tc>
        <w:tc>
          <w:tcPr>
            <w:tcW w:w="907" w:type="dxa"/>
            <w:vMerge w:val="restart"/>
            <w:shd w:val="clear" w:color="auto" w:fill="BFBFBF" w:themeFill="background1" w:themeFillShade="BF"/>
            <w:vAlign w:val="center"/>
          </w:tcPr>
          <w:p w:rsidR="00B605DC" w:rsidRPr="00CC4494" w:rsidRDefault="00B605DC" w:rsidP="003D51BF">
            <w:pPr>
              <w:jc w:val="center"/>
              <w:rPr>
                <w:b/>
                <w:color w:val="000000" w:themeColor="text1"/>
                <w:sz w:val="20"/>
                <w:szCs w:val="20"/>
              </w:rPr>
            </w:pPr>
            <w:r w:rsidRPr="00CC4494">
              <w:rPr>
                <w:b/>
                <w:color w:val="000000" w:themeColor="text1"/>
                <w:sz w:val="20"/>
                <w:szCs w:val="20"/>
              </w:rPr>
              <w:t>配合款</w:t>
            </w:r>
          </w:p>
        </w:tc>
        <w:tc>
          <w:tcPr>
            <w:tcW w:w="2268" w:type="dxa"/>
            <w:gridSpan w:val="2"/>
            <w:shd w:val="clear" w:color="auto" w:fill="BFBFBF" w:themeFill="background1" w:themeFillShade="BF"/>
            <w:vAlign w:val="center"/>
          </w:tcPr>
          <w:p w:rsidR="00B605DC" w:rsidRPr="00CC4494" w:rsidRDefault="00B605DC" w:rsidP="003D51BF">
            <w:pPr>
              <w:adjustRightInd w:val="0"/>
              <w:snapToGrid w:val="0"/>
              <w:jc w:val="center"/>
              <w:rPr>
                <w:b/>
                <w:color w:val="000000" w:themeColor="text1"/>
                <w:sz w:val="20"/>
                <w:szCs w:val="20"/>
              </w:rPr>
            </w:pPr>
            <w:r w:rsidRPr="00CC4494">
              <w:rPr>
                <w:b/>
                <w:color w:val="000000" w:themeColor="text1"/>
                <w:sz w:val="20"/>
                <w:szCs w:val="20"/>
              </w:rPr>
              <w:t>申請經費</w:t>
            </w:r>
          </w:p>
        </w:tc>
        <w:tc>
          <w:tcPr>
            <w:tcW w:w="510" w:type="dxa"/>
            <w:vMerge w:val="restart"/>
            <w:shd w:val="clear" w:color="auto" w:fill="BFBFBF" w:themeFill="background1" w:themeFillShade="BF"/>
            <w:vAlign w:val="center"/>
          </w:tcPr>
          <w:p w:rsidR="00B605DC" w:rsidRPr="00CC4494" w:rsidRDefault="00B605DC" w:rsidP="003D51BF">
            <w:pPr>
              <w:adjustRightInd w:val="0"/>
              <w:snapToGrid w:val="0"/>
              <w:spacing w:line="240" w:lineRule="exact"/>
              <w:jc w:val="center"/>
              <w:rPr>
                <w:b/>
                <w:color w:val="000000" w:themeColor="text1"/>
                <w:sz w:val="20"/>
                <w:szCs w:val="20"/>
              </w:rPr>
            </w:pPr>
            <w:r w:rsidRPr="00CC4494">
              <w:rPr>
                <w:b/>
                <w:color w:val="000000" w:themeColor="text1"/>
                <w:sz w:val="20"/>
                <w:szCs w:val="20"/>
              </w:rPr>
              <w:t>優先</w:t>
            </w:r>
            <w:r w:rsidRPr="00CC4494">
              <w:rPr>
                <w:b/>
                <w:color w:val="000000" w:themeColor="text1"/>
                <w:sz w:val="20"/>
                <w:szCs w:val="20"/>
              </w:rPr>
              <w:br/>
            </w:r>
            <w:r w:rsidRPr="00CC4494">
              <w:rPr>
                <w:b/>
                <w:color w:val="000000" w:themeColor="text1"/>
                <w:sz w:val="20"/>
                <w:szCs w:val="20"/>
              </w:rPr>
              <w:t>次序</w:t>
            </w:r>
          </w:p>
        </w:tc>
      </w:tr>
      <w:tr w:rsidR="00CC4494" w:rsidRPr="00CC4494" w:rsidTr="003D51BF">
        <w:trPr>
          <w:trHeight w:val="283"/>
          <w:jc w:val="center"/>
        </w:trPr>
        <w:tc>
          <w:tcPr>
            <w:tcW w:w="340" w:type="dxa"/>
            <w:vMerge/>
            <w:vAlign w:val="bottom"/>
          </w:tcPr>
          <w:p w:rsidR="00B605DC" w:rsidRPr="00CC4494" w:rsidRDefault="00B605DC" w:rsidP="003D51BF">
            <w:pPr>
              <w:rPr>
                <w:b/>
                <w:color w:val="000000" w:themeColor="text1"/>
                <w:sz w:val="20"/>
                <w:szCs w:val="20"/>
              </w:rPr>
            </w:pPr>
          </w:p>
        </w:tc>
        <w:tc>
          <w:tcPr>
            <w:tcW w:w="867" w:type="dxa"/>
            <w:vMerge/>
            <w:vAlign w:val="bottom"/>
          </w:tcPr>
          <w:p w:rsidR="00B605DC" w:rsidRPr="00CC4494" w:rsidRDefault="00B605DC" w:rsidP="003D51BF">
            <w:pPr>
              <w:rPr>
                <w:b/>
                <w:color w:val="000000" w:themeColor="text1"/>
                <w:sz w:val="20"/>
                <w:szCs w:val="20"/>
              </w:rPr>
            </w:pPr>
          </w:p>
        </w:tc>
        <w:tc>
          <w:tcPr>
            <w:tcW w:w="1134" w:type="dxa"/>
            <w:vMerge/>
            <w:vAlign w:val="bottom"/>
          </w:tcPr>
          <w:p w:rsidR="00B605DC" w:rsidRPr="00CC4494" w:rsidRDefault="00B605DC" w:rsidP="003D51BF">
            <w:pPr>
              <w:rPr>
                <w:b/>
                <w:color w:val="000000" w:themeColor="text1"/>
                <w:sz w:val="20"/>
                <w:szCs w:val="20"/>
              </w:rPr>
            </w:pPr>
          </w:p>
        </w:tc>
        <w:tc>
          <w:tcPr>
            <w:tcW w:w="1134" w:type="dxa"/>
            <w:vMerge/>
            <w:vAlign w:val="bottom"/>
          </w:tcPr>
          <w:p w:rsidR="00B605DC" w:rsidRPr="00CC4494" w:rsidRDefault="00B605DC" w:rsidP="003D51BF">
            <w:pPr>
              <w:rPr>
                <w:b/>
                <w:color w:val="000000" w:themeColor="text1"/>
                <w:sz w:val="20"/>
                <w:szCs w:val="20"/>
              </w:rPr>
            </w:pPr>
          </w:p>
        </w:tc>
        <w:tc>
          <w:tcPr>
            <w:tcW w:w="1474" w:type="dxa"/>
            <w:vMerge/>
            <w:vAlign w:val="bottom"/>
          </w:tcPr>
          <w:p w:rsidR="00B605DC" w:rsidRPr="00CC4494" w:rsidRDefault="00B605DC" w:rsidP="003D51BF">
            <w:pPr>
              <w:rPr>
                <w:b/>
                <w:color w:val="000000" w:themeColor="text1"/>
                <w:sz w:val="20"/>
                <w:szCs w:val="20"/>
              </w:rPr>
            </w:pPr>
          </w:p>
        </w:tc>
        <w:tc>
          <w:tcPr>
            <w:tcW w:w="907" w:type="dxa"/>
            <w:vMerge/>
          </w:tcPr>
          <w:p w:rsidR="00B605DC" w:rsidRPr="00CC4494" w:rsidRDefault="00B605DC" w:rsidP="003D51BF">
            <w:pPr>
              <w:rPr>
                <w:b/>
                <w:color w:val="000000" w:themeColor="text1"/>
                <w:sz w:val="20"/>
                <w:szCs w:val="20"/>
              </w:rPr>
            </w:pPr>
          </w:p>
        </w:tc>
        <w:tc>
          <w:tcPr>
            <w:tcW w:w="907" w:type="dxa"/>
            <w:vMerge/>
          </w:tcPr>
          <w:p w:rsidR="00B605DC" w:rsidRPr="00CC4494" w:rsidRDefault="00B605DC" w:rsidP="003D51BF">
            <w:pPr>
              <w:rPr>
                <w:b/>
                <w:color w:val="000000" w:themeColor="text1"/>
                <w:sz w:val="20"/>
                <w:szCs w:val="20"/>
              </w:rPr>
            </w:pPr>
          </w:p>
        </w:tc>
        <w:tc>
          <w:tcPr>
            <w:tcW w:w="907" w:type="dxa"/>
            <w:vMerge/>
          </w:tcPr>
          <w:p w:rsidR="00B605DC" w:rsidRPr="00CC4494" w:rsidRDefault="00B605DC" w:rsidP="003D51BF">
            <w:pPr>
              <w:ind w:rightChars="-150" w:right="-420"/>
              <w:rPr>
                <w:b/>
                <w:color w:val="000000" w:themeColor="text1"/>
                <w:sz w:val="20"/>
                <w:szCs w:val="20"/>
              </w:rPr>
            </w:pPr>
          </w:p>
        </w:tc>
        <w:tc>
          <w:tcPr>
            <w:tcW w:w="1134" w:type="dxa"/>
            <w:shd w:val="clear" w:color="auto" w:fill="BFBFBF" w:themeFill="background1" w:themeFillShade="BF"/>
            <w:vAlign w:val="center"/>
          </w:tcPr>
          <w:p w:rsidR="00B605DC" w:rsidRPr="00CC4494" w:rsidRDefault="00B605DC" w:rsidP="003D51BF">
            <w:pPr>
              <w:adjustRightInd w:val="0"/>
              <w:snapToGrid w:val="0"/>
              <w:jc w:val="center"/>
              <w:rPr>
                <w:b/>
                <w:color w:val="000000" w:themeColor="text1"/>
                <w:sz w:val="20"/>
                <w:szCs w:val="20"/>
              </w:rPr>
            </w:pPr>
            <w:r w:rsidRPr="00CC4494">
              <w:rPr>
                <w:b/>
                <w:color w:val="000000" w:themeColor="text1"/>
                <w:sz w:val="20"/>
                <w:szCs w:val="20"/>
              </w:rPr>
              <w:t>經常門</w:t>
            </w:r>
          </w:p>
        </w:tc>
        <w:tc>
          <w:tcPr>
            <w:tcW w:w="1134" w:type="dxa"/>
            <w:shd w:val="clear" w:color="auto" w:fill="BFBFBF" w:themeFill="background1" w:themeFillShade="BF"/>
            <w:vAlign w:val="center"/>
          </w:tcPr>
          <w:p w:rsidR="00B605DC" w:rsidRPr="00CC4494" w:rsidRDefault="00B605DC" w:rsidP="003D51BF">
            <w:pPr>
              <w:adjustRightInd w:val="0"/>
              <w:snapToGrid w:val="0"/>
              <w:jc w:val="center"/>
              <w:rPr>
                <w:b/>
                <w:color w:val="000000" w:themeColor="text1"/>
                <w:sz w:val="20"/>
                <w:szCs w:val="20"/>
              </w:rPr>
            </w:pPr>
            <w:r w:rsidRPr="00CC4494">
              <w:rPr>
                <w:b/>
                <w:color w:val="000000" w:themeColor="text1"/>
                <w:sz w:val="20"/>
                <w:szCs w:val="20"/>
              </w:rPr>
              <w:t>資本門</w:t>
            </w:r>
          </w:p>
        </w:tc>
        <w:tc>
          <w:tcPr>
            <w:tcW w:w="510" w:type="dxa"/>
            <w:vMerge/>
            <w:shd w:val="clear" w:color="auto" w:fill="BFBFBF" w:themeFill="background1" w:themeFillShade="BF"/>
          </w:tcPr>
          <w:p w:rsidR="00B605DC" w:rsidRPr="00CC4494" w:rsidRDefault="00B605DC" w:rsidP="003D51BF">
            <w:pPr>
              <w:adjustRightInd w:val="0"/>
              <w:snapToGrid w:val="0"/>
              <w:spacing w:line="240" w:lineRule="exact"/>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1</w:t>
            </w:r>
          </w:p>
        </w:tc>
        <w:tc>
          <w:tcPr>
            <w:tcW w:w="867" w:type="dxa"/>
            <w:vAlign w:val="center"/>
          </w:tcPr>
          <w:p w:rsidR="00B605DC" w:rsidRPr="00CC4494" w:rsidRDefault="0009354A" w:rsidP="003D51BF">
            <w:pPr>
              <w:adjustRightInd w:val="0"/>
              <w:snapToGrid w:val="0"/>
              <w:jc w:val="center"/>
              <w:rPr>
                <w:color w:val="000000" w:themeColor="text1"/>
                <w:sz w:val="20"/>
                <w:szCs w:val="20"/>
              </w:rPr>
            </w:pPr>
            <w:r w:rsidRPr="00CC4494">
              <w:rPr>
                <w:rFonts w:hint="eastAsia"/>
                <w:color w:val="000000" w:themeColor="text1"/>
                <w:sz w:val="20"/>
                <w:szCs w:val="20"/>
              </w:rPr>
              <w:t>產</w:t>
            </w:r>
            <w:r w:rsidR="00B605DC" w:rsidRPr="00CC4494">
              <w:rPr>
                <w:rFonts w:hint="eastAsia"/>
                <w:color w:val="000000" w:themeColor="text1"/>
                <w:sz w:val="20"/>
                <w:szCs w:val="20"/>
              </w:rPr>
              <w:t>學</w:t>
            </w:r>
            <w:r w:rsidR="00B605DC" w:rsidRPr="00CC4494">
              <w:rPr>
                <w:color w:val="000000" w:themeColor="text1"/>
                <w:sz w:val="20"/>
                <w:szCs w:val="20"/>
              </w:rPr>
              <w:t>群組</w:t>
            </w:r>
          </w:p>
        </w:tc>
        <w:tc>
          <w:tcPr>
            <w:tcW w:w="1134"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w:t>
            </w:r>
            <w:r w:rsidR="00865B23" w:rsidRPr="00CC4494">
              <w:rPr>
                <w:color w:val="000000" w:themeColor="text1"/>
                <w:sz w:val="20"/>
                <w:szCs w:val="20"/>
              </w:rPr>
              <w:t>○○</w:t>
            </w:r>
            <w:r w:rsidRPr="00CC4494">
              <w:rPr>
                <w:color w:val="000000" w:themeColor="text1"/>
                <w:sz w:val="20"/>
                <w:szCs w:val="20"/>
              </w:rPr>
              <w:t>大學</w:t>
            </w:r>
          </w:p>
        </w:tc>
        <w:tc>
          <w:tcPr>
            <w:tcW w:w="1134"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w:t>
            </w:r>
            <w:r w:rsidR="00865B23" w:rsidRPr="00CC4494">
              <w:rPr>
                <w:color w:val="000000" w:themeColor="text1"/>
                <w:sz w:val="20"/>
                <w:szCs w:val="20"/>
              </w:rPr>
              <w:t>○○</w:t>
            </w:r>
            <w:r w:rsidRPr="00CC4494">
              <w:rPr>
                <w:color w:val="000000" w:themeColor="text1"/>
                <w:sz w:val="20"/>
                <w:szCs w:val="20"/>
              </w:rPr>
              <w:t>學系</w:t>
            </w:r>
            <w:r w:rsidRPr="00CC4494">
              <w:rPr>
                <w:color w:val="000000" w:themeColor="text1"/>
                <w:sz w:val="20"/>
                <w:szCs w:val="20"/>
              </w:rPr>
              <w:br/>
            </w:r>
            <w:r w:rsidRPr="00CC4494">
              <w:rPr>
                <w:color w:val="000000" w:themeColor="text1"/>
                <w:sz w:val="16"/>
                <w:szCs w:val="16"/>
              </w:rPr>
              <w:t>（</w:t>
            </w:r>
            <w:r w:rsidRPr="00CC4494">
              <w:rPr>
                <w:rFonts w:ascii="標楷體" w:hAnsi="標楷體"/>
                <w:color w:val="000000" w:themeColor="text1"/>
                <w:sz w:val="16"/>
                <w:szCs w:val="16"/>
              </w:rPr>
              <w:t>學院</w:t>
            </w:r>
            <w:proofErr w:type="gramStart"/>
            <w:r w:rsidRPr="00CC4494">
              <w:rPr>
                <w:rFonts w:ascii="標楷體" w:hAnsi="標楷體"/>
                <w:color w:val="000000" w:themeColor="text1"/>
                <w:sz w:val="16"/>
                <w:szCs w:val="16"/>
              </w:rPr>
              <w:t>∕</w:t>
            </w:r>
            <w:proofErr w:type="gramEnd"/>
            <w:r w:rsidRPr="00CC4494">
              <w:rPr>
                <w:rFonts w:ascii="標楷體" w:hAnsi="標楷體"/>
                <w:color w:val="000000" w:themeColor="text1"/>
                <w:sz w:val="16"/>
                <w:szCs w:val="16"/>
              </w:rPr>
              <w:t>中心）</w:t>
            </w:r>
          </w:p>
        </w:tc>
        <w:tc>
          <w:tcPr>
            <w:tcW w:w="1474" w:type="dxa"/>
            <w:vAlign w:val="center"/>
          </w:tcPr>
          <w:p w:rsidR="00B605DC" w:rsidRPr="00CC4494" w:rsidRDefault="00B605DC" w:rsidP="00865B23">
            <w:pPr>
              <w:adjustRightInd w:val="0"/>
              <w:snapToGrid w:val="0"/>
              <w:rPr>
                <w:color w:val="000000" w:themeColor="text1"/>
                <w:sz w:val="20"/>
                <w:szCs w:val="20"/>
              </w:rPr>
            </w:pPr>
            <w:r w:rsidRPr="00CC4494">
              <w:rPr>
                <w:color w:val="000000" w:themeColor="text1"/>
                <w:sz w:val="20"/>
                <w:szCs w:val="20"/>
              </w:rPr>
              <w:t>文化資產學院第三期人才培育計畫：</w:t>
            </w:r>
            <w:r w:rsidR="0009354A" w:rsidRPr="00CC4494">
              <w:rPr>
                <w:rFonts w:hint="eastAsia"/>
                <w:color w:val="000000" w:themeColor="text1"/>
                <w:sz w:val="20"/>
                <w:szCs w:val="20"/>
              </w:rPr>
              <w:t>產學</w:t>
            </w:r>
            <w:r w:rsidRPr="00CC4494">
              <w:rPr>
                <w:color w:val="000000" w:themeColor="text1"/>
                <w:sz w:val="20"/>
                <w:szCs w:val="20"/>
              </w:rPr>
              <w:t>群組</w:t>
            </w:r>
          </w:p>
        </w:tc>
        <w:tc>
          <w:tcPr>
            <w:tcW w:w="907"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10</w:t>
            </w:r>
            <w:r w:rsidRPr="00CC4494">
              <w:rPr>
                <w:rFonts w:hint="eastAsia"/>
                <w:color w:val="000000" w:themeColor="text1"/>
                <w:sz w:val="20"/>
                <w:szCs w:val="20"/>
              </w:rPr>
              <w:t>7</w:t>
            </w:r>
            <w:r w:rsidRPr="00CC4494">
              <w:rPr>
                <w:color w:val="000000" w:themeColor="text1"/>
                <w:sz w:val="20"/>
                <w:szCs w:val="20"/>
              </w:rPr>
              <w:t>/0</w:t>
            </w:r>
            <w:r w:rsidR="0009354A" w:rsidRPr="00CC4494">
              <w:rPr>
                <w:rFonts w:hint="eastAsia"/>
                <w:color w:val="000000" w:themeColor="text1"/>
                <w:sz w:val="20"/>
                <w:szCs w:val="20"/>
              </w:rPr>
              <w:t>0</w:t>
            </w:r>
            <w:r w:rsidR="0009354A" w:rsidRPr="00CC4494">
              <w:rPr>
                <w:color w:val="000000" w:themeColor="text1"/>
                <w:sz w:val="20"/>
                <w:szCs w:val="20"/>
              </w:rPr>
              <w:t>/0</w:t>
            </w:r>
            <w:r w:rsidR="0009354A" w:rsidRPr="00CC4494">
              <w:rPr>
                <w:rFonts w:hint="eastAsia"/>
                <w:color w:val="000000" w:themeColor="text1"/>
                <w:sz w:val="20"/>
                <w:szCs w:val="20"/>
              </w:rPr>
              <w:t>0</w:t>
            </w:r>
          </w:p>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w:t>
            </w:r>
          </w:p>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10</w:t>
            </w:r>
            <w:r w:rsidRPr="00CC4494">
              <w:rPr>
                <w:rFonts w:hint="eastAsia"/>
                <w:color w:val="000000" w:themeColor="text1"/>
                <w:sz w:val="20"/>
                <w:szCs w:val="20"/>
              </w:rPr>
              <w:t>7</w:t>
            </w:r>
            <w:r w:rsidR="0009354A" w:rsidRPr="00CC4494">
              <w:rPr>
                <w:color w:val="000000" w:themeColor="text1"/>
                <w:sz w:val="20"/>
                <w:szCs w:val="20"/>
              </w:rPr>
              <w:t>/</w:t>
            </w:r>
            <w:r w:rsidR="0009354A" w:rsidRPr="00CC4494">
              <w:rPr>
                <w:rFonts w:hint="eastAsia"/>
                <w:color w:val="000000" w:themeColor="text1"/>
                <w:sz w:val="20"/>
                <w:szCs w:val="20"/>
              </w:rPr>
              <w:t>00</w:t>
            </w:r>
            <w:r w:rsidR="0009354A" w:rsidRPr="00CC4494">
              <w:rPr>
                <w:color w:val="000000" w:themeColor="text1"/>
                <w:sz w:val="20"/>
                <w:szCs w:val="20"/>
              </w:rPr>
              <w:t>/</w:t>
            </w:r>
            <w:r w:rsidR="0009354A" w:rsidRPr="00CC4494">
              <w:rPr>
                <w:rFonts w:hint="eastAsia"/>
                <w:color w:val="000000" w:themeColor="text1"/>
                <w:sz w:val="20"/>
                <w:szCs w:val="20"/>
              </w:rPr>
              <w:t>00</w:t>
            </w:r>
          </w:p>
        </w:tc>
        <w:tc>
          <w:tcPr>
            <w:tcW w:w="907"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0,000,000</w:t>
            </w:r>
          </w:p>
        </w:tc>
        <w:tc>
          <w:tcPr>
            <w:tcW w:w="907"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B605DC" w:rsidRPr="00CC4494" w:rsidRDefault="00B605DC" w:rsidP="003D51BF">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B605DC" w:rsidRPr="00CC4494" w:rsidRDefault="00D20E71" w:rsidP="00D20E71">
            <w:pPr>
              <w:adjustRightInd w:val="0"/>
              <w:snapToGrid w:val="0"/>
              <w:jc w:val="center"/>
              <w:rPr>
                <w:color w:val="000000" w:themeColor="text1"/>
                <w:sz w:val="20"/>
                <w:szCs w:val="20"/>
              </w:rPr>
            </w:pPr>
            <w:r w:rsidRPr="00CC4494">
              <w:rPr>
                <w:rFonts w:hint="eastAsia"/>
                <w:color w:val="000000" w:themeColor="text1"/>
                <w:sz w:val="20"/>
                <w:szCs w:val="20"/>
              </w:rPr>
              <w:t>無（未補助資本門）</w:t>
            </w:r>
          </w:p>
        </w:tc>
        <w:tc>
          <w:tcPr>
            <w:tcW w:w="510" w:type="dxa"/>
            <w:vAlign w:val="center"/>
          </w:tcPr>
          <w:p w:rsidR="00B605DC" w:rsidRPr="00CC4494" w:rsidRDefault="00B605DC" w:rsidP="003D51BF">
            <w:pPr>
              <w:adjustRightInd w:val="0"/>
              <w:snapToGrid w:val="0"/>
              <w:jc w:val="center"/>
              <w:rPr>
                <w:color w:val="000000" w:themeColor="text1"/>
                <w:sz w:val="20"/>
                <w:szCs w:val="20"/>
              </w:rPr>
            </w:pPr>
          </w:p>
          <w:p w:rsidR="00865B23" w:rsidRPr="00CC4494" w:rsidRDefault="00865B23" w:rsidP="00865B23">
            <w:pPr>
              <w:adjustRightInd w:val="0"/>
              <w:snapToGrid w:val="0"/>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CC4494"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r w:rsidR="00B605DC" w:rsidRPr="00CC4494" w:rsidTr="003D51BF">
        <w:trPr>
          <w:trHeight w:val="1020"/>
          <w:jc w:val="center"/>
        </w:trPr>
        <w:tc>
          <w:tcPr>
            <w:tcW w:w="340" w:type="dxa"/>
            <w:vAlign w:val="center"/>
          </w:tcPr>
          <w:p w:rsidR="00B605DC" w:rsidRPr="00CC4494" w:rsidRDefault="00B605DC" w:rsidP="003D51BF">
            <w:pPr>
              <w:adjustRightInd w:val="0"/>
              <w:snapToGrid w:val="0"/>
              <w:jc w:val="center"/>
              <w:rPr>
                <w:color w:val="000000" w:themeColor="text1"/>
                <w:sz w:val="20"/>
                <w:szCs w:val="20"/>
              </w:rPr>
            </w:pPr>
          </w:p>
        </w:tc>
        <w:tc>
          <w:tcPr>
            <w:tcW w:w="86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474"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907"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1134" w:type="dxa"/>
            <w:vAlign w:val="center"/>
          </w:tcPr>
          <w:p w:rsidR="00B605DC" w:rsidRPr="00CC4494" w:rsidRDefault="00B605DC" w:rsidP="003D51BF">
            <w:pPr>
              <w:adjustRightInd w:val="0"/>
              <w:snapToGrid w:val="0"/>
              <w:jc w:val="center"/>
              <w:rPr>
                <w:color w:val="000000" w:themeColor="text1"/>
                <w:sz w:val="20"/>
                <w:szCs w:val="20"/>
              </w:rPr>
            </w:pPr>
          </w:p>
        </w:tc>
        <w:tc>
          <w:tcPr>
            <w:tcW w:w="510" w:type="dxa"/>
            <w:vAlign w:val="center"/>
          </w:tcPr>
          <w:p w:rsidR="00B605DC" w:rsidRPr="00CC4494" w:rsidRDefault="00B605DC" w:rsidP="003D51BF">
            <w:pPr>
              <w:adjustRightInd w:val="0"/>
              <w:snapToGrid w:val="0"/>
              <w:jc w:val="center"/>
              <w:rPr>
                <w:color w:val="000000" w:themeColor="text1"/>
                <w:sz w:val="20"/>
                <w:szCs w:val="20"/>
              </w:rPr>
            </w:pPr>
          </w:p>
        </w:tc>
      </w:tr>
    </w:tbl>
    <w:p w:rsidR="00B605DC" w:rsidRPr="00CC4494" w:rsidRDefault="00B605DC" w:rsidP="00B605DC">
      <w:pPr>
        <w:rPr>
          <w:b/>
          <w:bCs/>
          <w:color w:val="000000" w:themeColor="text1"/>
          <w:szCs w:val="20"/>
        </w:rPr>
      </w:pPr>
    </w:p>
    <w:p w:rsidR="00B605DC" w:rsidRPr="00CC4494" w:rsidRDefault="00B605DC" w:rsidP="00610C76">
      <w:pPr>
        <w:numPr>
          <w:ilvl w:val="0"/>
          <w:numId w:val="5"/>
        </w:numPr>
        <w:adjustRightInd w:val="0"/>
        <w:snapToGrid w:val="0"/>
        <w:spacing w:afterLines="50" w:after="190"/>
        <w:ind w:left="357" w:hanging="357"/>
        <w:rPr>
          <w:b/>
          <w:bCs/>
          <w:color w:val="000000" w:themeColor="text1"/>
          <w:szCs w:val="20"/>
        </w:rPr>
      </w:pPr>
      <w:r w:rsidRPr="00CC4494">
        <w:rPr>
          <w:b/>
          <w:bCs/>
          <w:color w:val="000000" w:themeColor="text1"/>
          <w:szCs w:val="20"/>
        </w:rPr>
        <w:t>優先次序：係指由縣市政府與民間申請及專業團隊、民間組織等提出之計畫經審查後之優先次序。</w:t>
      </w:r>
    </w:p>
    <w:p w:rsidR="00B605DC" w:rsidRPr="00CC4494" w:rsidRDefault="00B605DC" w:rsidP="00610C76">
      <w:pPr>
        <w:numPr>
          <w:ilvl w:val="0"/>
          <w:numId w:val="5"/>
        </w:numPr>
        <w:adjustRightInd w:val="0"/>
        <w:snapToGrid w:val="0"/>
        <w:spacing w:afterLines="50" w:after="190"/>
        <w:ind w:left="357" w:hanging="357"/>
        <w:rPr>
          <w:b/>
          <w:bCs/>
          <w:color w:val="000000" w:themeColor="text1"/>
        </w:rPr>
      </w:pPr>
      <w:r w:rsidRPr="00CC4494">
        <w:rPr>
          <w:b/>
          <w:bCs/>
          <w:color w:val="000000" w:themeColor="text1"/>
        </w:rPr>
        <w:t>表格不敷使用請自行增列。</w:t>
      </w:r>
    </w:p>
    <w:p w:rsidR="00B605DC" w:rsidRPr="00CC4494" w:rsidRDefault="00B605DC" w:rsidP="00B605DC">
      <w:pPr>
        <w:widowControl/>
        <w:jc w:val="center"/>
        <w:rPr>
          <w:b/>
          <w:color w:val="000000" w:themeColor="text1"/>
          <w:sz w:val="32"/>
        </w:rPr>
      </w:pPr>
      <w:r w:rsidRPr="00CC4494">
        <w:rPr>
          <w:color w:val="000000" w:themeColor="text1"/>
          <w:sz w:val="32"/>
        </w:rPr>
        <w:br w:type="column"/>
      </w:r>
      <w:proofErr w:type="gramStart"/>
      <w:r w:rsidRPr="00CC4494">
        <w:rPr>
          <w:color w:val="000000" w:themeColor="text1"/>
          <w:sz w:val="32"/>
        </w:rPr>
        <w:lastRenderedPageBreak/>
        <w:t>107</w:t>
      </w:r>
      <w:proofErr w:type="gramEnd"/>
      <w:r w:rsidRPr="00CC4494">
        <w:rPr>
          <w:rFonts w:ascii="標楷體" w:hAnsi="標楷體"/>
          <w:b/>
          <w:color w:val="000000" w:themeColor="text1"/>
          <w:sz w:val="32"/>
        </w:rPr>
        <w:t>年度</w:t>
      </w:r>
      <w:r w:rsidRPr="00CC4494">
        <w:rPr>
          <w:rFonts w:ascii="標楷體" w:hAnsi="標楷體"/>
          <w:color w:val="000000" w:themeColor="text1"/>
          <w:sz w:val="32"/>
        </w:rPr>
        <w:t>○○○○○○</w:t>
      </w:r>
      <w:r w:rsidRPr="00CC4494">
        <w:rPr>
          <w:b/>
          <w:color w:val="000000" w:themeColor="text1"/>
          <w:sz w:val="32"/>
        </w:rPr>
        <w:t>大學</w:t>
      </w:r>
      <w:proofErr w:type="gramStart"/>
      <w:r w:rsidR="00D20E71" w:rsidRPr="00CC4494">
        <w:rPr>
          <w:rFonts w:hint="eastAsia"/>
          <w:b/>
          <w:color w:val="000000" w:themeColor="text1"/>
          <w:sz w:val="32"/>
        </w:rPr>
        <w:t>∕</w:t>
      </w:r>
      <w:proofErr w:type="gramEnd"/>
      <w:r w:rsidR="00D20E71" w:rsidRPr="00CC4494">
        <w:rPr>
          <w:rFonts w:hint="eastAsia"/>
          <w:b/>
          <w:color w:val="000000" w:themeColor="text1"/>
          <w:sz w:val="32"/>
        </w:rPr>
        <w:t>單位</w:t>
      </w:r>
    </w:p>
    <w:p w:rsidR="00B605DC" w:rsidRPr="00CC4494" w:rsidRDefault="00B605DC" w:rsidP="00B605DC">
      <w:pPr>
        <w:widowControl/>
        <w:jc w:val="center"/>
        <w:rPr>
          <w:color w:val="000000" w:themeColor="text1"/>
          <w:sz w:val="32"/>
        </w:rPr>
      </w:pPr>
      <w:r w:rsidRPr="00CC4494">
        <w:rPr>
          <w:b/>
          <w:color w:val="000000" w:themeColor="text1"/>
          <w:sz w:val="32"/>
        </w:rPr>
        <w:t>文化資產保存修復及管理維護補助計畫內容重點摘要表</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8"/>
      </w:tblGrid>
      <w:tr w:rsidR="00CC4494" w:rsidRPr="00CC4494" w:rsidTr="003D51BF">
        <w:trPr>
          <w:trHeight w:val="454"/>
          <w:jc w:val="center"/>
        </w:trPr>
        <w:tc>
          <w:tcPr>
            <w:tcW w:w="10318" w:type="dxa"/>
            <w:shd w:val="clear" w:color="auto" w:fill="BFBFBF" w:themeFill="background1" w:themeFillShade="BF"/>
            <w:vAlign w:val="center"/>
          </w:tcPr>
          <w:p w:rsidR="00B605DC" w:rsidRPr="00CC4494" w:rsidRDefault="00B605DC" w:rsidP="003D51BF">
            <w:pPr>
              <w:adjustRightInd w:val="0"/>
              <w:snapToGrid w:val="0"/>
              <w:jc w:val="center"/>
              <w:rPr>
                <w:b/>
                <w:color w:val="000000" w:themeColor="text1"/>
                <w:sz w:val="24"/>
              </w:rPr>
            </w:pPr>
            <w:r w:rsidRPr="00CC4494">
              <w:rPr>
                <w:b/>
                <w:color w:val="000000" w:themeColor="text1"/>
                <w:sz w:val="24"/>
              </w:rPr>
              <w:t>文化資產保存修復及管理維護補助計畫（包含專業團隊及民間組織與個人）內容重點摘要</w:t>
            </w:r>
          </w:p>
        </w:tc>
      </w:tr>
      <w:tr w:rsidR="00CC4494" w:rsidRPr="00CC4494" w:rsidTr="003D51BF">
        <w:trPr>
          <w:trHeight w:val="12189"/>
          <w:jc w:val="center"/>
        </w:trPr>
        <w:tc>
          <w:tcPr>
            <w:tcW w:w="10318" w:type="dxa"/>
          </w:tcPr>
          <w:p w:rsidR="00B605DC" w:rsidRPr="00CC4494" w:rsidRDefault="00B605DC" w:rsidP="00610C76">
            <w:pPr>
              <w:spacing w:beforeLines="50" w:before="190" w:afterLines="50" w:after="190" w:line="400" w:lineRule="exact"/>
              <w:ind w:leftChars="60" w:left="168" w:rightChars="60" w:right="168" w:firstLineChars="200" w:firstLine="480"/>
              <w:jc w:val="both"/>
              <w:rPr>
                <w:color w:val="000000" w:themeColor="text1"/>
                <w:sz w:val="24"/>
              </w:rPr>
            </w:pPr>
            <w:r w:rsidRPr="00CC4494">
              <w:rPr>
                <w:color w:val="000000" w:themeColor="text1"/>
                <w:sz w:val="24"/>
              </w:rPr>
              <w:t>（填寫內容文字請以</w:t>
            </w:r>
            <w:r w:rsidRPr="00CC4494">
              <w:rPr>
                <w:rFonts w:ascii="標楷體" w:hAnsi="標楷體"/>
                <w:color w:val="000000" w:themeColor="text1"/>
                <w:sz w:val="24"/>
                <w:u w:val="single"/>
              </w:rPr>
              <w:t>標楷體</w:t>
            </w:r>
            <w:proofErr w:type="gramStart"/>
            <w:r w:rsidRPr="00CC4494">
              <w:rPr>
                <w:rFonts w:ascii="標楷體" w:hAnsi="標楷體"/>
                <w:color w:val="000000" w:themeColor="text1"/>
                <w:sz w:val="24"/>
                <w:u w:val="single"/>
              </w:rPr>
              <w:t>∕</w:t>
            </w:r>
            <w:proofErr w:type="gramEnd"/>
            <w:r w:rsidRPr="00CC4494">
              <w:rPr>
                <w:color w:val="000000" w:themeColor="text1"/>
                <w:sz w:val="24"/>
                <w:u w:val="single"/>
              </w:rPr>
              <w:t>Times New Roman</w:t>
            </w:r>
            <w:r w:rsidRPr="00CC4494">
              <w:rPr>
                <w:color w:val="000000" w:themeColor="text1"/>
                <w:sz w:val="24"/>
              </w:rPr>
              <w:t>、</w:t>
            </w:r>
            <w:r w:rsidRPr="00CC4494">
              <w:rPr>
                <w:color w:val="000000" w:themeColor="text1"/>
                <w:sz w:val="24"/>
                <w:u w:val="single"/>
              </w:rPr>
              <w:t>12</w:t>
            </w:r>
            <w:r w:rsidRPr="00CC4494">
              <w:rPr>
                <w:color w:val="000000" w:themeColor="text1"/>
                <w:sz w:val="24"/>
                <w:u w:val="single"/>
              </w:rPr>
              <w:t>級字</w:t>
            </w:r>
            <w:r w:rsidRPr="00CC4494">
              <w:rPr>
                <w:color w:val="000000" w:themeColor="text1"/>
                <w:sz w:val="24"/>
              </w:rPr>
              <w:t>、</w:t>
            </w:r>
            <w:r w:rsidRPr="00CC4494">
              <w:rPr>
                <w:color w:val="000000" w:themeColor="text1"/>
                <w:sz w:val="24"/>
                <w:u w:val="single"/>
              </w:rPr>
              <w:t>固定行高</w:t>
            </w:r>
            <w:r w:rsidRPr="00CC4494">
              <w:rPr>
                <w:rFonts w:hint="eastAsia"/>
                <w:color w:val="000000" w:themeColor="text1"/>
                <w:sz w:val="24"/>
                <w:u w:val="single"/>
              </w:rPr>
              <w:t>20</w:t>
            </w:r>
            <w:r w:rsidRPr="00CC4494">
              <w:rPr>
                <w:color w:val="000000" w:themeColor="text1"/>
                <w:sz w:val="24"/>
                <w:u w:val="single"/>
              </w:rPr>
              <w:t>點</w:t>
            </w:r>
            <w:r w:rsidRPr="00CC4494">
              <w:rPr>
                <w:color w:val="000000" w:themeColor="text1"/>
                <w:sz w:val="24"/>
              </w:rPr>
              <w:t>進行撰寫）</w:t>
            </w:r>
          </w:p>
          <w:p w:rsidR="00B605DC" w:rsidRPr="00CC4494" w:rsidRDefault="00B605DC" w:rsidP="00610C76">
            <w:pPr>
              <w:spacing w:beforeLines="50" w:before="190" w:afterLines="20" w:after="76" w:line="360" w:lineRule="exact"/>
              <w:ind w:firstLineChars="200" w:firstLine="480"/>
              <w:jc w:val="both"/>
              <w:rPr>
                <w:color w:val="000000" w:themeColor="text1"/>
                <w:sz w:val="24"/>
              </w:rPr>
            </w:pPr>
          </w:p>
        </w:tc>
      </w:tr>
    </w:tbl>
    <w:p w:rsidR="00B605DC" w:rsidRPr="00CC4494" w:rsidRDefault="00B605DC" w:rsidP="00B605DC">
      <w:pPr>
        <w:widowControl/>
        <w:spacing w:line="360" w:lineRule="auto"/>
        <w:jc w:val="center"/>
        <w:rPr>
          <w:b/>
          <w:color w:val="000000" w:themeColor="text1"/>
          <w:sz w:val="32"/>
          <w:szCs w:val="32"/>
        </w:rPr>
      </w:pPr>
      <w:proofErr w:type="gramStart"/>
      <w:r w:rsidRPr="00CC4494">
        <w:rPr>
          <w:b/>
          <w:color w:val="000000" w:themeColor="text1"/>
          <w:sz w:val="32"/>
          <w:szCs w:val="32"/>
        </w:rPr>
        <w:lastRenderedPageBreak/>
        <w:t>107</w:t>
      </w:r>
      <w:proofErr w:type="gramEnd"/>
      <w:r w:rsidRPr="00CC4494">
        <w:rPr>
          <w:rFonts w:ascii="標楷體" w:hAnsi="標楷體"/>
          <w:b/>
          <w:color w:val="000000" w:themeColor="text1"/>
          <w:sz w:val="32"/>
          <w:szCs w:val="32"/>
        </w:rPr>
        <w:t>年度文化</w:t>
      </w:r>
      <w:r w:rsidRPr="00CC4494">
        <w:rPr>
          <w:b/>
          <w:color w:val="000000" w:themeColor="text1"/>
          <w:sz w:val="32"/>
          <w:szCs w:val="32"/>
        </w:rPr>
        <w:t>資產保存修復及管理維護補助計畫綜合資料表</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36"/>
        <w:gridCol w:w="1232"/>
        <w:gridCol w:w="386"/>
        <w:gridCol w:w="1661"/>
        <w:gridCol w:w="680"/>
        <w:gridCol w:w="283"/>
        <w:gridCol w:w="29"/>
        <w:gridCol w:w="4338"/>
      </w:tblGrid>
      <w:tr w:rsidR="00CC4494" w:rsidRPr="00CC4494" w:rsidTr="003D51BF">
        <w:trPr>
          <w:trHeight w:val="454"/>
          <w:jc w:val="center"/>
        </w:trPr>
        <w:tc>
          <w:tcPr>
            <w:tcW w:w="1271" w:type="dxa"/>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計畫類別</w:t>
            </w:r>
          </w:p>
        </w:tc>
        <w:tc>
          <w:tcPr>
            <w:tcW w:w="9145" w:type="dxa"/>
            <w:gridSpan w:val="8"/>
            <w:vAlign w:val="center"/>
          </w:tcPr>
          <w:p w:rsidR="00B605DC" w:rsidRPr="00CC4494" w:rsidRDefault="00B605DC" w:rsidP="003D51BF">
            <w:pPr>
              <w:adjustRightInd w:val="0"/>
              <w:snapToGrid w:val="0"/>
              <w:jc w:val="both"/>
              <w:rPr>
                <w:rFonts w:ascii="標楷體" w:hAnsi="標楷體"/>
                <w:color w:val="000000" w:themeColor="text1"/>
              </w:rPr>
            </w:pPr>
            <w:r w:rsidRPr="00CC4494">
              <w:rPr>
                <w:rFonts w:ascii="標楷體" w:hAnsi="標楷體"/>
                <w:color w:val="000000" w:themeColor="text1"/>
              </w:rPr>
              <w:t>文化部文化資產局文化資產保存修復及管理維護補</w:t>
            </w:r>
            <w:r w:rsidRPr="00CC4494">
              <w:rPr>
                <w:color w:val="000000" w:themeColor="text1"/>
              </w:rPr>
              <w:t>助計畫</w:t>
            </w:r>
            <w:r w:rsidRPr="00CC4494">
              <w:rPr>
                <w:color w:val="000000" w:themeColor="text1"/>
              </w:rPr>
              <w:t>A</w:t>
            </w:r>
            <w:r w:rsidRPr="00CC4494">
              <w:rPr>
                <w:color w:val="000000" w:themeColor="text1"/>
              </w:rPr>
              <w:t>類</w:t>
            </w:r>
          </w:p>
        </w:tc>
      </w:tr>
      <w:tr w:rsidR="00CC4494" w:rsidRPr="00CC4494" w:rsidTr="003D51BF">
        <w:trPr>
          <w:trHeight w:val="454"/>
          <w:jc w:val="center"/>
        </w:trPr>
        <w:tc>
          <w:tcPr>
            <w:tcW w:w="1271" w:type="dxa"/>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計畫名稱</w:t>
            </w:r>
          </w:p>
        </w:tc>
        <w:tc>
          <w:tcPr>
            <w:tcW w:w="9145" w:type="dxa"/>
            <w:gridSpan w:val="8"/>
            <w:vAlign w:val="center"/>
          </w:tcPr>
          <w:p w:rsidR="00B605DC" w:rsidRPr="00CC4494" w:rsidRDefault="00B605DC" w:rsidP="003D51BF">
            <w:pPr>
              <w:adjustRightInd w:val="0"/>
              <w:snapToGrid w:val="0"/>
              <w:jc w:val="both"/>
              <w:rPr>
                <w:rFonts w:ascii="標楷體" w:hAnsi="標楷體"/>
                <w:color w:val="000000" w:themeColor="text1"/>
              </w:rPr>
            </w:pPr>
            <w:r w:rsidRPr="00CC4494">
              <w:rPr>
                <w:rFonts w:ascii="標楷體" w:hAnsi="標楷體"/>
                <w:color w:val="000000" w:themeColor="text1"/>
              </w:rPr>
              <w:t>建構文化資產守護網絡－文化資產學院第三期人才培育計畫：</w:t>
            </w:r>
            <w:r w:rsidR="003E5BB5" w:rsidRPr="00CC4494">
              <w:rPr>
                <w:rFonts w:ascii="標楷體" w:hAnsi="標楷體" w:hint="eastAsia"/>
                <w:color w:val="000000" w:themeColor="text1"/>
              </w:rPr>
              <w:t>產學</w:t>
            </w:r>
            <w:r w:rsidRPr="00CC4494">
              <w:rPr>
                <w:rFonts w:ascii="標楷體" w:hAnsi="標楷體"/>
                <w:color w:val="000000" w:themeColor="text1"/>
              </w:rPr>
              <w:t>群組</w:t>
            </w:r>
          </w:p>
        </w:tc>
      </w:tr>
      <w:tr w:rsidR="00CC4494" w:rsidRPr="00CC4494" w:rsidTr="003D51BF">
        <w:trPr>
          <w:trHeight w:val="454"/>
          <w:jc w:val="center"/>
        </w:trPr>
        <w:tc>
          <w:tcPr>
            <w:tcW w:w="1271" w:type="dxa"/>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主辦單位</w:t>
            </w:r>
          </w:p>
        </w:tc>
        <w:tc>
          <w:tcPr>
            <w:tcW w:w="9145" w:type="dxa"/>
            <w:gridSpan w:val="8"/>
            <w:vAlign w:val="center"/>
          </w:tcPr>
          <w:p w:rsidR="00B605DC" w:rsidRPr="00CC4494" w:rsidRDefault="001B03D6" w:rsidP="003D51BF">
            <w:pPr>
              <w:adjustRightInd w:val="0"/>
              <w:snapToGrid w:val="0"/>
              <w:jc w:val="both"/>
              <w:rPr>
                <w:rFonts w:ascii="標楷體" w:hAnsi="標楷體"/>
                <w:color w:val="000000" w:themeColor="text1"/>
              </w:rPr>
            </w:pPr>
            <w:r w:rsidRPr="00CC4494">
              <w:rPr>
                <w:rFonts w:ascii="標楷體" w:hAnsi="標楷體"/>
                <w:color w:val="000000" w:themeColor="text1"/>
              </w:rPr>
              <w:t>○○○○○</w:t>
            </w:r>
          </w:p>
        </w:tc>
      </w:tr>
      <w:tr w:rsidR="00CC4494" w:rsidRPr="00CC4494" w:rsidTr="003D51BF">
        <w:trPr>
          <w:cantSplit/>
          <w:trHeight w:val="454"/>
          <w:jc w:val="center"/>
        </w:trPr>
        <w:tc>
          <w:tcPr>
            <w:tcW w:w="1271" w:type="dxa"/>
            <w:vMerge w:val="restart"/>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執行單位</w:t>
            </w:r>
          </w:p>
        </w:tc>
        <w:tc>
          <w:tcPr>
            <w:tcW w:w="9145" w:type="dxa"/>
            <w:gridSpan w:val="8"/>
            <w:vAlign w:val="center"/>
          </w:tcPr>
          <w:p w:rsidR="00B605DC" w:rsidRPr="00CC4494" w:rsidRDefault="00B605DC" w:rsidP="003D51BF">
            <w:pPr>
              <w:adjustRightInd w:val="0"/>
              <w:snapToGrid w:val="0"/>
              <w:jc w:val="both"/>
              <w:rPr>
                <w:rFonts w:ascii="標楷體" w:hAnsi="標楷體"/>
                <w:color w:val="000000" w:themeColor="text1"/>
              </w:rPr>
            </w:pPr>
            <w:r w:rsidRPr="00CC4494">
              <w:rPr>
                <w:rFonts w:ascii="標楷體" w:hAnsi="標楷體"/>
                <w:color w:val="000000" w:themeColor="text1"/>
              </w:rPr>
              <w:t>名  稱：○○○</w:t>
            </w:r>
            <w:r w:rsidR="00865B23" w:rsidRPr="00CC4494">
              <w:rPr>
                <w:rFonts w:ascii="標楷體" w:hAnsi="標楷體"/>
                <w:color w:val="000000" w:themeColor="text1"/>
              </w:rPr>
              <w:t>○○</w:t>
            </w:r>
          </w:p>
        </w:tc>
      </w:tr>
      <w:tr w:rsidR="00CC4494" w:rsidRPr="00CC4494" w:rsidTr="003D51BF">
        <w:trPr>
          <w:cantSplit/>
          <w:trHeight w:val="454"/>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4495" w:type="dxa"/>
            <w:gridSpan w:val="5"/>
            <w:vAlign w:val="center"/>
          </w:tcPr>
          <w:p w:rsidR="00B605DC" w:rsidRPr="00CC4494" w:rsidRDefault="00B605DC" w:rsidP="003D51BF">
            <w:pPr>
              <w:adjustRightInd w:val="0"/>
              <w:snapToGrid w:val="0"/>
              <w:jc w:val="both"/>
              <w:rPr>
                <w:color w:val="000000" w:themeColor="text1"/>
              </w:rPr>
            </w:pPr>
            <w:r w:rsidRPr="00CC4494">
              <w:rPr>
                <w:color w:val="000000" w:themeColor="text1"/>
              </w:rPr>
              <w:t>負責人：</w:t>
            </w:r>
          </w:p>
        </w:tc>
        <w:tc>
          <w:tcPr>
            <w:tcW w:w="4650" w:type="dxa"/>
            <w:gridSpan w:val="3"/>
            <w:vAlign w:val="center"/>
          </w:tcPr>
          <w:p w:rsidR="00B605DC" w:rsidRPr="00CC4494" w:rsidRDefault="00B605DC" w:rsidP="003D51BF">
            <w:pPr>
              <w:adjustRightInd w:val="0"/>
              <w:snapToGrid w:val="0"/>
              <w:jc w:val="both"/>
              <w:rPr>
                <w:color w:val="000000" w:themeColor="text1"/>
              </w:rPr>
            </w:pPr>
            <w:r w:rsidRPr="00CC4494">
              <w:rPr>
                <w:color w:val="000000" w:themeColor="text1"/>
              </w:rPr>
              <w:t>立案字號：</w:t>
            </w:r>
          </w:p>
        </w:tc>
      </w:tr>
      <w:tr w:rsidR="00CC4494" w:rsidRPr="00CC4494" w:rsidTr="003D51BF">
        <w:trPr>
          <w:cantSplit/>
          <w:trHeight w:val="454"/>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4495" w:type="dxa"/>
            <w:gridSpan w:val="5"/>
            <w:vAlign w:val="center"/>
          </w:tcPr>
          <w:p w:rsidR="00B605DC" w:rsidRPr="00CC4494" w:rsidRDefault="00B605DC" w:rsidP="003D51BF">
            <w:pPr>
              <w:adjustRightInd w:val="0"/>
              <w:snapToGrid w:val="0"/>
              <w:jc w:val="both"/>
              <w:rPr>
                <w:color w:val="000000" w:themeColor="text1"/>
              </w:rPr>
            </w:pPr>
            <w:r w:rsidRPr="00CC4494">
              <w:rPr>
                <w:color w:val="000000" w:themeColor="text1"/>
              </w:rPr>
              <w:t>電</w:t>
            </w:r>
            <w:r w:rsidRPr="00CC4494">
              <w:rPr>
                <w:color w:val="000000" w:themeColor="text1"/>
              </w:rPr>
              <w:t xml:space="preserve">  </w:t>
            </w:r>
            <w:r w:rsidRPr="00CC4494">
              <w:rPr>
                <w:color w:val="000000" w:themeColor="text1"/>
              </w:rPr>
              <w:t>話：</w:t>
            </w:r>
          </w:p>
        </w:tc>
        <w:tc>
          <w:tcPr>
            <w:tcW w:w="4650" w:type="dxa"/>
            <w:gridSpan w:val="3"/>
            <w:vAlign w:val="center"/>
          </w:tcPr>
          <w:p w:rsidR="00B605DC" w:rsidRPr="00CC4494" w:rsidRDefault="00B605DC" w:rsidP="003D51BF">
            <w:pPr>
              <w:adjustRightInd w:val="0"/>
              <w:snapToGrid w:val="0"/>
              <w:jc w:val="both"/>
              <w:rPr>
                <w:color w:val="000000" w:themeColor="text1"/>
              </w:rPr>
            </w:pPr>
            <w:r w:rsidRPr="00CC4494">
              <w:rPr>
                <w:color w:val="000000" w:themeColor="text1"/>
              </w:rPr>
              <w:t>傳真號碼：</w:t>
            </w:r>
          </w:p>
        </w:tc>
      </w:tr>
      <w:tr w:rsidR="00CC4494" w:rsidRPr="00CC4494" w:rsidTr="003D51BF">
        <w:trPr>
          <w:cantSplit/>
          <w:trHeight w:val="454"/>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9145" w:type="dxa"/>
            <w:gridSpan w:val="8"/>
            <w:vAlign w:val="center"/>
          </w:tcPr>
          <w:p w:rsidR="00B605DC" w:rsidRPr="00CC4494" w:rsidRDefault="00B605DC" w:rsidP="003D51BF">
            <w:pPr>
              <w:adjustRightInd w:val="0"/>
              <w:snapToGrid w:val="0"/>
              <w:jc w:val="both"/>
              <w:rPr>
                <w:color w:val="000000" w:themeColor="text1"/>
              </w:rPr>
            </w:pPr>
            <w:r w:rsidRPr="00CC4494">
              <w:rPr>
                <w:color w:val="000000" w:themeColor="text1"/>
              </w:rPr>
              <w:t>地</w:t>
            </w:r>
            <w:r w:rsidRPr="00CC4494">
              <w:rPr>
                <w:color w:val="000000" w:themeColor="text1"/>
              </w:rPr>
              <w:t xml:space="preserve">  </w:t>
            </w:r>
            <w:r w:rsidRPr="00CC4494">
              <w:rPr>
                <w:color w:val="000000" w:themeColor="text1"/>
              </w:rPr>
              <w:t>址：</w:t>
            </w:r>
          </w:p>
        </w:tc>
      </w:tr>
      <w:tr w:rsidR="00CC4494" w:rsidRPr="00CC4494" w:rsidTr="003D51BF">
        <w:trPr>
          <w:cantSplit/>
          <w:trHeight w:val="454"/>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9145" w:type="dxa"/>
            <w:gridSpan w:val="8"/>
            <w:vAlign w:val="center"/>
          </w:tcPr>
          <w:p w:rsidR="00B605DC" w:rsidRPr="00CC4494" w:rsidRDefault="00B605DC" w:rsidP="003D51BF">
            <w:pPr>
              <w:adjustRightInd w:val="0"/>
              <w:snapToGrid w:val="0"/>
              <w:jc w:val="both"/>
              <w:rPr>
                <w:color w:val="000000" w:themeColor="text1"/>
              </w:rPr>
            </w:pPr>
            <w:r w:rsidRPr="00D87F5E">
              <w:rPr>
                <w:color w:val="000000" w:themeColor="text1"/>
                <w:spacing w:val="24"/>
                <w:w w:val="88"/>
                <w:kern w:val="0"/>
                <w:fitText w:val="960" w:id="1518704128"/>
              </w:rPr>
              <w:t>E-mail</w:t>
            </w:r>
            <w:r w:rsidRPr="00D87F5E">
              <w:rPr>
                <w:rFonts w:hint="eastAsia"/>
                <w:color w:val="000000" w:themeColor="text1"/>
                <w:spacing w:val="6"/>
                <w:w w:val="88"/>
                <w:kern w:val="0"/>
                <w:fitText w:val="960" w:id="1518704128"/>
              </w:rPr>
              <w:t>：</w:t>
            </w:r>
          </w:p>
        </w:tc>
      </w:tr>
      <w:tr w:rsidR="00CC4494" w:rsidRPr="00CC4494" w:rsidTr="003D51BF">
        <w:trPr>
          <w:cantSplit/>
          <w:trHeight w:val="454"/>
          <w:jc w:val="center"/>
        </w:trPr>
        <w:tc>
          <w:tcPr>
            <w:tcW w:w="1271" w:type="dxa"/>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實施期程</w:t>
            </w:r>
          </w:p>
        </w:tc>
        <w:tc>
          <w:tcPr>
            <w:tcW w:w="9145" w:type="dxa"/>
            <w:gridSpan w:val="8"/>
            <w:vAlign w:val="center"/>
          </w:tcPr>
          <w:p w:rsidR="00B605DC" w:rsidRPr="00CC4494" w:rsidRDefault="00B605DC" w:rsidP="003D51BF">
            <w:pPr>
              <w:adjustRightInd w:val="0"/>
              <w:snapToGrid w:val="0"/>
              <w:jc w:val="both"/>
              <w:rPr>
                <w:color w:val="000000" w:themeColor="text1"/>
              </w:rPr>
            </w:pPr>
            <w:r w:rsidRPr="00CC4494">
              <w:rPr>
                <w:color w:val="000000" w:themeColor="text1"/>
              </w:rPr>
              <w:t>民國</w:t>
            </w:r>
            <w:r w:rsidRPr="00CC4494">
              <w:rPr>
                <w:rFonts w:hint="eastAsia"/>
                <w:color w:val="000000" w:themeColor="text1"/>
              </w:rPr>
              <w:t>107</w:t>
            </w:r>
            <w:r w:rsidRPr="00CC4494">
              <w:rPr>
                <w:color w:val="000000" w:themeColor="text1"/>
              </w:rPr>
              <w:t>年</w:t>
            </w:r>
            <w:r w:rsidR="00865B23" w:rsidRPr="00CC4494">
              <w:rPr>
                <w:rFonts w:hint="eastAsia"/>
                <w:color w:val="000000" w:themeColor="text1"/>
              </w:rPr>
              <w:t>00</w:t>
            </w:r>
            <w:r w:rsidRPr="00CC4494">
              <w:rPr>
                <w:color w:val="000000" w:themeColor="text1"/>
              </w:rPr>
              <w:t>月</w:t>
            </w:r>
            <w:r w:rsidR="00865B23" w:rsidRPr="00CC4494">
              <w:rPr>
                <w:rFonts w:hint="eastAsia"/>
                <w:color w:val="000000" w:themeColor="text1"/>
              </w:rPr>
              <w:t>00</w:t>
            </w:r>
            <w:r w:rsidRPr="00CC4494">
              <w:rPr>
                <w:color w:val="000000" w:themeColor="text1"/>
              </w:rPr>
              <w:t>日至</w:t>
            </w:r>
            <w:r w:rsidR="00865B23" w:rsidRPr="00CC4494">
              <w:rPr>
                <w:rFonts w:hint="eastAsia"/>
                <w:color w:val="000000" w:themeColor="text1"/>
              </w:rPr>
              <w:t>00</w:t>
            </w:r>
            <w:r w:rsidRPr="00CC4494">
              <w:rPr>
                <w:color w:val="000000" w:themeColor="text1"/>
              </w:rPr>
              <w:t>月</w:t>
            </w:r>
            <w:r w:rsidR="00865B23" w:rsidRPr="00CC4494">
              <w:rPr>
                <w:rFonts w:hint="eastAsia"/>
                <w:color w:val="000000" w:themeColor="text1"/>
              </w:rPr>
              <w:t>00</w:t>
            </w:r>
            <w:r w:rsidRPr="00CC4494">
              <w:rPr>
                <w:color w:val="000000" w:themeColor="text1"/>
              </w:rPr>
              <w:t>日</w:t>
            </w:r>
          </w:p>
        </w:tc>
      </w:tr>
      <w:tr w:rsidR="00CC4494" w:rsidRPr="00CC4494" w:rsidTr="003D51BF">
        <w:trPr>
          <w:trHeight w:val="454"/>
          <w:jc w:val="center"/>
        </w:trPr>
        <w:tc>
          <w:tcPr>
            <w:tcW w:w="1271" w:type="dxa"/>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計畫經費</w:t>
            </w:r>
          </w:p>
        </w:tc>
        <w:tc>
          <w:tcPr>
            <w:tcW w:w="3815" w:type="dxa"/>
            <w:gridSpan w:val="4"/>
            <w:vAlign w:val="center"/>
          </w:tcPr>
          <w:p w:rsidR="00B605DC" w:rsidRPr="00CC4494" w:rsidRDefault="00B605DC" w:rsidP="003D51BF">
            <w:pPr>
              <w:adjustRightInd w:val="0"/>
              <w:snapToGrid w:val="0"/>
              <w:jc w:val="both"/>
              <w:rPr>
                <w:color w:val="000000" w:themeColor="text1"/>
              </w:rPr>
            </w:pPr>
            <w:r w:rsidRPr="00CC4494">
              <w:rPr>
                <w:color w:val="000000" w:themeColor="text1"/>
              </w:rPr>
              <w:t>總經費：</w:t>
            </w:r>
            <w:r w:rsidRPr="00CC4494">
              <w:rPr>
                <w:color w:val="000000" w:themeColor="text1"/>
              </w:rPr>
              <w:t xml:space="preserve"> 0,000,000 </w:t>
            </w:r>
            <w:r w:rsidRPr="00CC4494">
              <w:rPr>
                <w:color w:val="000000" w:themeColor="text1"/>
              </w:rPr>
              <w:t>元</w:t>
            </w:r>
          </w:p>
        </w:tc>
        <w:tc>
          <w:tcPr>
            <w:tcW w:w="5330" w:type="dxa"/>
            <w:gridSpan w:val="4"/>
            <w:vAlign w:val="center"/>
          </w:tcPr>
          <w:p w:rsidR="00B605DC" w:rsidRPr="00CC4494" w:rsidRDefault="00B605DC" w:rsidP="003D51BF">
            <w:pPr>
              <w:adjustRightInd w:val="0"/>
              <w:snapToGrid w:val="0"/>
              <w:jc w:val="both"/>
              <w:rPr>
                <w:color w:val="000000" w:themeColor="text1"/>
              </w:rPr>
            </w:pPr>
            <w:r w:rsidRPr="00CC4494">
              <w:rPr>
                <w:color w:val="000000" w:themeColor="text1"/>
              </w:rPr>
              <w:t>申請補助：</w:t>
            </w:r>
            <w:r w:rsidRPr="00CC4494">
              <w:rPr>
                <w:color w:val="000000" w:themeColor="text1"/>
              </w:rPr>
              <w:t xml:space="preserve"> 0,000,000 </w:t>
            </w:r>
            <w:r w:rsidRPr="00CC4494">
              <w:rPr>
                <w:color w:val="000000" w:themeColor="text1"/>
              </w:rPr>
              <w:t>元</w:t>
            </w:r>
          </w:p>
        </w:tc>
      </w:tr>
      <w:tr w:rsidR="00CC4494" w:rsidRPr="00CC4494" w:rsidTr="00ED6555">
        <w:trPr>
          <w:cantSplit/>
          <w:trHeight w:val="510"/>
          <w:jc w:val="center"/>
        </w:trPr>
        <w:tc>
          <w:tcPr>
            <w:tcW w:w="1271" w:type="dxa"/>
            <w:vMerge w:val="restart"/>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計畫項目</w:t>
            </w:r>
          </w:p>
        </w:tc>
        <w:tc>
          <w:tcPr>
            <w:tcW w:w="536" w:type="dxa"/>
            <w:shd w:val="clear" w:color="auto" w:fill="BFBFBF" w:themeFill="background1" w:themeFillShade="BF"/>
            <w:vAlign w:val="center"/>
          </w:tcPr>
          <w:p w:rsidR="00B605DC" w:rsidRPr="00CC4494" w:rsidRDefault="00B605DC" w:rsidP="003D51BF">
            <w:pPr>
              <w:adjustRightInd w:val="0"/>
              <w:snapToGrid w:val="0"/>
              <w:spacing w:line="240" w:lineRule="exact"/>
              <w:ind w:leftChars="-12" w:left="-12" w:hangingChars="11" w:hanging="22"/>
              <w:jc w:val="center"/>
              <w:rPr>
                <w:color w:val="000000" w:themeColor="text1"/>
                <w:sz w:val="20"/>
              </w:rPr>
            </w:pPr>
            <w:r w:rsidRPr="00CC4494">
              <w:rPr>
                <w:color w:val="000000" w:themeColor="text1"/>
                <w:sz w:val="20"/>
              </w:rPr>
              <w:t>優先</w:t>
            </w:r>
            <w:r w:rsidRPr="00CC4494">
              <w:rPr>
                <w:color w:val="000000" w:themeColor="text1"/>
                <w:sz w:val="20"/>
              </w:rPr>
              <w:br/>
            </w:r>
            <w:r w:rsidRPr="00CC4494">
              <w:rPr>
                <w:color w:val="000000" w:themeColor="text1"/>
                <w:sz w:val="20"/>
              </w:rPr>
              <w:t>次序</w:t>
            </w:r>
          </w:p>
        </w:tc>
        <w:tc>
          <w:tcPr>
            <w:tcW w:w="3279" w:type="dxa"/>
            <w:gridSpan w:val="3"/>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計畫名稱</w:t>
            </w:r>
          </w:p>
        </w:tc>
        <w:tc>
          <w:tcPr>
            <w:tcW w:w="5330" w:type="dxa"/>
            <w:gridSpan w:val="4"/>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計畫內容摘要（限</w:t>
            </w:r>
            <w:r w:rsidRPr="00CC4494">
              <w:rPr>
                <w:color w:val="000000" w:themeColor="text1"/>
              </w:rPr>
              <w:t>2</w:t>
            </w:r>
            <w:proofErr w:type="gramStart"/>
            <w:r w:rsidRPr="00CC4494">
              <w:rPr>
                <w:color w:val="000000" w:themeColor="text1"/>
              </w:rPr>
              <w:t>百</w:t>
            </w:r>
            <w:proofErr w:type="gramEnd"/>
            <w:r w:rsidRPr="00CC4494">
              <w:rPr>
                <w:color w:val="000000" w:themeColor="text1"/>
              </w:rPr>
              <w:t>字）</w:t>
            </w:r>
          </w:p>
        </w:tc>
      </w:tr>
      <w:tr w:rsidR="00CC4494" w:rsidRPr="00CC4494" w:rsidTr="00ED6555">
        <w:trPr>
          <w:cantSplit/>
          <w:trHeight w:val="850"/>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536" w:type="dxa"/>
            <w:vAlign w:val="center"/>
          </w:tcPr>
          <w:p w:rsidR="00B605DC" w:rsidRPr="00CC4494" w:rsidRDefault="00B605DC" w:rsidP="003D51BF">
            <w:pPr>
              <w:adjustRightInd w:val="0"/>
              <w:snapToGrid w:val="0"/>
              <w:jc w:val="center"/>
              <w:rPr>
                <w:color w:val="000000" w:themeColor="text1"/>
              </w:rPr>
            </w:pPr>
            <w:r w:rsidRPr="00CC4494">
              <w:rPr>
                <w:color w:val="000000" w:themeColor="text1"/>
              </w:rPr>
              <w:t>1</w:t>
            </w:r>
          </w:p>
        </w:tc>
        <w:tc>
          <w:tcPr>
            <w:tcW w:w="3279" w:type="dxa"/>
            <w:gridSpan w:val="3"/>
            <w:vAlign w:val="center"/>
          </w:tcPr>
          <w:p w:rsidR="00B605DC" w:rsidRPr="00CC4494" w:rsidRDefault="00B605DC" w:rsidP="003D51BF">
            <w:pPr>
              <w:adjustRightInd w:val="0"/>
              <w:snapToGrid w:val="0"/>
              <w:jc w:val="center"/>
              <w:rPr>
                <w:rFonts w:ascii="標楷體" w:hAnsi="標楷體"/>
                <w:color w:val="000000" w:themeColor="text1"/>
                <w:sz w:val="20"/>
                <w:szCs w:val="20"/>
              </w:rPr>
            </w:pPr>
            <w:r w:rsidRPr="00CC4494">
              <w:rPr>
                <w:color w:val="000000" w:themeColor="text1"/>
                <w:sz w:val="20"/>
                <w:szCs w:val="20"/>
              </w:rPr>
              <w:t>建構文化資產守護網絡－</w:t>
            </w:r>
            <w:r w:rsidRPr="00CC4494">
              <w:rPr>
                <w:rFonts w:ascii="標楷體" w:hAnsi="標楷體"/>
                <w:color w:val="000000" w:themeColor="text1"/>
                <w:sz w:val="20"/>
                <w:szCs w:val="20"/>
              </w:rPr>
              <w:t>文化資產學院第三期人才培育計畫：</w:t>
            </w:r>
            <w:r w:rsidR="003E5BB5" w:rsidRPr="00CC4494">
              <w:rPr>
                <w:rFonts w:ascii="標楷體" w:hAnsi="標楷體" w:hint="eastAsia"/>
                <w:color w:val="000000" w:themeColor="text1"/>
                <w:sz w:val="20"/>
                <w:szCs w:val="20"/>
              </w:rPr>
              <w:t>產學</w:t>
            </w:r>
            <w:r w:rsidRPr="00CC4494">
              <w:rPr>
                <w:rFonts w:ascii="標楷體" w:hAnsi="標楷體"/>
                <w:color w:val="000000" w:themeColor="text1"/>
                <w:sz w:val="20"/>
                <w:szCs w:val="20"/>
              </w:rPr>
              <w:t>群組</w:t>
            </w:r>
          </w:p>
          <w:p w:rsidR="00B605DC" w:rsidRPr="00CC4494" w:rsidRDefault="003E5BB5">
            <w:pPr>
              <w:adjustRightInd w:val="0"/>
              <w:snapToGrid w:val="0"/>
              <w:jc w:val="center"/>
              <w:rPr>
                <w:color w:val="000000" w:themeColor="text1"/>
                <w:sz w:val="20"/>
                <w:szCs w:val="20"/>
              </w:rPr>
            </w:pPr>
            <w:r w:rsidRPr="00CC4494">
              <w:rPr>
                <w:rFonts w:ascii="標楷體" w:hAnsi="標楷體" w:hint="eastAsia"/>
                <w:color w:val="000000" w:themeColor="text1"/>
                <w:sz w:val="20"/>
                <w:szCs w:val="20"/>
              </w:rPr>
              <w:t>（</w:t>
            </w:r>
            <w:r w:rsidR="00B605DC" w:rsidRPr="00CC4494">
              <w:rPr>
                <w:rFonts w:ascii="標楷體" w:hAnsi="標楷體"/>
                <w:color w:val="000000" w:themeColor="text1"/>
                <w:sz w:val="20"/>
                <w:szCs w:val="20"/>
              </w:rPr>
              <w:t>○○</w:t>
            </w:r>
            <w:r w:rsidR="00865B23" w:rsidRPr="00CC4494">
              <w:rPr>
                <w:rFonts w:ascii="標楷體" w:hAnsi="標楷體"/>
                <w:color w:val="000000" w:themeColor="text1"/>
                <w:sz w:val="20"/>
                <w:szCs w:val="20"/>
              </w:rPr>
              <w:t>○○○○○</w:t>
            </w:r>
            <w:r w:rsidRPr="00CC4494">
              <w:rPr>
                <w:rFonts w:ascii="標楷體" w:hAnsi="標楷體" w:hint="eastAsia"/>
                <w:color w:val="000000" w:themeColor="text1"/>
                <w:sz w:val="20"/>
                <w:szCs w:val="20"/>
              </w:rPr>
              <w:t>－職能導向課程</w:t>
            </w:r>
            <w:proofErr w:type="gramStart"/>
            <w:r w:rsidRPr="00CC4494">
              <w:rPr>
                <w:rFonts w:ascii="標楷體" w:hAnsi="標楷體" w:hint="eastAsia"/>
                <w:color w:val="000000" w:themeColor="text1"/>
                <w:sz w:val="20"/>
                <w:szCs w:val="20"/>
              </w:rPr>
              <w:t>∕</w:t>
            </w:r>
            <w:proofErr w:type="gramEnd"/>
            <w:r w:rsidRPr="00CC4494">
              <w:rPr>
                <w:rFonts w:ascii="標楷體" w:hAnsi="標楷體" w:hint="eastAsia"/>
                <w:color w:val="000000" w:themeColor="text1"/>
                <w:sz w:val="20"/>
                <w:szCs w:val="20"/>
              </w:rPr>
              <w:t>產業訓練合作</w:t>
            </w:r>
            <w:proofErr w:type="gramStart"/>
            <w:r w:rsidRPr="00CC4494">
              <w:rPr>
                <w:rFonts w:ascii="標楷體" w:hAnsi="標楷體" w:hint="eastAsia"/>
                <w:color w:val="000000" w:themeColor="text1"/>
                <w:sz w:val="20"/>
                <w:szCs w:val="20"/>
              </w:rPr>
              <w:t>∕</w:t>
            </w:r>
            <w:proofErr w:type="gramEnd"/>
            <w:r w:rsidRPr="00CC4494">
              <w:rPr>
                <w:rFonts w:ascii="標楷體" w:hAnsi="標楷體" w:hint="eastAsia"/>
                <w:color w:val="000000" w:themeColor="text1"/>
                <w:sz w:val="20"/>
                <w:szCs w:val="20"/>
              </w:rPr>
              <w:t>產業</w:t>
            </w:r>
            <w:r w:rsidR="003C5278" w:rsidRPr="00CC4494">
              <w:rPr>
                <w:rFonts w:ascii="標楷體" w:hAnsi="標楷體" w:hint="eastAsia"/>
                <w:color w:val="000000" w:themeColor="text1"/>
                <w:sz w:val="20"/>
                <w:szCs w:val="20"/>
              </w:rPr>
              <w:t>技術</w:t>
            </w:r>
            <w:r w:rsidRPr="00CC4494">
              <w:rPr>
                <w:rFonts w:ascii="標楷體" w:hAnsi="標楷體" w:hint="eastAsia"/>
                <w:color w:val="000000" w:themeColor="text1"/>
                <w:sz w:val="20"/>
                <w:szCs w:val="20"/>
              </w:rPr>
              <w:t>人才培訓</w:t>
            </w:r>
            <w:r w:rsidR="00B605DC" w:rsidRPr="00CC4494">
              <w:rPr>
                <w:rFonts w:ascii="標楷體" w:hAnsi="標楷體"/>
                <w:color w:val="000000" w:themeColor="text1"/>
                <w:sz w:val="20"/>
                <w:szCs w:val="20"/>
              </w:rPr>
              <w:t>）</w:t>
            </w:r>
          </w:p>
        </w:tc>
        <w:tc>
          <w:tcPr>
            <w:tcW w:w="5330" w:type="dxa"/>
            <w:gridSpan w:val="4"/>
            <w:vAlign w:val="center"/>
          </w:tcPr>
          <w:p w:rsidR="00865B23" w:rsidRPr="00CC4494" w:rsidRDefault="00865B23" w:rsidP="003D51BF">
            <w:pPr>
              <w:adjustRightInd w:val="0"/>
              <w:snapToGrid w:val="0"/>
              <w:jc w:val="both"/>
              <w:rPr>
                <w:color w:val="000000" w:themeColor="text1"/>
                <w:sz w:val="20"/>
                <w:szCs w:val="20"/>
              </w:rPr>
            </w:pPr>
          </w:p>
        </w:tc>
      </w:tr>
      <w:tr w:rsidR="00CC4494" w:rsidRPr="00CC4494" w:rsidTr="00ED6555">
        <w:trPr>
          <w:cantSplit/>
          <w:trHeight w:val="652"/>
          <w:jc w:val="center"/>
        </w:trPr>
        <w:tc>
          <w:tcPr>
            <w:tcW w:w="1271" w:type="dxa"/>
            <w:vMerge/>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p>
        </w:tc>
        <w:tc>
          <w:tcPr>
            <w:tcW w:w="536" w:type="dxa"/>
            <w:vAlign w:val="center"/>
          </w:tcPr>
          <w:p w:rsidR="00B605DC" w:rsidRPr="00CC4494" w:rsidRDefault="00B605DC" w:rsidP="003D51BF">
            <w:pPr>
              <w:adjustRightInd w:val="0"/>
              <w:snapToGrid w:val="0"/>
              <w:jc w:val="center"/>
              <w:rPr>
                <w:color w:val="000000" w:themeColor="text1"/>
              </w:rPr>
            </w:pPr>
          </w:p>
        </w:tc>
        <w:tc>
          <w:tcPr>
            <w:tcW w:w="3279" w:type="dxa"/>
            <w:gridSpan w:val="3"/>
            <w:vAlign w:val="center"/>
          </w:tcPr>
          <w:p w:rsidR="00B605DC" w:rsidRPr="00CC4494" w:rsidRDefault="00B605DC" w:rsidP="003D51BF">
            <w:pPr>
              <w:adjustRightInd w:val="0"/>
              <w:snapToGrid w:val="0"/>
              <w:jc w:val="center"/>
              <w:rPr>
                <w:color w:val="000000" w:themeColor="text1"/>
                <w:sz w:val="20"/>
                <w:szCs w:val="20"/>
              </w:rPr>
            </w:pPr>
          </w:p>
        </w:tc>
        <w:tc>
          <w:tcPr>
            <w:tcW w:w="5330" w:type="dxa"/>
            <w:gridSpan w:val="4"/>
            <w:vAlign w:val="center"/>
          </w:tcPr>
          <w:p w:rsidR="00B605DC" w:rsidRPr="00CC4494" w:rsidRDefault="00B605DC" w:rsidP="003D51BF">
            <w:pPr>
              <w:adjustRightInd w:val="0"/>
              <w:snapToGrid w:val="0"/>
              <w:jc w:val="both"/>
              <w:rPr>
                <w:color w:val="000000" w:themeColor="text1"/>
                <w:sz w:val="20"/>
                <w:szCs w:val="20"/>
              </w:rPr>
            </w:pPr>
          </w:p>
        </w:tc>
      </w:tr>
      <w:tr w:rsidR="00CC4494" w:rsidRPr="00CC4494" w:rsidTr="003D51BF">
        <w:trPr>
          <w:cantSplit/>
          <w:trHeight w:val="454"/>
          <w:jc w:val="center"/>
        </w:trPr>
        <w:tc>
          <w:tcPr>
            <w:tcW w:w="10416" w:type="dxa"/>
            <w:gridSpan w:val="9"/>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執行單位聯絡窗口</w:t>
            </w:r>
          </w:p>
        </w:tc>
      </w:tr>
      <w:tr w:rsidR="00CC4494" w:rsidRPr="00CC4494" w:rsidTr="003D51BF">
        <w:trPr>
          <w:cantSplit/>
          <w:trHeight w:val="454"/>
          <w:jc w:val="center"/>
        </w:trPr>
        <w:tc>
          <w:tcPr>
            <w:tcW w:w="3039" w:type="dxa"/>
            <w:gridSpan w:val="3"/>
            <w:shd w:val="clear" w:color="auto" w:fill="auto"/>
            <w:vAlign w:val="center"/>
          </w:tcPr>
          <w:p w:rsidR="00B605DC" w:rsidRPr="00CC4494" w:rsidRDefault="00B605DC" w:rsidP="003D51BF">
            <w:pPr>
              <w:adjustRightInd w:val="0"/>
              <w:snapToGrid w:val="0"/>
              <w:jc w:val="both"/>
              <w:rPr>
                <w:color w:val="000000" w:themeColor="text1"/>
                <w:kern w:val="0"/>
              </w:rPr>
            </w:pPr>
            <w:r w:rsidRPr="00CC4494">
              <w:rPr>
                <w:color w:val="000000" w:themeColor="text1"/>
                <w:kern w:val="0"/>
              </w:rPr>
              <w:t>聯絡人：</w:t>
            </w:r>
          </w:p>
        </w:tc>
        <w:tc>
          <w:tcPr>
            <w:tcW w:w="3039" w:type="dxa"/>
            <w:gridSpan w:val="5"/>
            <w:vAlign w:val="center"/>
          </w:tcPr>
          <w:p w:rsidR="00B605DC" w:rsidRPr="00CC4494" w:rsidRDefault="00B605DC" w:rsidP="003D51BF">
            <w:pPr>
              <w:adjustRightInd w:val="0"/>
              <w:snapToGrid w:val="0"/>
              <w:jc w:val="both"/>
              <w:rPr>
                <w:color w:val="000000" w:themeColor="text1"/>
              </w:rPr>
            </w:pPr>
            <w:r w:rsidRPr="00D87F5E">
              <w:rPr>
                <w:rFonts w:hint="eastAsia"/>
                <w:color w:val="000000" w:themeColor="text1"/>
                <w:spacing w:val="72"/>
                <w:kern w:val="0"/>
                <w:fitText w:val="720" w:id="1518704129"/>
              </w:rPr>
              <w:t>電</w:t>
            </w:r>
            <w:r w:rsidRPr="00D87F5E">
              <w:rPr>
                <w:rFonts w:hint="eastAsia"/>
                <w:color w:val="000000" w:themeColor="text1"/>
                <w:kern w:val="0"/>
                <w:fitText w:val="720" w:id="1518704129"/>
              </w:rPr>
              <w:t>話</w:t>
            </w:r>
            <w:r w:rsidRPr="00CC4494">
              <w:rPr>
                <w:color w:val="000000" w:themeColor="text1"/>
              </w:rPr>
              <w:t>：</w:t>
            </w:r>
          </w:p>
        </w:tc>
        <w:tc>
          <w:tcPr>
            <w:tcW w:w="4338" w:type="dxa"/>
            <w:vAlign w:val="center"/>
          </w:tcPr>
          <w:p w:rsidR="00B605DC" w:rsidRPr="00CC4494" w:rsidRDefault="00B605DC" w:rsidP="003D51BF">
            <w:pPr>
              <w:adjustRightInd w:val="0"/>
              <w:snapToGrid w:val="0"/>
              <w:jc w:val="both"/>
              <w:rPr>
                <w:color w:val="000000" w:themeColor="text1"/>
              </w:rPr>
            </w:pPr>
            <w:r w:rsidRPr="00CC4494">
              <w:rPr>
                <w:color w:val="000000" w:themeColor="text1"/>
              </w:rPr>
              <w:t>e-mail</w:t>
            </w:r>
            <w:r w:rsidRPr="00CC4494">
              <w:rPr>
                <w:color w:val="000000" w:themeColor="text1"/>
              </w:rPr>
              <w:t>：</w:t>
            </w:r>
          </w:p>
        </w:tc>
      </w:tr>
      <w:tr w:rsidR="00CC4494" w:rsidRPr="00CC4494" w:rsidTr="003D51BF">
        <w:trPr>
          <w:cantSplit/>
          <w:trHeight w:val="454"/>
          <w:jc w:val="center"/>
        </w:trPr>
        <w:tc>
          <w:tcPr>
            <w:tcW w:w="10416" w:type="dxa"/>
            <w:gridSpan w:val="9"/>
            <w:shd w:val="clear" w:color="auto" w:fill="808080" w:themeFill="background1" w:themeFillShade="80"/>
            <w:vAlign w:val="center"/>
          </w:tcPr>
          <w:p w:rsidR="00B605DC" w:rsidRPr="00CC4494" w:rsidRDefault="00B605DC" w:rsidP="003D51BF">
            <w:pPr>
              <w:adjustRightInd w:val="0"/>
              <w:snapToGrid w:val="0"/>
              <w:jc w:val="center"/>
              <w:rPr>
                <w:color w:val="000000" w:themeColor="text1"/>
              </w:rPr>
            </w:pPr>
            <w:r w:rsidRPr="00CC4494">
              <w:rPr>
                <w:color w:val="000000" w:themeColor="text1"/>
              </w:rPr>
              <w:t>申請單位過去三年接受本部或其他部會補助之情形</w:t>
            </w:r>
          </w:p>
        </w:tc>
      </w:tr>
      <w:tr w:rsidR="00CC4494" w:rsidRPr="00CC4494" w:rsidTr="003D51BF">
        <w:trPr>
          <w:trHeight w:val="454"/>
          <w:jc w:val="center"/>
        </w:trPr>
        <w:tc>
          <w:tcPr>
            <w:tcW w:w="3425" w:type="dxa"/>
            <w:gridSpan w:val="4"/>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10</w:t>
            </w:r>
            <w:r w:rsidRPr="00CC4494">
              <w:rPr>
                <w:rFonts w:hint="eastAsia"/>
                <w:color w:val="000000" w:themeColor="text1"/>
              </w:rPr>
              <w:t>7</w:t>
            </w:r>
            <w:r w:rsidRPr="00CC4494">
              <w:rPr>
                <w:color w:val="000000" w:themeColor="text1"/>
              </w:rPr>
              <w:t>年受補助計畫名稱</w:t>
            </w:r>
          </w:p>
        </w:tc>
        <w:tc>
          <w:tcPr>
            <w:tcW w:w="2624" w:type="dxa"/>
            <w:gridSpan w:val="3"/>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補助機關</w:t>
            </w:r>
          </w:p>
        </w:tc>
        <w:tc>
          <w:tcPr>
            <w:tcW w:w="4367" w:type="dxa"/>
            <w:gridSpan w:val="2"/>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補助金額</w:t>
            </w:r>
          </w:p>
        </w:tc>
      </w:tr>
      <w:tr w:rsidR="00CC4494" w:rsidRPr="00CC4494" w:rsidTr="003D51BF">
        <w:trPr>
          <w:trHeight w:val="454"/>
          <w:jc w:val="center"/>
        </w:trPr>
        <w:tc>
          <w:tcPr>
            <w:tcW w:w="3425" w:type="dxa"/>
            <w:gridSpan w:val="4"/>
            <w:shd w:val="clear" w:color="auto" w:fill="auto"/>
            <w:vAlign w:val="center"/>
          </w:tcPr>
          <w:p w:rsidR="00B605DC" w:rsidRPr="00CC4494" w:rsidRDefault="00B605DC" w:rsidP="003D51BF">
            <w:pPr>
              <w:adjustRightInd w:val="0"/>
              <w:snapToGrid w:val="0"/>
              <w:jc w:val="center"/>
              <w:rPr>
                <w:color w:val="000000" w:themeColor="text1"/>
              </w:rPr>
            </w:pPr>
          </w:p>
        </w:tc>
        <w:tc>
          <w:tcPr>
            <w:tcW w:w="2624" w:type="dxa"/>
            <w:gridSpan w:val="3"/>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shd w:val="clear" w:color="auto" w:fill="auto"/>
            <w:vAlign w:val="center"/>
          </w:tcPr>
          <w:p w:rsidR="00B605DC" w:rsidRPr="00CC4494" w:rsidRDefault="00B605DC" w:rsidP="003D51B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shd w:val="clear" w:color="auto" w:fill="auto"/>
            <w:vAlign w:val="center"/>
          </w:tcPr>
          <w:p w:rsidR="00B605DC" w:rsidRPr="00CC4494" w:rsidRDefault="00B605DC" w:rsidP="003D51BF">
            <w:pPr>
              <w:adjustRightInd w:val="0"/>
              <w:snapToGrid w:val="0"/>
              <w:jc w:val="center"/>
              <w:rPr>
                <w:color w:val="000000" w:themeColor="text1"/>
              </w:rPr>
            </w:pPr>
          </w:p>
        </w:tc>
        <w:tc>
          <w:tcPr>
            <w:tcW w:w="4367" w:type="dxa"/>
            <w:gridSpan w:val="2"/>
            <w:shd w:val="clear" w:color="auto" w:fill="auto"/>
            <w:vAlign w:val="center"/>
          </w:tcPr>
          <w:p w:rsidR="00B605DC" w:rsidRPr="00CC4494" w:rsidRDefault="00B605DC" w:rsidP="003D51BF">
            <w:pPr>
              <w:adjustRightInd w:val="0"/>
              <w:snapToGrid w:val="0"/>
              <w:jc w:val="center"/>
              <w:rPr>
                <w:color w:val="000000" w:themeColor="text1"/>
              </w:rPr>
            </w:pPr>
          </w:p>
        </w:tc>
      </w:tr>
      <w:tr w:rsidR="00CC4494" w:rsidRPr="00CC4494" w:rsidTr="003D51BF">
        <w:trPr>
          <w:trHeight w:val="454"/>
          <w:jc w:val="center"/>
        </w:trPr>
        <w:tc>
          <w:tcPr>
            <w:tcW w:w="3425" w:type="dxa"/>
            <w:gridSpan w:val="4"/>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106</w:t>
            </w:r>
            <w:r w:rsidRPr="00CC4494">
              <w:rPr>
                <w:color w:val="000000" w:themeColor="text1"/>
              </w:rPr>
              <w:t>年受補助計畫名稱</w:t>
            </w:r>
          </w:p>
        </w:tc>
        <w:tc>
          <w:tcPr>
            <w:tcW w:w="2624" w:type="dxa"/>
            <w:gridSpan w:val="3"/>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補助機關</w:t>
            </w:r>
          </w:p>
        </w:tc>
        <w:tc>
          <w:tcPr>
            <w:tcW w:w="4367" w:type="dxa"/>
            <w:gridSpan w:val="2"/>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補助金額</w:t>
            </w:r>
          </w:p>
        </w:tc>
      </w:tr>
      <w:tr w:rsidR="00CC4494" w:rsidRPr="00CC4494" w:rsidTr="003D51BF">
        <w:trPr>
          <w:trHeight w:val="454"/>
          <w:jc w:val="center"/>
        </w:trPr>
        <w:tc>
          <w:tcPr>
            <w:tcW w:w="3425" w:type="dxa"/>
            <w:gridSpan w:val="4"/>
            <w:shd w:val="clear" w:color="auto" w:fill="auto"/>
            <w:vAlign w:val="center"/>
          </w:tcPr>
          <w:p w:rsidR="00B605DC" w:rsidRPr="00CC4494" w:rsidRDefault="00B605DC" w:rsidP="003D51BF">
            <w:pPr>
              <w:adjustRightInd w:val="0"/>
              <w:snapToGrid w:val="0"/>
              <w:jc w:val="center"/>
              <w:rPr>
                <w:color w:val="000000" w:themeColor="text1"/>
              </w:rPr>
            </w:pPr>
          </w:p>
        </w:tc>
        <w:tc>
          <w:tcPr>
            <w:tcW w:w="2624" w:type="dxa"/>
            <w:gridSpan w:val="3"/>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shd w:val="clear" w:color="auto" w:fill="auto"/>
            <w:vAlign w:val="center"/>
          </w:tcPr>
          <w:p w:rsidR="00B605DC" w:rsidRPr="00CC4494" w:rsidRDefault="00B605DC" w:rsidP="003D51BF">
            <w:pPr>
              <w:adjustRightInd w:val="0"/>
              <w:snapToGrid w:val="0"/>
              <w:jc w:val="center"/>
              <w:rPr>
                <w:color w:val="000000" w:themeColor="text1"/>
                <w:kern w:val="0"/>
              </w:rPr>
            </w:pPr>
          </w:p>
        </w:tc>
        <w:tc>
          <w:tcPr>
            <w:tcW w:w="2624" w:type="dxa"/>
            <w:gridSpan w:val="3"/>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shd w:val="clear" w:color="auto" w:fill="auto"/>
            <w:vAlign w:val="center"/>
          </w:tcPr>
          <w:p w:rsidR="00B605DC" w:rsidRPr="00CC4494" w:rsidRDefault="00B605DC" w:rsidP="003D51B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105</w:t>
            </w:r>
            <w:r w:rsidRPr="00CC4494">
              <w:rPr>
                <w:color w:val="000000" w:themeColor="text1"/>
              </w:rPr>
              <w:t>年受補助計畫名稱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補助機關</w:t>
            </w:r>
          </w:p>
        </w:tc>
        <w:tc>
          <w:tcPr>
            <w:tcW w:w="43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補助金額</w:t>
            </w:r>
          </w:p>
        </w:tc>
      </w:tr>
      <w:tr w:rsidR="00CC4494" w:rsidRPr="00CC4494" w:rsidTr="003D51BF">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r>
      <w:tr w:rsidR="00CC4494" w:rsidRPr="00CC4494" w:rsidTr="003D51BF">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5DC" w:rsidRPr="00CC4494" w:rsidRDefault="00B605DC" w:rsidP="003D51BF">
            <w:pPr>
              <w:adjustRightInd w:val="0"/>
              <w:snapToGrid w:val="0"/>
              <w:jc w:val="both"/>
              <w:rPr>
                <w:color w:val="000000" w:themeColor="text1"/>
              </w:rPr>
            </w:pPr>
          </w:p>
        </w:tc>
      </w:tr>
    </w:tbl>
    <w:p w:rsidR="00B605DC" w:rsidRPr="00CC4494" w:rsidRDefault="00B605DC" w:rsidP="00610C76">
      <w:pPr>
        <w:adjustRightInd w:val="0"/>
        <w:snapToGrid w:val="0"/>
        <w:spacing w:beforeLines="50" w:before="190" w:afterLines="50" w:after="190"/>
        <w:jc w:val="center"/>
        <w:rPr>
          <w:b/>
          <w:color w:val="000000" w:themeColor="text1"/>
          <w:sz w:val="32"/>
        </w:rPr>
      </w:pPr>
      <w:r w:rsidRPr="00CC4494">
        <w:rPr>
          <w:b/>
          <w:color w:val="000000" w:themeColor="text1"/>
          <w:sz w:val="32"/>
        </w:rPr>
        <w:lastRenderedPageBreak/>
        <w:t>建構文化資產守護網絡－文化資產學院第三期人才培育計畫</w:t>
      </w:r>
    </w:p>
    <w:p w:rsidR="00B605DC" w:rsidRPr="00CC4494" w:rsidRDefault="003E5BB5" w:rsidP="00610C76">
      <w:pPr>
        <w:adjustRightInd w:val="0"/>
        <w:snapToGrid w:val="0"/>
        <w:spacing w:beforeLines="50" w:before="190" w:afterLines="50" w:after="190"/>
        <w:jc w:val="center"/>
        <w:rPr>
          <w:rFonts w:ascii="標楷體" w:hAnsi="標楷體"/>
          <w:b/>
          <w:color w:val="000000" w:themeColor="text1"/>
          <w:sz w:val="32"/>
        </w:rPr>
      </w:pPr>
      <w:r w:rsidRPr="00CC4494">
        <w:rPr>
          <w:rFonts w:ascii="標楷體" w:hAnsi="標楷體" w:hint="eastAsia"/>
          <w:b/>
          <w:color w:val="000000" w:themeColor="text1"/>
          <w:sz w:val="32"/>
        </w:rPr>
        <w:t>產</w:t>
      </w:r>
      <w:r w:rsidR="00B605DC" w:rsidRPr="00CC4494">
        <w:rPr>
          <w:rFonts w:ascii="標楷體" w:hAnsi="標楷體" w:hint="eastAsia"/>
          <w:b/>
          <w:color w:val="000000" w:themeColor="text1"/>
          <w:sz w:val="32"/>
        </w:rPr>
        <w:t>學</w:t>
      </w:r>
      <w:r w:rsidR="00B605DC" w:rsidRPr="00CC4494">
        <w:rPr>
          <w:rFonts w:ascii="標楷體" w:hAnsi="標楷體"/>
          <w:b/>
          <w:color w:val="000000" w:themeColor="text1"/>
          <w:sz w:val="32"/>
        </w:rPr>
        <w:t>群組</w:t>
      </w:r>
    </w:p>
    <w:p w:rsidR="00B605DC" w:rsidRPr="00CC4494" w:rsidRDefault="00ED6555" w:rsidP="00610C76">
      <w:pPr>
        <w:adjustRightInd w:val="0"/>
        <w:snapToGrid w:val="0"/>
        <w:spacing w:beforeLines="50" w:before="190" w:afterLines="50" w:after="190"/>
        <w:jc w:val="center"/>
        <w:rPr>
          <w:rFonts w:ascii="標楷體" w:hAnsi="標楷體"/>
          <w:b/>
          <w:color w:val="000000" w:themeColor="text1"/>
          <w:sz w:val="32"/>
        </w:rPr>
      </w:pPr>
      <w:r w:rsidRPr="00CC4494">
        <w:rPr>
          <w:rFonts w:ascii="標楷體" w:hAnsi="標楷體"/>
          <w:b/>
          <w:color w:val="000000" w:themeColor="text1"/>
          <w:sz w:val="32"/>
        </w:rPr>
        <w:t>○○○○○</w:t>
      </w:r>
      <w:r w:rsidRPr="00CC4494">
        <w:rPr>
          <w:rFonts w:ascii="標楷體" w:hAnsi="標楷體" w:hint="eastAsia"/>
          <w:b/>
          <w:color w:val="000000" w:themeColor="text1"/>
          <w:sz w:val="32"/>
        </w:rPr>
        <w:t>職能導向課程</w:t>
      </w:r>
      <w:proofErr w:type="gramStart"/>
      <w:r w:rsidRPr="00CC4494">
        <w:rPr>
          <w:rFonts w:ascii="標楷體" w:hAnsi="標楷體" w:hint="eastAsia"/>
          <w:b/>
          <w:color w:val="000000" w:themeColor="text1"/>
          <w:sz w:val="32"/>
        </w:rPr>
        <w:t>∕</w:t>
      </w:r>
      <w:proofErr w:type="gramEnd"/>
      <w:r w:rsidRPr="00CC4494">
        <w:rPr>
          <w:rFonts w:ascii="標楷體" w:hAnsi="標楷體" w:hint="eastAsia"/>
          <w:b/>
          <w:color w:val="000000" w:themeColor="text1"/>
          <w:sz w:val="32"/>
        </w:rPr>
        <w:t>產業訓練合作</w:t>
      </w:r>
      <w:proofErr w:type="gramStart"/>
      <w:r w:rsidRPr="00CC4494">
        <w:rPr>
          <w:rFonts w:ascii="標楷體" w:hAnsi="標楷體" w:hint="eastAsia"/>
          <w:b/>
          <w:color w:val="000000" w:themeColor="text1"/>
          <w:sz w:val="32"/>
        </w:rPr>
        <w:t>∕</w:t>
      </w:r>
      <w:proofErr w:type="gramEnd"/>
      <w:r w:rsidRPr="00CC4494">
        <w:rPr>
          <w:rFonts w:ascii="標楷體" w:hAnsi="標楷體" w:hint="eastAsia"/>
          <w:b/>
          <w:color w:val="000000" w:themeColor="text1"/>
          <w:sz w:val="32"/>
        </w:rPr>
        <w:t>產業</w:t>
      </w:r>
      <w:r w:rsidR="003C5278" w:rsidRPr="00CC4494">
        <w:rPr>
          <w:rFonts w:ascii="標楷體" w:hAnsi="標楷體" w:hint="eastAsia"/>
          <w:b/>
          <w:color w:val="000000" w:themeColor="text1"/>
          <w:sz w:val="32"/>
        </w:rPr>
        <w:t>技術</w:t>
      </w:r>
      <w:r w:rsidRPr="00CC4494">
        <w:rPr>
          <w:rFonts w:ascii="標楷體" w:hAnsi="標楷體" w:hint="eastAsia"/>
          <w:b/>
          <w:color w:val="000000" w:themeColor="text1"/>
          <w:sz w:val="32"/>
        </w:rPr>
        <w:t>人才培訓</w:t>
      </w:r>
      <w:r w:rsidR="00B605DC" w:rsidRPr="00CC4494">
        <w:rPr>
          <w:rFonts w:ascii="標楷體" w:hAnsi="標楷體"/>
          <w:b/>
          <w:color w:val="000000" w:themeColor="text1"/>
          <w:sz w:val="32"/>
        </w:rPr>
        <w:t>計畫書</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依據：</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計畫目標：</w:t>
      </w:r>
    </w:p>
    <w:p w:rsidR="00B605DC" w:rsidRPr="00CC4494" w:rsidRDefault="00B605DC" w:rsidP="00610C76">
      <w:pPr>
        <w:pStyle w:val="a7"/>
        <w:numPr>
          <w:ilvl w:val="0"/>
          <w:numId w:val="119"/>
        </w:numPr>
        <w:spacing w:beforeLines="50" w:before="190" w:afterLines="50" w:after="190" w:line="400" w:lineRule="exact"/>
        <w:ind w:leftChars="0" w:left="993" w:hanging="709"/>
        <w:rPr>
          <w:color w:val="000000" w:themeColor="text1"/>
        </w:rPr>
      </w:pPr>
      <w:r w:rsidRPr="00CC4494">
        <w:rPr>
          <w:color w:val="000000" w:themeColor="text1"/>
        </w:rPr>
        <w:t>目標說明：</w:t>
      </w:r>
    </w:p>
    <w:p w:rsidR="00B605DC" w:rsidRPr="00CC4494" w:rsidRDefault="00B605DC"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請條列敘明本</w:t>
      </w:r>
      <w:proofErr w:type="gramEnd"/>
      <w:r w:rsidRPr="00CC4494">
        <w:rPr>
          <w:color w:val="000000" w:themeColor="text1"/>
        </w:rPr>
        <w:t>計畫預期達成之具體目標。</w:t>
      </w:r>
    </w:p>
    <w:p w:rsidR="00B605DC" w:rsidRPr="00CC4494" w:rsidRDefault="00B605DC" w:rsidP="00610C76">
      <w:pPr>
        <w:pStyle w:val="a7"/>
        <w:numPr>
          <w:ilvl w:val="0"/>
          <w:numId w:val="119"/>
        </w:numPr>
        <w:spacing w:beforeLines="100" w:before="381" w:afterLines="50" w:after="190" w:line="400" w:lineRule="exact"/>
        <w:ind w:leftChars="0" w:left="993" w:hanging="709"/>
        <w:rPr>
          <w:color w:val="000000" w:themeColor="text1"/>
        </w:rPr>
      </w:pPr>
      <w:r w:rsidRPr="00CC4494">
        <w:rPr>
          <w:color w:val="000000" w:themeColor="text1"/>
        </w:rPr>
        <w:t>條件限制：</w:t>
      </w:r>
    </w:p>
    <w:p w:rsidR="00B605DC" w:rsidRPr="00CC4494" w:rsidRDefault="00B605DC"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w:t>
      </w:r>
      <w:proofErr w:type="gramEnd"/>
      <w:r w:rsidRPr="00CC4494">
        <w:rPr>
          <w:color w:val="000000" w:themeColor="text1"/>
        </w:rPr>
        <w:t>明計畫執行可能遭遇之問題。</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辦理單位：</w:t>
      </w:r>
    </w:p>
    <w:p w:rsidR="00B605DC" w:rsidRPr="00CC4494" w:rsidRDefault="00B605DC" w:rsidP="00610C76">
      <w:pPr>
        <w:pStyle w:val="a7"/>
        <w:numPr>
          <w:ilvl w:val="0"/>
          <w:numId w:val="120"/>
        </w:numPr>
        <w:spacing w:beforeLines="50" w:before="190" w:afterLines="50" w:after="190" w:line="400" w:lineRule="exact"/>
        <w:ind w:leftChars="0" w:left="993" w:hanging="709"/>
        <w:rPr>
          <w:color w:val="000000" w:themeColor="text1"/>
        </w:rPr>
      </w:pPr>
      <w:r w:rsidRPr="00CC4494">
        <w:rPr>
          <w:color w:val="000000" w:themeColor="text1"/>
        </w:rPr>
        <w:t>指導單位：文化部</w:t>
      </w:r>
      <w:r w:rsidR="001B03D6" w:rsidRPr="00CC4494">
        <w:rPr>
          <w:color w:val="000000" w:themeColor="text1"/>
        </w:rPr>
        <w:t>文化資產局</w:t>
      </w:r>
    </w:p>
    <w:p w:rsidR="00B605DC" w:rsidRPr="00CC4494" w:rsidRDefault="00B605DC" w:rsidP="00610C76">
      <w:pPr>
        <w:pStyle w:val="a7"/>
        <w:numPr>
          <w:ilvl w:val="0"/>
          <w:numId w:val="120"/>
        </w:numPr>
        <w:spacing w:beforeLines="100" w:before="381" w:afterLines="50" w:after="190" w:line="400" w:lineRule="exact"/>
        <w:ind w:leftChars="0" w:left="993" w:hanging="709"/>
        <w:rPr>
          <w:color w:val="000000" w:themeColor="text1"/>
        </w:rPr>
      </w:pPr>
      <w:r w:rsidRPr="00CC4494">
        <w:rPr>
          <w:color w:val="000000" w:themeColor="text1"/>
        </w:rPr>
        <w:t>主辦單位：</w:t>
      </w:r>
      <w:r w:rsidR="001B03D6" w:rsidRPr="00CC4494">
        <w:rPr>
          <w:rFonts w:ascii="標楷體" w:hAnsi="標楷體"/>
          <w:color w:val="000000" w:themeColor="text1"/>
        </w:rPr>
        <w:t>○○○○○</w:t>
      </w:r>
    </w:p>
    <w:p w:rsidR="00B605DC" w:rsidRPr="00CC4494" w:rsidRDefault="00B605DC" w:rsidP="00610C76">
      <w:pPr>
        <w:pStyle w:val="a7"/>
        <w:numPr>
          <w:ilvl w:val="0"/>
          <w:numId w:val="120"/>
        </w:numPr>
        <w:spacing w:beforeLines="100" w:before="381" w:afterLines="50" w:after="190" w:line="400" w:lineRule="exact"/>
        <w:ind w:leftChars="0" w:left="993" w:hanging="709"/>
        <w:rPr>
          <w:color w:val="000000" w:themeColor="text1"/>
        </w:rPr>
      </w:pPr>
      <w:r w:rsidRPr="00CC4494">
        <w:rPr>
          <w:color w:val="000000" w:themeColor="text1"/>
        </w:rPr>
        <w:t>申請單位</w:t>
      </w:r>
      <w:r w:rsidRPr="00CC4494">
        <w:rPr>
          <w:rFonts w:ascii="標楷體" w:hAnsi="標楷體"/>
          <w:color w:val="000000" w:themeColor="text1"/>
        </w:rPr>
        <w:t>：○○○</w:t>
      </w:r>
      <w:r w:rsidR="00865B23" w:rsidRPr="00CC4494">
        <w:rPr>
          <w:rFonts w:ascii="標楷體" w:hAnsi="標楷體"/>
          <w:color w:val="000000" w:themeColor="text1"/>
        </w:rPr>
        <w:t>○○</w:t>
      </w:r>
      <w:r w:rsidRPr="00CC4494">
        <w:rPr>
          <w:rFonts w:ascii="標楷體" w:hAnsi="標楷體"/>
          <w:color w:val="000000" w:themeColor="text1"/>
        </w:rPr>
        <w:t>大學（學院、中心）</w:t>
      </w:r>
    </w:p>
    <w:p w:rsidR="00B605DC" w:rsidRPr="00CC4494" w:rsidRDefault="00B605DC" w:rsidP="00610C76">
      <w:pPr>
        <w:pStyle w:val="a7"/>
        <w:numPr>
          <w:ilvl w:val="0"/>
          <w:numId w:val="120"/>
        </w:numPr>
        <w:spacing w:beforeLines="100" w:before="381" w:afterLines="50" w:after="190" w:line="400" w:lineRule="exact"/>
        <w:ind w:leftChars="0" w:left="993" w:hanging="709"/>
        <w:rPr>
          <w:color w:val="000000" w:themeColor="text1"/>
        </w:rPr>
      </w:pPr>
      <w:r w:rsidRPr="00CC4494">
        <w:rPr>
          <w:color w:val="000000" w:themeColor="text1"/>
        </w:rPr>
        <w:t>執行單位</w:t>
      </w:r>
      <w:r w:rsidRPr="00CC4494">
        <w:rPr>
          <w:rFonts w:ascii="標楷體" w:hAnsi="標楷體"/>
          <w:color w:val="000000" w:themeColor="text1"/>
        </w:rPr>
        <w:t>：○○○○</w:t>
      </w:r>
      <w:r w:rsidR="00865B23" w:rsidRPr="00CC4494">
        <w:rPr>
          <w:rFonts w:ascii="標楷體" w:hAnsi="標楷體"/>
          <w:color w:val="000000" w:themeColor="text1"/>
        </w:rPr>
        <w:t>○</w:t>
      </w:r>
      <w:r w:rsidRPr="00CC4494">
        <w:rPr>
          <w:rFonts w:ascii="標楷體" w:hAnsi="標楷體"/>
          <w:color w:val="000000" w:themeColor="text1"/>
        </w:rPr>
        <w:t>學系（學院、中心）</w:t>
      </w:r>
    </w:p>
    <w:p w:rsidR="00B605DC" w:rsidRPr="00CC4494" w:rsidRDefault="00B605DC" w:rsidP="00610C76">
      <w:pPr>
        <w:pStyle w:val="a7"/>
        <w:numPr>
          <w:ilvl w:val="0"/>
          <w:numId w:val="120"/>
        </w:numPr>
        <w:spacing w:beforeLines="100" w:before="381" w:afterLines="50" w:after="190" w:line="400" w:lineRule="exact"/>
        <w:ind w:leftChars="0" w:left="993" w:hanging="709"/>
        <w:rPr>
          <w:color w:val="000000" w:themeColor="text1"/>
        </w:rPr>
      </w:pPr>
      <w:r w:rsidRPr="00CC4494">
        <w:rPr>
          <w:color w:val="000000" w:themeColor="text1"/>
        </w:rPr>
        <w:t>協辦單位：</w:t>
      </w:r>
    </w:p>
    <w:p w:rsidR="00B605DC" w:rsidRPr="00CC4494" w:rsidRDefault="00B605DC" w:rsidP="00610C76">
      <w:pPr>
        <w:pStyle w:val="a7"/>
        <w:numPr>
          <w:ilvl w:val="0"/>
          <w:numId w:val="120"/>
        </w:numPr>
        <w:spacing w:beforeLines="100" w:before="381" w:afterLines="50" w:after="190" w:line="400" w:lineRule="exact"/>
        <w:ind w:leftChars="0" w:left="993" w:hanging="709"/>
        <w:rPr>
          <w:color w:val="000000" w:themeColor="text1"/>
        </w:rPr>
      </w:pPr>
      <w:r w:rsidRPr="00CC4494">
        <w:rPr>
          <w:color w:val="000000" w:themeColor="text1"/>
        </w:rPr>
        <w:t>聯絡窗口：請註明聯絡人姓名、電話及</w:t>
      </w:r>
      <w:r w:rsidRPr="00CC4494">
        <w:rPr>
          <w:color w:val="000000" w:themeColor="text1"/>
        </w:rPr>
        <w:t>E-mail</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計畫內容：</w:t>
      </w:r>
    </w:p>
    <w:p w:rsidR="00B605DC" w:rsidRPr="00CC4494" w:rsidRDefault="00B605DC" w:rsidP="00610C76">
      <w:pPr>
        <w:pStyle w:val="a7"/>
        <w:spacing w:beforeLines="50" w:before="190" w:afterLines="50" w:after="190" w:line="400" w:lineRule="exact"/>
        <w:ind w:leftChars="50" w:left="140" w:firstLineChars="200" w:firstLine="560"/>
        <w:rPr>
          <w:color w:val="000000" w:themeColor="text1"/>
        </w:rPr>
      </w:pPr>
      <w:r w:rsidRPr="00CC4494">
        <w:rPr>
          <w:color w:val="000000" w:themeColor="text1"/>
        </w:rPr>
        <w:t>請參照本要點第五點及「建構文化資產守護網絡－文化資產學院第三期人才培育計畫」所提列之各項內容詳細填寫。</w:t>
      </w:r>
    </w:p>
    <w:p w:rsidR="00B605DC" w:rsidRPr="00CC4494" w:rsidRDefault="00B605DC" w:rsidP="00B605DC">
      <w:pPr>
        <w:widowControl/>
        <w:rPr>
          <w:color w:val="000000" w:themeColor="text1"/>
        </w:rPr>
      </w:pPr>
      <w:r w:rsidRPr="00CC4494">
        <w:rPr>
          <w:color w:val="000000" w:themeColor="text1"/>
        </w:rPr>
        <w:br w:type="page"/>
      </w:r>
    </w:p>
    <w:p w:rsidR="009071E6" w:rsidRPr="00CC4494" w:rsidRDefault="00DC64DD" w:rsidP="00610C76">
      <w:pPr>
        <w:numPr>
          <w:ilvl w:val="0"/>
          <w:numId w:val="118"/>
        </w:numPr>
        <w:spacing w:beforeLines="100" w:before="381" w:line="500" w:lineRule="exact"/>
        <w:ind w:left="709" w:hanging="709"/>
        <w:rPr>
          <w:color w:val="000000" w:themeColor="text1"/>
        </w:rPr>
      </w:pPr>
      <w:r w:rsidRPr="00CC4494">
        <w:rPr>
          <w:rFonts w:hint="eastAsia"/>
          <w:color w:val="000000" w:themeColor="text1"/>
        </w:rPr>
        <w:lastRenderedPageBreak/>
        <w:t>培育方向與訓練</w:t>
      </w:r>
      <w:r w:rsidR="009071E6" w:rsidRPr="00CC4494">
        <w:rPr>
          <w:rFonts w:hint="eastAsia"/>
          <w:color w:val="000000" w:themeColor="text1"/>
        </w:rPr>
        <w:t>架構表</w:t>
      </w:r>
    </w:p>
    <w:p w:rsidR="003E5BB5" w:rsidRPr="00CC4494" w:rsidRDefault="00DC64DD" w:rsidP="00610C76">
      <w:pPr>
        <w:pStyle w:val="a7"/>
        <w:numPr>
          <w:ilvl w:val="0"/>
          <w:numId w:val="121"/>
        </w:numPr>
        <w:spacing w:beforeLines="50" w:before="190" w:afterLines="50" w:after="190" w:line="400" w:lineRule="exact"/>
        <w:ind w:leftChars="0" w:left="993" w:hanging="709"/>
        <w:rPr>
          <w:color w:val="000000" w:themeColor="text1"/>
        </w:rPr>
      </w:pPr>
      <w:r w:rsidRPr="00CC4494">
        <w:rPr>
          <w:rFonts w:hint="eastAsia"/>
          <w:color w:val="000000" w:themeColor="text1"/>
        </w:rPr>
        <w:t>類別：□</w:t>
      </w:r>
      <w:r w:rsidRPr="00CC4494">
        <w:rPr>
          <w:rFonts w:hint="eastAsia"/>
          <w:color w:val="000000" w:themeColor="text1"/>
        </w:rPr>
        <w:t>a</w:t>
      </w:r>
      <w:r w:rsidRPr="00CC4494">
        <w:rPr>
          <w:rFonts w:hint="eastAsia"/>
          <w:color w:val="000000" w:themeColor="text1"/>
        </w:rPr>
        <w:t>職能導向課程</w:t>
      </w:r>
      <w:r w:rsidRPr="00CC4494">
        <w:rPr>
          <w:rFonts w:hint="eastAsia"/>
          <w:color w:val="000000" w:themeColor="text1"/>
        </w:rPr>
        <w:t xml:space="preserve"> </w:t>
      </w:r>
      <w:r w:rsidRPr="00CC4494">
        <w:rPr>
          <w:rFonts w:hint="eastAsia"/>
          <w:color w:val="000000" w:themeColor="text1"/>
        </w:rPr>
        <w:t>□</w:t>
      </w:r>
      <w:r w:rsidRPr="00CC4494">
        <w:rPr>
          <w:rFonts w:hint="eastAsia"/>
          <w:color w:val="000000" w:themeColor="text1"/>
        </w:rPr>
        <w:t>b</w:t>
      </w:r>
      <w:r w:rsidRPr="00CC4494">
        <w:rPr>
          <w:rFonts w:hint="eastAsia"/>
          <w:color w:val="000000" w:themeColor="text1"/>
        </w:rPr>
        <w:t>產業訓練合作</w:t>
      </w:r>
      <w:r w:rsidRPr="00CC4494">
        <w:rPr>
          <w:rFonts w:hint="eastAsia"/>
          <w:color w:val="000000" w:themeColor="text1"/>
        </w:rPr>
        <w:t xml:space="preserve"> </w:t>
      </w:r>
      <w:r w:rsidRPr="00CC4494">
        <w:rPr>
          <w:rFonts w:hint="eastAsia"/>
          <w:color w:val="000000" w:themeColor="text1"/>
        </w:rPr>
        <w:t>□</w:t>
      </w:r>
      <w:r w:rsidRPr="00CC4494">
        <w:rPr>
          <w:rFonts w:hint="eastAsia"/>
          <w:color w:val="000000" w:themeColor="text1"/>
        </w:rPr>
        <w:t>c</w:t>
      </w:r>
      <w:r w:rsidR="003E5BB5" w:rsidRPr="00CC4494">
        <w:rPr>
          <w:rFonts w:hint="eastAsia"/>
          <w:color w:val="000000" w:themeColor="text1"/>
        </w:rPr>
        <w:t>產業</w:t>
      </w:r>
      <w:r w:rsidR="003C5278" w:rsidRPr="00CC4494">
        <w:rPr>
          <w:rFonts w:hint="eastAsia"/>
          <w:color w:val="000000" w:themeColor="text1"/>
        </w:rPr>
        <w:t>技術</w:t>
      </w:r>
      <w:r w:rsidR="003E5BB5" w:rsidRPr="00CC4494">
        <w:rPr>
          <w:rFonts w:hint="eastAsia"/>
          <w:color w:val="000000" w:themeColor="text1"/>
        </w:rPr>
        <w:t>人才培訓</w:t>
      </w:r>
    </w:p>
    <w:p w:rsidR="00DC64DD" w:rsidRPr="00CC4494" w:rsidRDefault="00DC64DD" w:rsidP="00610C76">
      <w:pPr>
        <w:pStyle w:val="a7"/>
        <w:numPr>
          <w:ilvl w:val="0"/>
          <w:numId w:val="121"/>
        </w:numPr>
        <w:spacing w:beforeLines="50" w:before="190" w:afterLines="50" w:after="190" w:line="400" w:lineRule="exact"/>
        <w:ind w:leftChars="0" w:left="993" w:hanging="709"/>
        <w:rPr>
          <w:color w:val="000000" w:themeColor="text1"/>
        </w:rPr>
      </w:pPr>
      <w:r w:rsidRPr="00CC4494">
        <w:rPr>
          <w:rFonts w:hint="eastAsia"/>
          <w:color w:val="000000" w:themeColor="text1"/>
        </w:rPr>
        <w:t>職能基準預定名稱：</w:t>
      </w:r>
    </w:p>
    <w:p w:rsidR="00DC64DD" w:rsidRPr="00CC4494" w:rsidRDefault="00DC64DD" w:rsidP="00610C76">
      <w:pPr>
        <w:pStyle w:val="a7"/>
        <w:numPr>
          <w:ilvl w:val="0"/>
          <w:numId w:val="121"/>
        </w:numPr>
        <w:spacing w:beforeLines="50" w:before="190" w:afterLines="50" w:after="190" w:line="400" w:lineRule="exact"/>
        <w:ind w:leftChars="0" w:left="993" w:hanging="709"/>
        <w:rPr>
          <w:color w:val="000000" w:themeColor="text1"/>
        </w:rPr>
      </w:pPr>
      <w:r w:rsidRPr="00CC4494">
        <w:rPr>
          <w:rFonts w:hint="eastAsia"/>
          <w:color w:val="000000" w:themeColor="text1"/>
        </w:rPr>
        <w:t>產業培育對象資格：</w:t>
      </w:r>
    </w:p>
    <w:p w:rsidR="009071E6" w:rsidRPr="00CC4494" w:rsidRDefault="009071E6" w:rsidP="00610C76">
      <w:pPr>
        <w:pStyle w:val="a7"/>
        <w:numPr>
          <w:ilvl w:val="0"/>
          <w:numId w:val="121"/>
        </w:numPr>
        <w:spacing w:beforeLines="100" w:before="381" w:afterLines="50" w:after="190" w:line="400" w:lineRule="exact"/>
        <w:ind w:leftChars="0" w:left="993" w:hanging="709"/>
        <w:rPr>
          <w:color w:val="000000" w:themeColor="text1"/>
        </w:rPr>
      </w:pPr>
      <w:r w:rsidRPr="00CC4494">
        <w:rPr>
          <w:rFonts w:hint="eastAsia"/>
          <w:color w:val="000000" w:themeColor="text1"/>
        </w:rPr>
        <w:t>課程介紹：</w:t>
      </w:r>
    </w:p>
    <w:p w:rsidR="009071E6" w:rsidRPr="00CC4494" w:rsidRDefault="001439B9" w:rsidP="00610C76">
      <w:pPr>
        <w:pStyle w:val="a7"/>
        <w:spacing w:beforeLines="50" w:before="190" w:afterLines="50" w:after="190" w:line="400" w:lineRule="exact"/>
        <w:ind w:leftChars="0" w:left="992"/>
        <w:rPr>
          <w:color w:val="000000" w:themeColor="text1"/>
        </w:rPr>
      </w:pPr>
      <w:r w:rsidRPr="00CC4494">
        <w:rPr>
          <w:color w:val="000000" w:themeColor="text1"/>
        </w:rPr>
        <w:t>請</w:t>
      </w:r>
      <w:r w:rsidRPr="00CC4494">
        <w:rPr>
          <w:rFonts w:hint="eastAsia"/>
          <w:color w:val="000000" w:themeColor="text1"/>
        </w:rPr>
        <w:t>分項介紹課程內容與授課目標（職能導向課程之開設不得少於</w:t>
      </w:r>
      <w:r w:rsidRPr="00CC4494">
        <w:rPr>
          <w:rFonts w:hint="eastAsia"/>
          <w:color w:val="000000" w:themeColor="text1"/>
        </w:rPr>
        <w:t>3</w:t>
      </w:r>
      <w:r w:rsidRPr="00CC4494">
        <w:rPr>
          <w:rFonts w:hint="eastAsia"/>
          <w:color w:val="000000" w:themeColor="text1"/>
        </w:rPr>
        <w:t>門課</w:t>
      </w:r>
      <w:proofErr w:type="gramStart"/>
      <w:r w:rsidRPr="00CC4494">
        <w:rPr>
          <w:rFonts w:hint="eastAsia"/>
          <w:color w:val="000000" w:themeColor="text1"/>
        </w:rPr>
        <w:t>∕</w:t>
      </w:r>
      <w:proofErr w:type="gramEnd"/>
      <w:r w:rsidRPr="00CC4494">
        <w:rPr>
          <w:rFonts w:hint="eastAsia"/>
          <w:color w:val="000000" w:themeColor="text1"/>
        </w:rPr>
        <w:t>產業訓練合作課程之開設不得少於</w:t>
      </w:r>
      <w:r w:rsidR="00DC64DD" w:rsidRPr="00CC4494">
        <w:rPr>
          <w:rFonts w:hint="eastAsia"/>
          <w:color w:val="000000" w:themeColor="text1"/>
        </w:rPr>
        <w:t>3</w:t>
      </w:r>
      <w:r w:rsidRPr="00CC4494">
        <w:rPr>
          <w:rFonts w:hint="eastAsia"/>
          <w:color w:val="000000" w:themeColor="text1"/>
        </w:rPr>
        <w:t>門</w:t>
      </w:r>
      <w:r w:rsidR="00DC64DD" w:rsidRPr="00CC4494">
        <w:rPr>
          <w:rFonts w:hint="eastAsia"/>
          <w:color w:val="000000" w:themeColor="text1"/>
        </w:rPr>
        <w:t>學科</w:t>
      </w:r>
      <w:r w:rsidR="00DC64DD" w:rsidRPr="00CC4494">
        <w:rPr>
          <w:rFonts w:hint="eastAsia"/>
          <w:color w:val="000000" w:themeColor="text1"/>
        </w:rPr>
        <w:t>1</w:t>
      </w:r>
      <w:r w:rsidR="00DC64DD" w:rsidRPr="00CC4494">
        <w:rPr>
          <w:rFonts w:hint="eastAsia"/>
          <w:color w:val="000000" w:themeColor="text1"/>
        </w:rPr>
        <w:t>門術科</w:t>
      </w:r>
      <w:proofErr w:type="gramStart"/>
      <w:r w:rsidRPr="00CC4494">
        <w:rPr>
          <w:rFonts w:hint="eastAsia"/>
          <w:color w:val="000000" w:themeColor="text1"/>
        </w:rPr>
        <w:t>∕</w:t>
      </w:r>
      <w:proofErr w:type="gramEnd"/>
      <w:r w:rsidRPr="00CC4494">
        <w:rPr>
          <w:rFonts w:hint="eastAsia"/>
          <w:color w:val="000000" w:themeColor="text1"/>
        </w:rPr>
        <w:t>產業</w:t>
      </w:r>
      <w:r w:rsidR="003C5278" w:rsidRPr="00CC4494">
        <w:rPr>
          <w:rFonts w:hint="eastAsia"/>
          <w:color w:val="000000" w:themeColor="text1"/>
        </w:rPr>
        <w:t>技術</w:t>
      </w:r>
      <w:r w:rsidRPr="00CC4494">
        <w:rPr>
          <w:rFonts w:hint="eastAsia"/>
          <w:color w:val="000000" w:themeColor="text1"/>
        </w:rPr>
        <w:t>人才培訓課程之開設不得少於</w:t>
      </w:r>
      <w:r w:rsidR="00DC64DD" w:rsidRPr="00CC4494">
        <w:rPr>
          <w:rFonts w:hint="eastAsia"/>
          <w:color w:val="000000" w:themeColor="text1"/>
        </w:rPr>
        <w:t>6</w:t>
      </w:r>
      <w:r w:rsidRPr="00CC4494">
        <w:rPr>
          <w:rFonts w:hint="eastAsia"/>
          <w:color w:val="000000" w:themeColor="text1"/>
        </w:rPr>
        <w:t>門</w:t>
      </w:r>
      <w:r w:rsidR="00DC64DD" w:rsidRPr="00CC4494">
        <w:rPr>
          <w:rFonts w:hint="eastAsia"/>
          <w:color w:val="000000" w:themeColor="text1"/>
        </w:rPr>
        <w:t>(</w:t>
      </w:r>
      <w:r w:rsidR="00DC64DD" w:rsidRPr="00CC4494">
        <w:rPr>
          <w:rFonts w:hint="eastAsia"/>
          <w:color w:val="000000" w:themeColor="text1"/>
        </w:rPr>
        <w:t>包含學科與術科</w:t>
      </w:r>
      <w:r w:rsidR="00DC64DD" w:rsidRPr="00CC4494">
        <w:rPr>
          <w:rFonts w:hint="eastAsia"/>
          <w:color w:val="000000" w:themeColor="text1"/>
        </w:rPr>
        <w:t>)</w:t>
      </w:r>
      <w:r w:rsidRPr="00CC4494">
        <w:rPr>
          <w:rFonts w:hint="eastAsia"/>
          <w:color w:val="000000" w:themeColor="text1"/>
        </w:rPr>
        <w:t>）</w:t>
      </w:r>
      <w:r w:rsidR="009071E6" w:rsidRPr="00CC4494">
        <w:rPr>
          <w:color w:val="000000" w:themeColor="text1"/>
        </w:rPr>
        <w:t>。</w:t>
      </w:r>
    </w:p>
    <w:p w:rsidR="00B605DC" w:rsidRPr="00CC4494" w:rsidRDefault="003E5BB5" w:rsidP="00610C76">
      <w:pPr>
        <w:pStyle w:val="a7"/>
        <w:numPr>
          <w:ilvl w:val="0"/>
          <w:numId w:val="121"/>
        </w:numPr>
        <w:spacing w:beforeLines="100" w:before="381" w:afterLines="50" w:after="190" w:line="400" w:lineRule="exact"/>
        <w:ind w:leftChars="0" w:left="993" w:hanging="709"/>
        <w:rPr>
          <w:color w:val="000000" w:themeColor="text1"/>
        </w:rPr>
      </w:pPr>
      <w:r w:rsidRPr="00CC4494">
        <w:rPr>
          <w:color w:val="000000" w:themeColor="text1"/>
        </w:rPr>
        <w:t>規劃</w:t>
      </w:r>
      <w:r w:rsidRPr="00CC4494">
        <w:rPr>
          <w:rFonts w:hint="eastAsia"/>
          <w:color w:val="000000" w:themeColor="text1"/>
        </w:rPr>
        <w:t>課程總時</w:t>
      </w:r>
      <w:r w:rsidR="00B605DC" w:rsidRPr="00CC4494">
        <w:rPr>
          <w:color w:val="000000" w:themeColor="text1"/>
        </w:rPr>
        <w:t>數：</w:t>
      </w:r>
      <w:r w:rsidR="00B605DC" w:rsidRPr="00CC4494">
        <w:rPr>
          <w:color w:val="000000" w:themeColor="text1"/>
        </w:rPr>
        <w:t>_______________</w:t>
      </w:r>
    </w:p>
    <w:p w:rsidR="003E5BB5" w:rsidRPr="00CC4494" w:rsidRDefault="003E5BB5" w:rsidP="00610C76">
      <w:pPr>
        <w:pStyle w:val="a7"/>
        <w:numPr>
          <w:ilvl w:val="0"/>
          <w:numId w:val="121"/>
        </w:numPr>
        <w:spacing w:beforeLines="100" w:before="381" w:afterLines="50" w:after="190" w:line="400" w:lineRule="exact"/>
        <w:ind w:leftChars="0" w:left="993" w:hanging="709"/>
        <w:rPr>
          <w:color w:val="000000" w:themeColor="text1"/>
        </w:rPr>
      </w:pPr>
      <w:r w:rsidRPr="00CC4494">
        <w:rPr>
          <w:rFonts w:hint="eastAsia"/>
          <w:color w:val="000000" w:themeColor="text1"/>
        </w:rPr>
        <w:t>課程時數安排與規劃：</w:t>
      </w:r>
    </w:p>
    <w:tbl>
      <w:tblPr>
        <w:tblStyle w:val="a8"/>
        <w:tblW w:w="9039" w:type="dxa"/>
        <w:tblInd w:w="992" w:type="dxa"/>
        <w:tblLook w:val="04A0" w:firstRow="1" w:lastRow="0" w:firstColumn="1" w:lastColumn="0" w:noHBand="0" w:noVBand="1"/>
      </w:tblPr>
      <w:tblGrid>
        <w:gridCol w:w="1542"/>
        <w:gridCol w:w="1543"/>
        <w:gridCol w:w="2552"/>
        <w:gridCol w:w="1701"/>
        <w:gridCol w:w="1701"/>
      </w:tblGrid>
      <w:tr w:rsidR="00CC4494" w:rsidRPr="00CC4494" w:rsidTr="009071E6">
        <w:trPr>
          <w:trHeight w:val="567"/>
        </w:trPr>
        <w:tc>
          <w:tcPr>
            <w:tcW w:w="9039" w:type="dxa"/>
            <w:gridSpan w:val="5"/>
            <w:shd w:val="clear" w:color="auto" w:fill="BFBFBF" w:themeFill="background1" w:themeFillShade="BF"/>
            <w:vAlign w:val="center"/>
          </w:tcPr>
          <w:p w:rsidR="009071E6" w:rsidRPr="00CC4494" w:rsidRDefault="009071E6" w:rsidP="009071E6">
            <w:pPr>
              <w:pStyle w:val="a7"/>
              <w:ind w:leftChars="0" w:left="142"/>
              <w:jc w:val="center"/>
              <w:rPr>
                <w:color w:val="000000" w:themeColor="text1"/>
              </w:rPr>
            </w:pPr>
            <w:r w:rsidRPr="00CC4494">
              <w:rPr>
                <w:rFonts w:ascii="標楷體" w:hAnsi="標楷體"/>
                <w:color w:val="000000" w:themeColor="text1"/>
                <w:u w:val="single"/>
              </w:rPr>
              <w:t>○○○○○○○○</w:t>
            </w:r>
            <w:r w:rsidRPr="00CC4494">
              <w:rPr>
                <w:rFonts w:ascii="標楷體" w:hAnsi="標楷體" w:hint="eastAsia"/>
                <w:color w:val="000000" w:themeColor="text1"/>
              </w:rPr>
              <w:t>－</w:t>
            </w:r>
            <w:r w:rsidRPr="00CC4494">
              <w:rPr>
                <w:rFonts w:hint="eastAsia"/>
                <w:color w:val="000000" w:themeColor="text1"/>
              </w:rPr>
              <w:t>職能導向課程</w:t>
            </w:r>
            <w:proofErr w:type="gramStart"/>
            <w:r w:rsidRPr="00CC4494">
              <w:rPr>
                <w:rFonts w:hint="eastAsia"/>
                <w:color w:val="000000" w:themeColor="text1"/>
              </w:rPr>
              <w:t>∕</w:t>
            </w:r>
            <w:proofErr w:type="gramEnd"/>
            <w:r w:rsidRPr="00CC4494">
              <w:rPr>
                <w:rFonts w:hint="eastAsia"/>
                <w:color w:val="000000" w:themeColor="text1"/>
              </w:rPr>
              <w:t>產業訓練合作</w:t>
            </w:r>
            <w:proofErr w:type="gramStart"/>
            <w:r w:rsidRPr="00CC4494">
              <w:rPr>
                <w:rFonts w:hint="eastAsia"/>
                <w:color w:val="000000" w:themeColor="text1"/>
              </w:rPr>
              <w:t>∕</w:t>
            </w:r>
            <w:proofErr w:type="gramEnd"/>
            <w:r w:rsidRPr="00CC4494">
              <w:rPr>
                <w:rFonts w:hint="eastAsia"/>
                <w:color w:val="000000" w:themeColor="text1"/>
              </w:rPr>
              <w:t>產業</w:t>
            </w:r>
            <w:r w:rsidR="00512A49" w:rsidRPr="00CC4494">
              <w:rPr>
                <w:rFonts w:hint="eastAsia"/>
                <w:color w:val="000000" w:themeColor="text1"/>
              </w:rPr>
              <w:t>技術</w:t>
            </w:r>
            <w:r w:rsidRPr="00CC4494">
              <w:rPr>
                <w:rFonts w:hint="eastAsia"/>
                <w:color w:val="000000" w:themeColor="text1"/>
              </w:rPr>
              <w:t>人才培訓</w:t>
            </w:r>
          </w:p>
        </w:tc>
      </w:tr>
      <w:tr w:rsidR="00CC4494" w:rsidRPr="00CC4494" w:rsidTr="009071E6">
        <w:trPr>
          <w:trHeight w:val="567"/>
        </w:trPr>
        <w:tc>
          <w:tcPr>
            <w:tcW w:w="1542" w:type="dxa"/>
            <w:vAlign w:val="center"/>
          </w:tcPr>
          <w:p w:rsidR="009071E6" w:rsidRPr="00CC4494" w:rsidRDefault="009071E6" w:rsidP="009071E6">
            <w:pPr>
              <w:pStyle w:val="a7"/>
              <w:ind w:leftChars="0" w:left="0"/>
              <w:jc w:val="center"/>
              <w:rPr>
                <w:color w:val="000000" w:themeColor="text1"/>
              </w:rPr>
            </w:pPr>
            <w:r w:rsidRPr="00CC4494">
              <w:rPr>
                <w:rFonts w:hint="eastAsia"/>
                <w:color w:val="000000" w:themeColor="text1"/>
              </w:rPr>
              <w:t>上課日期</w:t>
            </w:r>
          </w:p>
        </w:tc>
        <w:tc>
          <w:tcPr>
            <w:tcW w:w="1543"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授課時數</w:t>
            </w:r>
          </w:p>
        </w:tc>
        <w:tc>
          <w:tcPr>
            <w:tcW w:w="2552"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課堂名稱</w:t>
            </w:r>
          </w:p>
        </w:tc>
        <w:tc>
          <w:tcPr>
            <w:tcW w:w="1701"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上課地點</w:t>
            </w:r>
          </w:p>
        </w:tc>
        <w:tc>
          <w:tcPr>
            <w:tcW w:w="1701"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授課師資</w:t>
            </w:r>
          </w:p>
        </w:tc>
      </w:tr>
      <w:tr w:rsidR="00CC4494" w:rsidRPr="00CC4494" w:rsidTr="009071E6">
        <w:tc>
          <w:tcPr>
            <w:tcW w:w="1542" w:type="dxa"/>
            <w:vAlign w:val="center"/>
          </w:tcPr>
          <w:p w:rsidR="009071E6" w:rsidRPr="00CC4494" w:rsidRDefault="009071E6" w:rsidP="009071E6">
            <w:pPr>
              <w:pStyle w:val="a7"/>
              <w:ind w:leftChars="0" w:left="0"/>
              <w:jc w:val="center"/>
              <w:rPr>
                <w:color w:val="000000" w:themeColor="text1"/>
              </w:rPr>
            </w:pPr>
          </w:p>
        </w:tc>
        <w:tc>
          <w:tcPr>
            <w:tcW w:w="1543" w:type="dxa"/>
            <w:vAlign w:val="center"/>
          </w:tcPr>
          <w:p w:rsidR="009071E6" w:rsidRPr="00CC4494" w:rsidRDefault="009071E6" w:rsidP="009071E6">
            <w:pPr>
              <w:pStyle w:val="a7"/>
              <w:ind w:leftChars="0" w:left="0"/>
              <w:jc w:val="center"/>
              <w:rPr>
                <w:color w:val="000000" w:themeColor="text1"/>
              </w:rPr>
            </w:pPr>
          </w:p>
        </w:tc>
        <w:tc>
          <w:tcPr>
            <w:tcW w:w="2552"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課堂</w:t>
            </w:r>
            <w:r w:rsidRPr="00CC4494">
              <w:rPr>
                <w:color w:val="000000" w:themeColor="text1"/>
              </w:rPr>
              <w:t>1</w:t>
            </w:r>
          </w:p>
          <w:p w:rsidR="009071E6" w:rsidRPr="00CC4494" w:rsidRDefault="009071E6" w:rsidP="009071E6">
            <w:pPr>
              <w:pStyle w:val="a7"/>
              <w:ind w:leftChars="0" w:left="0"/>
              <w:jc w:val="center"/>
              <w:rPr>
                <w:color w:val="000000" w:themeColor="text1"/>
              </w:rPr>
            </w:pPr>
            <w:r w:rsidRPr="00CC4494">
              <w:rPr>
                <w:color w:val="000000" w:themeColor="text1"/>
              </w:rPr>
              <w:t>（課程名稱）</w:t>
            </w:r>
          </w:p>
        </w:tc>
        <w:tc>
          <w:tcPr>
            <w:tcW w:w="1701" w:type="dxa"/>
            <w:vAlign w:val="center"/>
          </w:tcPr>
          <w:p w:rsidR="009071E6" w:rsidRPr="00CC4494" w:rsidRDefault="009071E6" w:rsidP="009071E6">
            <w:pPr>
              <w:pStyle w:val="a7"/>
              <w:ind w:leftChars="0" w:left="0"/>
              <w:jc w:val="center"/>
              <w:rPr>
                <w:color w:val="000000" w:themeColor="text1"/>
              </w:rPr>
            </w:pPr>
          </w:p>
        </w:tc>
        <w:tc>
          <w:tcPr>
            <w:tcW w:w="1701" w:type="dxa"/>
            <w:vAlign w:val="center"/>
          </w:tcPr>
          <w:p w:rsidR="009071E6" w:rsidRPr="00CC4494" w:rsidRDefault="009071E6" w:rsidP="009071E6">
            <w:pPr>
              <w:pStyle w:val="a7"/>
              <w:ind w:leftChars="0" w:left="0"/>
              <w:jc w:val="center"/>
              <w:rPr>
                <w:color w:val="000000" w:themeColor="text1"/>
              </w:rPr>
            </w:pPr>
          </w:p>
        </w:tc>
      </w:tr>
      <w:tr w:rsidR="00CC4494" w:rsidRPr="00CC4494" w:rsidTr="009071E6">
        <w:tc>
          <w:tcPr>
            <w:tcW w:w="1542" w:type="dxa"/>
            <w:vAlign w:val="center"/>
          </w:tcPr>
          <w:p w:rsidR="009071E6" w:rsidRPr="00CC4494" w:rsidRDefault="009071E6" w:rsidP="009071E6">
            <w:pPr>
              <w:pStyle w:val="a7"/>
              <w:ind w:leftChars="0" w:left="0"/>
              <w:jc w:val="center"/>
              <w:rPr>
                <w:color w:val="000000" w:themeColor="text1"/>
              </w:rPr>
            </w:pPr>
          </w:p>
        </w:tc>
        <w:tc>
          <w:tcPr>
            <w:tcW w:w="1543" w:type="dxa"/>
            <w:vAlign w:val="center"/>
          </w:tcPr>
          <w:p w:rsidR="009071E6" w:rsidRPr="00CC4494" w:rsidRDefault="009071E6" w:rsidP="009071E6">
            <w:pPr>
              <w:pStyle w:val="a7"/>
              <w:ind w:leftChars="0" w:left="0"/>
              <w:jc w:val="center"/>
              <w:rPr>
                <w:color w:val="000000" w:themeColor="text1"/>
              </w:rPr>
            </w:pPr>
          </w:p>
        </w:tc>
        <w:tc>
          <w:tcPr>
            <w:tcW w:w="2552"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課堂</w:t>
            </w:r>
            <w:r w:rsidRPr="00CC4494">
              <w:rPr>
                <w:color w:val="000000" w:themeColor="text1"/>
              </w:rPr>
              <w:t>2</w:t>
            </w:r>
          </w:p>
          <w:p w:rsidR="009071E6" w:rsidRPr="00CC4494" w:rsidRDefault="009071E6" w:rsidP="009071E6">
            <w:pPr>
              <w:pStyle w:val="a7"/>
              <w:ind w:leftChars="0" w:left="0"/>
              <w:jc w:val="center"/>
              <w:rPr>
                <w:color w:val="000000" w:themeColor="text1"/>
              </w:rPr>
            </w:pPr>
            <w:r w:rsidRPr="00CC4494">
              <w:rPr>
                <w:color w:val="000000" w:themeColor="text1"/>
              </w:rPr>
              <w:t>（課程名稱）</w:t>
            </w:r>
          </w:p>
        </w:tc>
        <w:tc>
          <w:tcPr>
            <w:tcW w:w="1701" w:type="dxa"/>
            <w:vAlign w:val="center"/>
          </w:tcPr>
          <w:p w:rsidR="009071E6" w:rsidRPr="00CC4494" w:rsidRDefault="009071E6" w:rsidP="009071E6">
            <w:pPr>
              <w:pStyle w:val="a7"/>
              <w:ind w:leftChars="0" w:left="0"/>
              <w:jc w:val="center"/>
              <w:rPr>
                <w:color w:val="000000" w:themeColor="text1"/>
              </w:rPr>
            </w:pPr>
          </w:p>
        </w:tc>
        <w:tc>
          <w:tcPr>
            <w:tcW w:w="1701" w:type="dxa"/>
            <w:vAlign w:val="center"/>
          </w:tcPr>
          <w:p w:rsidR="009071E6" w:rsidRPr="00CC4494" w:rsidRDefault="009071E6" w:rsidP="009071E6">
            <w:pPr>
              <w:pStyle w:val="a7"/>
              <w:ind w:leftChars="0" w:left="0"/>
              <w:jc w:val="center"/>
              <w:rPr>
                <w:color w:val="000000" w:themeColor="text1"/>
              </w:rPr>
            </w:pPr>
          </w:p>
        </w:tc>
      </w:tr>
      <w:tr w:rsidR="00CC4494" w:rsidRPr="00CC4494" w:rsidTr="009071E6">
        <w:tc>
          <w:tcPr>
            <w:tcW w:w="1542" w:type="dxa"/>
            <w:vAlign w:val="center"/>
          </w:tcPr>
          <w:p w:rsidR="009071E6" w:rsidRPr="00CC4494" w:rsidRDefault="009071E6" w:rsidP="009071E6">
            <w:pPr>
              <w:pStyle w:val="a7"/>
              <w:ind w:leftChars="0" w:left="0"/>
              <w:jc w:val="center"/>
              <w:rPr>
                <w:color w:val="000000" w:themeColor="text1"/>
              </w:rPr>
            </w:pPr>
          </w:p>
        </w:tc>
        <w:tc>
          <w:tcPr>
            <w:tcW w:w="1543" w:type="dxa"/>
            <w:vAlign w:val="center"/>
          </w:tcPr>
          <w:p w:rsidR="009071E6" w:rsidRPr="00CC4494" w:rsidRDefault="009071E6" w:rsidP="009071E6">
            <w:pPr>
              <w:pStyle w:val="a7"/>
              <w:ind w:leftChars="0" w:left="0"/>
              <w:jc w:val="center"/>
              <w:rPr>
                <w:color w:val="000000" w:themeColor="text1"/>
              </w:rPr>
            </w:pPr>
          </w:p>
        </w:tc>
        <w:tc>
          <w:tcPr>
            <w:tcW w:w="2552" w:type="dxa"/>
            <w:vAlign w:val="center"/>
          </w:tcPr>
          <w:p w:rsidR="009071E6" w:rsidRPr="00CC4494" w:rsidRDefault="009071E6" w:rsidP="009071E6">
            <w:pPr>
              <w:pStyle w:val="a7"/>
              <w:ind w:leftChars="0" w:left="0"/>
              <w:jc w:val="center"/>
              <w:rPr>
                <w:color w:val="000000" w:themeColor="text1"/>
              </w:rPr>
            </w:pPr>
            <w:r w:rsidRPr="00CC4494">
              <w:rPr>
                <w:color w:val="000000" w:themeColor="text1"/>
              </w:rPr>
              <w:t>課堂</w:t>
            </w:r>
            <w:r w:rsidRPr="00CC4494">
              <w:rPr>
                <w:color w:val="000000" w:themeColor="text1"/>
              </w:rPr>
              <w:t>3</w:t>
            </w:r>
          </w:p>
          <w:p w:rsidR="009071E6" w:rsidRPr="00CC4494" w:rsidRDefault="009071E6" w:rsidP="009071E6">
            <w:pPr>
              <w:pStyle w:val="a7"/>
              <w:ind w:leftChars="0" w:left="0"/>
              <w:jc w:val="center"/>
              <w:rPr>
                <w:color w:val="000000" w:themeColor="text1"/>
              </w:rPr>
            </w:pPr>
            <w:r w:rsidRPr="00CC4494">
              <w:rPr>
                <w:color w:val="000000" w:themeColor="text1"/>
              </w:rPr>
              <w:t>（課程名稱）</w:t>
            </w:r>
          </w:p>
        </w:tc>
        <w:tc>
          <w:tcPr>
            <w:tcW w:w="1701" w:type="dxa"/>
            <w:vAlign w:val="center"/>
          </w:tcPr>
          <w:p w:rsidR="009071E6" w:rsidRPr="00CC4494" w:rsidRDefault="009071E6" w:rsidP="009071E6">
            <w:pPr>
              <w:pStyle w:val="a7"/>
              <w:ind w:leftChars="0" w:left="0"/>
              <w:jc w:val="center"/>
              <w:rPr>
                <w:color w:val="000000" w:themeColor="text1"/>
              </w:rPr>
            </w:pPr>
          </w:p>
        </w:tc>
        <w:tc>
          <w:tcPr>
            <w:tcW w:w="1701" w:type="dxa"/>
            <w:vAlign w:val="center"/>
          </w:tcPr>
          <w:p w:rsidR="009071E6" w:rsidRPr="00CC4494" w:rsidRDefault="009071E6" w:rsidP="009071E6">
            <w:pPr>
              <w:pStyle w:val="a7"/>
              <w:ind w:leftChars="0" w:left="0"/>
              <w:jc w:val="center"/>
              <w:rPr>
                <w:color w:val="000000" w:themeColor="text1"/>
              </w:rPr>
            </w:pPr>
          </w:p>
        </w:tc>
      </w:tr>
      <w:tr w:rsidR="00CC4494" w:rsidRPr="00CC4494" w:rsidTr="009071E6">
        <w:trPr>
          <w:trHeight w:val="794"/>
        </w:trPr>
        <w:tc>
          <w:tcPr>
            <w:tcW w:w="1542" w:type="dxa"/>
            <w:vAlign w:val="center"/>
          </w:tcPr>
          <w:p w:rsidR="009071E6" w:rsidRPr="00CC4494" w:rsidRDefault="009071E6" w:rsidP="009071E6">
            <w:pPr>
              <w:pStyle w:val="a7"/>
              <w:ind w:leftChars="0" w:left="0"/>
              <w:jc w:val="center"/>
              <w:rPr>
                <w:color w:val="000000" w:themeColor="text1"/>
              </w:rPr>
            </w:pPr>
          </w:p>
        </w:tc>
        <w:tc>
          <w:tcPr>
            <w:tcW w:w="1543" w:type="dxa"/>
            <w:vAlign w:val="center"/>
          </w:tcPr>
          <w:p w:rsidR="009071E6" w:rsidRPr="00CC4494" w:rsidRDefault="009071E6" w:rsidP="009071E6">
            <w:pPr>
              <w:pStyle w:val="a7"/>
              <w:ind w:leftChars="0" w:left="0"/>
              <w:jc w:val="center"/>
              <w:rPr>
                <w:color w:val="000000" w:themeColor="text1"/>
              </w:rPr>
            </w:pPr>
          </w:p>
        </w:tc>
        <w:tc>
          <w:tcPr>
            <w:tcW w:w="2552" w:type="dxa"/>
            <w:vAlign w:val="center"/>
          </w:tcPr>
          <w:p w:rsidR="009071E6" w:rsidRPr="00CC4494" w:rsidRDefault="009071E6" w:rsidP="009071E6">
            <w:pPr>
              <w:pStyle w:val="a7"/>
              <w:ind w:leftChars="0" w:left="0"/>
              <w:jc w:val="center"/>
              <w:rPr>
                <w:color w:val="000000" w:themeColor="text1"/>
              </w:rPr>
            </w:pPr>
            <w:r w:rsidRPr="00CC4494">
              <w:rPr>
                <w:rFonts w:hint="eastAsia"/>
                <w:color w:val="000000" w:themeColor="text1"/>
              </w:rPr>
              <w:t>請視需求自行增列表格</w:t>
            </w:r>
          </w:p>
        </w:tc>
        <w:tc>
          <w:tcPr>
            <w:tcW w:w="1701" w:type="dxa"/>
            <w:vAlign w:val="center"/>
          </w:tcPr>
          <w:p w:rsidR="009071E6" w:rsidRPr="00CC4494" w:rsidRDefault="009071E6" w:rsidP="009071E6">
            <w:pPr>
              <w:pStyle w:val="a7"/>
              <w:ind w:leftChars="0" w:left="0"/>
              <w:jc w:val="center"/>
              <w:rPr>
                <w:color w:val="000000" w:themeColor="text1"/>
              </w:rPr>
            </w:pPr>
          </w:p>
        </w:tc>
        <w:tc>
          <w:tcPr>
            <w:tcW w:w="1701" w:type="dxa"/>
            <w:vAlign w:val="center"/>
          </w:tcPr>
          <w:p w:rsidR="009071E6" w:rsidRPr="00CC4494" w:rsidRDefault="009071E6" w:rsidP="009071E6">
            <w:pPr>
              <w:pStyle w:val="a7"/>
              <w:ind w:leftChars="0" w:left="0"/>
              <w:jc w:val="center"/>
              <w:rPr>
                <w:color w:val="000000" w:themeColor="text1"/>
              </w:rPr>
            </w:pPr>
          </w:p>
        </w:tc>
      </w:tr>
      <w:tr w:rsidR="00CC4494" w:rsidRPr="00CC4494" w:rsidTr="009071E6">
        <w:trPr>
          <w:trHeight w:val="794"/>
        </w:trPr>
        <w:tc>
          <w:tcPr>
            <w:tcW w:w="1542" w:type="dxa"/>
            <w:vAlign w:val="center"/>
          </w:tcPr>
          <w:p w:rsidR="009071E6" w:rsidRPr="00CC4494" w:rsidRDefault="009071E6" w:rsidP="009071E6">
            <w:pPr>
              <w:pStyle w:val="a7"/>
              <w:ind w:leftChars="0" w:left="0"/>
              <w:jc w:val="center"/>
              <w:rPr>
                <w:color w:val="000000" w:themeColor="text1"/>
              </w:rPr>
            </w:pPr>
          </w:p>
        </w:tc>
        <w:tc>
          <w:tcPr>
            <w:tcW w:w="1543" w:type="dxa"/>
            <w:vAlign w:val="center"/>
          </w:tcPr>
          <w:p w:rsidR="009071E6" w:rsidRPr="00CC4494" w:rsidRDefault="009071E6" w:rsidP="009071E6">
            <w:pPr>
              <w:pStyle w:val="a7"/>
              <w:ind w:leftChars="0" w:left="0"/>
              <w:jc w:val="center"/>
              <w:rPr>
                <w:color w:val="000000" w:themeColor="text1"/>
              </w:rPr>
            </w:pPr>
          </w:p>
        </w:tc>
        <w:tc>
          <w:tcPr>
            <w:tcW w:w="2552" w:type="dxa"/>
            <w:vAlign w:val="center"/>
          </w:tcPr>
          <w:p w:rsidR="009071E6" w:rsidRPr="00CC4494" w:rsidRDefault="009071E6" w:rsidP="009071E6">
            <w:pPr>
              <w:pStyle w:val="a7"/>
              <w:ind w:leftChars="0" w:left="0"/>
              <w:jc w:val="center"/>
              <w:rPr>
                <w:color w:val="000000" w:themeColor="text1"/>
              </w:rPr>
            </w:pPr>
            <w:r w:rsidRPr="00CC4494">
              <w:rPr>
                <w:rFonts w:hint="eastAsia"/>
                <w:color w:val="000000" w:themeColor="text1"/>
              </w:rPr>
              <w:t>請視需求自行增列表格</w:t>
            </w:r>
          </w:p>
        </w:tc>
        <w:tc>
          <w:tcPr>
            <w:tcW w:w="1701" w:type="dxa"/>
            <w:vAlign w:val="center"/>
          </w:tcPr>
          <w:p w:rsidR="009071E6" w:rsidRPr="00CC4494" w:rsidRDefault="009071E6" w:rsidP="009071E6">
            <w:pPr>
              <w:pStyle w:val="a7"/>
              <w:ind w:leftChars="0" w:left="0"/>
              <w:jc w:val="center"/>
              <w:rPr>
                <w:color w:val="000000" w:themeColor="text1"/>
              </w:rPr>
            </w:pPr>
          </w:p>
        </w:tc>
        <w:tc>
          <w:tcPr>
            <w:tcW w:w="1701" w:type="dxa"/>
            <w:vAlign w:val="center"/>
          </w:tcPr>
          <w:p w:rsidR="009071E6" w:rsidRPr="00CC4494" w:rsidRDefault="009071E6" w:rsidP="009071E6">
            <w:pPr>
              <w:pStyle w:val="a7"/>
              <w:ind w:leftChars="0" w:left="0"/>
              <w:jc w:val="center"/>
              <w:rPr>
                <w:color w:val="000000" w:themeColor="text1"/>
              </w:rPr>
            </w:pPr>
          </w:p>
        </w:tc>
      </w:tr>
    </w:tbl>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執行方法與步驟：</w:t>
      </w:r>
      <w:r w:rsidRPr="00CC4494">
        <w:rPr>
          <w:color w:val="000000" w:themeColor="text1"/>
        </w:rPr>
        <w:t xml:space="preserve"> </w:t>
      </w:r>
    </w:p>
    <w:p w:rsidR="00B605DC" w:rsidRPr="00CC4494" w:rsidRDefault="00B605DC" w:rsidP="00610C76">
      <w:pPr>
        <w:pStyle w:val="a7"/>
        <w:spacing w:beforeLines="50" w:before="190" w:afterLines="50" w:after="190" w:line="400" w:lineRule="exact"/>
        <w:ind w:leftChars="50" w:left="140" w:firstLineChars="200" w:firstLine="560"/>
        <w:rPr>
          <w:rFonts w:ascii="標楷體" w:hAnsi="標楷體"/>
          <w:color w:val="000000" w:themeColor="text1"/>
        </w:rPr>
      </w:pPr>
      <w:r w:rsidRPr="00CC4494">
        <w:rPr>
          <w:rFonts w:ascii="標楷體" w:hAnsi="標楷體"/>
          <w:color w:val="000000" w:themeColor="text1"/>
        </w:rPr>
        <w:t>請說明計畫執行方法與步驟，包含計畫期程、實施日期、辦理地點、參加人數、活動行程及宣傳方式等…</w:t>
      </w:r>
      <w:proofErr w:type="gramStart"/>
      <w:r w:rsidRPr="00CC4494">
        <w:rPr>
          <w:rFonts w:ascii="標楷體" w:hAnsi="標楷體"/>
          <w:color w:val="000000" w:themeColor="text1"/>
        </w:rPr>
        <w:t>…</w:t>
      </w:r>
      <w:proofErr w:type="gramEnd"/>
      <w:r w:rsidRPr="00CC4494">
        <w:rPr>
          <w:rFonts w:ascii="標楷體" w:hAnsi="標楷體"/>
          <w:color w:val="000000" w:themeColor="text1"/>
        </w:rPr>
        <w:t>內容。</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預期效益：</w:t>
      </w:r>
    </w:p>
    <w:p w:rsidR="00B605DC" w:rsidRPr="00CC4494" w:rsidRDefault="00B605DC" w:rsidP="00610C76">
      <w:pPr>
        <w:spacing w:beforeLines="50" w:before="190" w:afterLines="50" w:after="190" w:line="400" w:lineRule="exact"/>
        <w:ind w:left="142" w:firstLineChars="200" w:firstLine="560"/>
        <w:rPr>
          <w:color w:val="000000" w:themeColor="text1"/>
        </w:rPr>
      </w:pPr>
      <w:proofErr w:type="gramStart"/>
      <w:r w:rsidRPr="00CC4494">
        <w:rPr>
          <w:color w:val="000000" w:themeColor="text1"/>
        </w:rPr>
        <w:t>請條列</w:t>
      </w:r>
      <w:proofErr w:type="gramEnd"/>
      <w:r w:rsidRPr="00CC4494">
        <w:rPr>
          <w:color w:val="000000" w:themeColor="text1"/>
        </w:rPr>
        <w:t>並說明計畫執行之預期效益。</w:t>
      </w:r>
      <w:r w:rsidRPr="00CC4494">
        <w:rPr>
          <w:color w:val="000000" w:themeColor="text1"/>
        </w:rPr>
        <w:br w:type="page"/>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lastRenderedPageBreak/>
        <w:t>經費預算明細表：</w:t>
      </w:r>
    </w:p>
    <w:p w:rsidR="00B605DC" w:rsidRPr="00CC4494" w:rsidRDefault="00B605DC" w:rsidP="00610C76">
      <w:pPr>
        <w:spacing w:beforeLines="50" w:before="190" w:afterLines="50" w:after="190" w:line="400" w:lineRule="exact"/>
        <w:ind w:left="142" w:firstLineChars="200" w:firstLine="560"/>
        <w:rPr>
          <w:rFonts w:ascii="標楷體" w:hAnsi="標楷體"/>
          <w:color w:val="000000" w:themeColor="text1"/>
        </w:rPr>
      </w:pPr>
      <w:r w:rsidRPr="00CC4494">
        <w:rPr>
          <w:rFonts w:ascii="標楷體" w:hAnsi="標楷體"/>
          <w:color w:val="000000" w:themeColor="text1"/>
        </w:rPr>
        <w:t>請參照本</w:t>
      </w:r>
      <w:r w:rsidRPr="00CC4494">
        <w:rPr>
          <w:rFonts w:ascii="標楷體" w:hAnsi="標楷體" w:hint="eastAsia"/>
          <w:color w:val="000000" w:themeColor="text1"/>
        </w:rPr>
        <w:t>計畫第四章第四小節「費用編列細目標準」</w:t>
      </w:r>
      <w:r w:rsidRPr="00CC4494">
        <w:rPr>
          <w:rFonts w:ascii="標楷體" w:hAnsi="標楷體"/>
          <w:color w:val="000000" w:themeColor="text1"/>
        </w:rPr>
        <w:t>之規</w:t>
      </w:r>
      <w:r w:rsidRPr="00CC4494">
        <w:rPr>
          <w:rFonts w:ascii="標楷體" w:hAnsi="標楷體" w:hint="eastAsia"/>
          <w:color w:val="000000" w:themeColor="text1"/>
        </w:rPr>
        <w:t>範</w:t>
      </w:r>
      <w:r w:rsidRPr="00CC4494">
        <w:rPr>
          <w:rFonts w:ascii="標楷體" w:hAnsi="標楷體"/>
          <w:color w:val="000000" w:themeColor="text1"/>
        </w:rPr>
        <w:t>（依人事費、業務費、 差旅費…</w:t>
      </w:r>
      <w:proofErr w:type="gramStart"/>
      <w:r w:rsidRPr="00CC4494">
        <w:rPr>
          <w:rFonts w:ascii="標楷體" w:hAnsi="標楷體"/>
          <w:color w:val="000000" w:themeColor="text1"/>
        </w:rPr>
        <w:t>…</w:t>
      </w:r>
      <w:proofErr w:type="gramEnd"/>
      <w:r w:rsidRPr="00CC4494">
        <w:rPr>
          <w:rFonts w:ascii="標楷體" w:hAnsi="標楷體"/>
          <w:color w:val="000000" w:themeColor="text1"/>
        </w:rPr>
        <w:t>等）</w:t>
      </w:r>
      <w:proofErr w:type="gramStart"/>
      <w:r w:rsidRPr="00CC4494">
        <w:rPr>
          <w:rFonts w:ascii="標楷體" w:hAnsi="標楷體" w:hint="eastAsia"/>
          <w:color w:val="000000" w:themeColor="text1"/>
        </w:rPr>
        <w:t>覆實編列</w:t>
      </w:r>
      <w:proofErr w:type="gramEnd"/>
      <w:r w:rsidRPr="00CC4494">
        <w:rPr>
          <w:rFonts w:ascii="標楷體" w:hAnsi="標楷體"/>
          <w:color w:val="000000" w:themeColor="text1"/>
        </w:rPr>
        <w:t>。</w:t>
      </w:r>
    </w:p>
    <w:p w:rsidR="00B605DC" w:rsidRPr="00CC4494" w:rsidRDefault="00B605DC" w:rsidP="00610C76">
      <w:pPr>
        <w:spacing w:beforeLines="50" w:before="190" w:afterLines="50" w:after="190" w:line="360" w:lineRule="exact"/>
        <w:ind w:firstLineChars="200" w:firstLine="561"/>
        <w:jc w:val="center"/>
        <w:rPr>
          <w:b/>
          <w:color w:val="000000" w:themeColor="text1"/>
        </w:rPr>
      </w:pPr>
      <w:r w:rsidRPr="00CC4494">
        <w:rPr>
          <w:b/>
          <w:color w:val="000000" w:themeColor="text1"/>
        </w:rPr>
        <w:t>經費預算明細表</w:t>
      </w:r>
      <w:r w:rsidRPr="00CC4494">
        <w:rPr>
          <w:rFonts w:hint="eastAsia"/>
          <w:b/>
          <w:color w:val="000000" w:themeColor="text1"/>
        </w:rPr>
        <w:t>（</w:t>
      </w:r>
      <w:r w:rsidR="00832A72" w:rsidRPr="00CC4494">
        <w:rPr>
          <w:rFonts w:hint="eastAsia"/>
          <w:b/>
          <w:color w:val="000000" w:themeColor="text1"/>
        </w:rPr>
        <w:t>產</w:t>
      </w:r>
      <w:r w:rsidRPr="00CC4494">
        <w:rPr>
          <w:b/>
          <w:color w:val="000000" w:themeColor="text1"/>
        </w:rPr>
        <w:t>學群組</w:t>
      </w:r>
      <w:r w:rsidRPr="00CC4494">
        <w:rPr>
          <w:rFonts w:hint="eastAsia"/>
          <w:b/>
          <w:color w:val="000000" w:themeColor="text1"/>
        </w:rPr>
        <w:t>）</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82"/>
        <w:gridCol w:w="401"/>
        <w:gridCol w:w="2433"/>
        <w:gridCol w:w="709"/>
        <w:gridCol w:w="709"/>
        <w:gridCol w:w="997"/>
        <w:gridCol w:w="1133"/>
        <w:gridCol w:w="1133"/>
        <w:gridCol w:w="2768"/>
      </w:tblGrid>
      <w:tr w:rsidR="00CC4494" w:rsidRPr="00CC4494" w:rsidTr="003D51BF">
        <w:trPr>
          <w:trHeight w:val="340"/>
          <w:jc w:val="center"/>
        </w:trPr>
        <w:tc>
          <w:tcPr>
            <w:tcW w:w="10665" w:type="dxa"/>
            <w:gridSpan w:val="9"/>
            <w:tcBorders>
              <w:bottom w:val="single" w:sz="4" w:space="0" w:color="auto"/>
            </w:tcBorders>
            <w:shd w:val="clear" w:color="auto" w:fill="BFBFBF" w:themeFill="background1" w:themeFillShade="BF"/>
          </w:tcPr>
          <w:p w:rsidR="00B605DC" w:rsidRPr="00CC4494" w:rsidRDefault="00B605DC" w:rsidP="003D51BF">
            <w:pPr>
              <w:tabs>
                <w:tab w:val="left" w:pos="567"/>
              </w:tabs>
              <w:snapToGrid w:val="0"/>
              <w:spacing w:line="280" w:lineRule="exact"/>
              <w:rPr>
                <w:color w:val="000000" w:themeColor="text1"/>
                <w:kern w:val="0"/>
                <w:sz w:val="22"/>
                <w:szCs w:val="22"/>
              </w:rPr>
            </w:pPr>
            <w:r w:rsidRPr="00CC4494">
              <w:rPr>
                <w:color w:val="000000" w:themeColor="text1"/>
                <w:kern w:val="0"/>
                <w:sz w:val="22"/>
                <w:szCs w:val="22"/>
              </w:rPr>
              <w:t>申請單位：</w:t>
            </w:r>
            <w:r w:rsidRPr="00CC4494">
              <w:rPr>
                <w:color w:val="000000" w:themeColor="text1"/>
                <w:kern w:val="0"/>
                <w:sz w:val="22"/>
                <w:szCs w:val="22"/>
              </w:rPr>
              <w:t xml:space="preserve"> </w:t>
            </w:r>
          </w:p>
        </w:tc>
      </w:tr>
      <w:tr w:rsidR="00CC4494" w:rsidRPr="00CC4494" w:rsidTr="003D51BF">
        <w:trPr>
          <w:trHeight w:val="340"/>
          <w:jc w:val="center"/>
        </w:trPr>
        <w:tc>
          <w:tcPr>
            <w:tcW w:w="10665" w:type="dxa"/>
            <w:gridSpan w:val="9"/>
            <w:tcBorders>
              <w:top w:val="single" w:sz="4" w:space="0" w:color="auto"/>
            </w:tcBorders>
            <w:shd w:val="clear" w:color="auto" w:fill="BFBFBF" w:themeFill="background1" w:themeFillShade="BF"/>
          </w:tcPr>
          <w:p w:rsidR="00B605DC" w:rsidRPr="00CC4494" w:rsidRDefault="00B605DC" w:rsidP="003D51BF">
            <w:pPr>
              <w:tabs>
                <w:tab w:val="left" w:pos="567"/>
              </w:tabs>
              <w:snapToGrid w:val="0"/>
              <w:spacing w:line="280" w:lineRule="exact"/>
              <w:rPr>
                <w:color w:val="000000" w:themeColor="text1"/>
                <w:kern w:val="0"/>
                <w:sz w:val="22"/>
                <w:szCs w:val="22"/>
              </w:rPr>
            </w:pPr>
            <w:r w:rsidRPr="00CC4494">
              <w:rPr>
                <w:color w:val="000000" w:themeColor="text1"/>
                <w:kern w:val="0"/>
                <w:sz w:val="22"/>
                <w:szCs w:val="22"/>
              </w:rPr>
              <w:t>計畫名稱：建構文化資產守護網絡－文化資產學院第三期人才培</w:t>
            </w:r>
            <w:r w:rsidRPr="00CC4494">
              <w:rPr>
                <w:rFonts w:ascii="標楷體" w:hAnsi="標楷體"/>
                <w:color w:val="000000" w:themeColor="text1"/>
                <w:kern w:val="0"/>
                <w:sz w:val="22"/>
                <w:szCs w:val="22"/>
              </w:rPr>
              <w:t>育計畫</w:t>
            </w:r>
            <w:proofErr w:type="gramStart"/>
            <w:r w:rsidRPr="00CC4494">
              <w:rPr>
                <w:rFonts w:ascii="標楷體" w:hAnsi="標楷體"/>
                <w:color w:val="000000" w:themeColor="text1"/>
                <w:kern w:val="0"/>
                <w:sz w:val="22"/>
                <w:szCs w:val="22"/>
              </w:rPr>
              <w:t>∕</w:t>
            </w:r>
            <w:proofErr w:type="gramEnd"/>
            <w:r w:rsidR="00832A72" w:rsidRPr="00CC4494">
              <w:rPr>
                <w:rFonts w:ascii="標楷體" w:hAnsi="標楷體" w:hint="eastAsia"/>
                <w:color w:val="000000" w:themeColor="text1"/>
                <w:kern w:val="0"/>
                <w:sz w:val="22"/>
                <w:szCs w:val="22"/>
              </w:rPr>
              <w:t>產</w:t>
            </w:r>
            <w:r w:rsidRPr="00CC4494">
              <w:rPr>
                <w:color w:val="000000" w:themeColor="text1"/>
                <w:kern w:val="0"/>
                <w:sz w:val="22"/>
                <w:szCs w:val="22"/>
              </w:rPr>
              <w:t>學群組</w:t>
            </w:r>
          </w:p>
        </w:tc>
      </w:tr>
      <w:tr w:rsidR="00CC4494" w:rsidRPr="00CC4494" w:rsidTr="003D51BF">
        <w:trPr>
          <w:trHeight w:val="340"/>
          <w:jc w:val="center"/>
        </w:trPr>
        <w:tc>
          <w:tcPr>
            <w:tcW w:w="10665" w:type="dxa"/>
            <w:gridSpan w:val="9"/>
            <w:shd w:val="clear" w:color="auto" w:fill="BFBFBF" w:themeFill="background1" w:themeFillShade="BF"/>
          </w:tcPr>
          <w:p w:rsidR="00B605DC" w:rsidRPr="00CC4494" w:rsidRDefault="00B605DC" w:rsidP="003D51BF">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計畫時程：</w:t>
            </w:r>
            <w:r w:rsidRPr="00CC4494">
              <w:rPr>
                <w:color w:val="000000" w:themeColor="text1"/>
                <w:kern w:val="0"/>
                <w:sz w:val="22"/>
                <w:szCs w:val="22"/>
              </w:rPr>
              <w:t>107</w:t>
            </w:r>
            <w:r w:rsidRPr="00CC4494">
              <w:rPr>
                <w:color w:val="000000" w:themeColor="text1"/>
                <w:kern w:val="0"/>
                <w:sz w:val="22"/>
                <w:szCs w:val="22"/>
              </w:rPr>
              <w:t>年</w:t>
            </w:r>
            <w:r w:rsidR="00832A72" w:rsidRPr="00CC4494">
              <w:rPr>
                <w:rFonts w:hint="eastAsia"/>
                <w:color w:val="000000" w:themeColor="text1"/>
                <w:kern w:val="0"/>
                <w:sz w:val="22"/>
                <w:szCs w:val="22"/>
              </w:rPr>
              <w:t>00</w:t>
            </w:r>
            <w:r w:rsidRPr="00CC4494">
              <w:rPr>
                <w:color w:val="000000" w:themeColor="text1"/>
                <w:kern w:val="0"/>
                <w:sz w:val="22"/>
                <w:szCs w:val="22"/>
              </w:rPr>
              <w:t>月</w:t>
            </w:r>
            <w:r w:rsidR="00832A72" w:rsidRPr="00CC4494">
              <w:rPr>
                <w:rFonts w:hint="eastAsia"/>
                <w:color w:val="000000" w:themeColor="text1"/>
                <w:kern w:val="0"/>
                <w:sz w:val="22"/>
                <w:szCs w:val="22"/>
              </w:rPr>
              <w:t>00</w:t>
            </w:r>
            <w:r w:rsidRPr="00CC4494">
              <w:rPr>
                <w:color w:val="000000" w:themeColor="text1"/>
                <w:kern w:val="0"/>
                <w:sz w:val="22"/>
                <w:szCs w:val="22"/>
              </w:rPr>
              <w:t>日至</w:t>
            </w:r>
            <w:r w:rsidRPr="00CC4494">
              <w:rPr>
                <w:color w:val="000000" w:themeColor="text1"/>
                <w:kern w:val="0"/>
                <w:sz w:val="22"/>
                <w:szCs w:val="22"/>
              </w:rPr>
              <w:t>107</w:t>
            </w:r>
            <w:r w:rsidRPr="00CC4494">
              <w:rPr>
                <w:color w:val="000000" w:themeColor="text1"/>
                <w:kern w:val="0"/>
                <w:sz w:val="22"/>
                <w:szCs w:val="22"/>
              </w:rPr>
              <w:t>年</w:t>
            </w:r>
            <w:r w:rsidR="00832A72" w:rsidRPr="00CC4494">
              <w:rPr>
                <w:rFonts w:hint="eastAsia"/>
                <w:color w:val="000000" w:themeColor="text1"/>
                <w:kern w:val="0"/>
                <w:sz w:val="22"/>
                <w:szCs w:val="22"/>
              </w:rPr>
              <w:t>00</w:t>
            </w:r>
            <w:r w:rsidRPr="00CC4494">
              <w:rPr>
                <w:color w:val="000000" w:themeColor="text1"/>
                <w:kern w:val="0"/>
                <w:sz w:val="22"/>
                <w:szCs w:val="22"/>
              </w:rPr>
              <w:t>月</w:t>
            </w:r>
            <w:r w:rsidR="00832A72" w:rsidRPr="00CC4494">
              <w:rPr>
                <w:rFonts w:hint="eastAsia"/>
                <w:color w:val="000000" w:themeColor="text1"/>
                <w:kern w:val="0"/>
                <w:sz w:val="22"/>
                <w:szCs w:val="22"/>
              </w:rPr>
              <w:t>00</w:t>
            </w:r>
            <w:r w:rsidRPr="00CC4494">
              <w:rPr>
                <w:color w:val="000000" w:themeColor="text1"/>
                <w:kern w:val="0"/>
                <w:sz w:val="22"/>
                <w:szCs w:val="22"/>
              </w:rPr>
              <w:t>日止</w:t>
            </w:r>
          </w:p>
        </w:tc>
      </w:tr>
      <w:tr w:rsidR="00CC4494" w:rsidRPr="00CC4494" w:rsidTr="003D51BF">
        <w:trPr>
          <w:trHeight w:val="340"/>
          <w:jc w:val="center"/>
        </w:trPr>
        <w:tc>
          <w:tcPr>
            <w:tcW w:w="10665" w:type="dxa"/>
            <w:gridSpan w:val="9"/>
            <w:shd w:val="clear" w:color="auto" w:fill="BFBFBF" w:themeFill="background1" w:themeFillShade="BF"/>
          </w:tcPr>
          <w:p w:rsidR="00B605DC" w:rsidRPr="00CC4494" w:rsidRDefault="00B605DC" w:rsidP="003D51BF">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107</w:t>
            </w:r>
            <w:r w:rsidRPr="00CC4494">
              <w:rPr>
                <w:color w:val="000000" w:themeColor="text1"/>
                <w:kern w:val="0"/>
                <w:sz w:val="22"/>
                <w:szCs w:val="22"/>
              </w:rPr>
              <w:t>年計畫經費總額：</w:t>
            </w:r>
            <w:r w:rsidRPr="00CC4494">
              <w:rPr>
                <w:color w:val="000000" w:themeColor="text1"/>
                <w:kern w:val="0"/>
                <w:sz w:val="22"/>
                <w:szCs w:val="22"/>
              </w:rPr>
              <w:t>0,000,000</w:t>
            </w:r>
            <w:r w:rsidRPr="00CC4494">
              <w:rPr>
                <w:color w:val="000000" w:themeColor="text1"/>
                <w:kern w:val="0"/>
                <w:sz w:val="22"/>
                <w:szCs w:val="22"/>
              </w:rPr>
              <w:t>元</w:t>
            </w:r>
            <w:proofErr w:type="gramStart"/>
            <w:r w:rsidRPr="00CC4494">
              <w:rPr>
                <w:color w:val="000000" w:themeColor="text1"/>
                <w:kern w:val="0"/>
                <w:sz w:val="22"/>
                <w:szCs w:val="22"/>
              </w:rPr>
              <w:t>（</w:t>
            </w:r>
            <w:proofErr w:type="gramEnd"/>
            <w:r w:rsidRPr="00CC4494">
              <w:rPr>
                <w:color w:val="000000" w:themeColor="text1"/>
                <w:kern w:val="0"/>
                <w:sz w:val="22"/>
                <w:szCs w:val="22"/>
              </w:rPr>
              <w:t>申請補助金額：</w:t>
            </w:r>
            <w:r w:rsidRPr="00CC4494">
              <w:rPr>
                <w:color w:val="000000" w:themeColor="text1"/>
                <w:kern w:val="0"/>
                <w:sz w:val="22"/>
                <w:szCs w:val="22"/>
              </w:rPr>
              <w:t>0,000,000</w:t>
            </w:r>
            <w:r w:rsidRPr="00CC4494">
              <w:rPr>
                <w:rFonts w:eastAsia="華康仿宋體W6(P)"/>
                <w:color w:val="000000" w:themeColor="text1"/>
                <w:kern w:val="0"/>
                <w:sz w:val="22"/>
                <w:szCs w:val="22"/>
              </w:rPr>
              <w:t>元</w:t>
            </w:r>
            <w:proofErr w:type="gramStart"/>
            <w:r w:rsidRPr="00CC4494">
              <w:rPr>
                <w:rFonts w:ascii="標楷體" w:hAnsi="標楷體"/>
                <w:color w:val="000000" w:themeColor="text1"/>
                <w:kern w:val="0"/>
                <w:sz w:val="22"/>
                <w:szCs w:val="22"/>
              </w:rPr>
              <w:t>∕</w:t>
            </w:r>
            <w:proofErr w:type="gramEnd"/>
            <w:r w:rsidRPr="00CC4494">
              <w:rPr>
                <w:color w:val="000000" w:themeColor="text1"/>
                <w:kern w:val="0"/>
                <w:sz w:val="22"/>
                <w:szCs w:val="22"/>
              </w:rPr>
              <w:t>自籌款：</w:t>
            </w:r>
            <w:r w:rsidRPr="00CC4494">
              <w:rPr>
                <w:color w:val="000000" w:themeColor="text1"/>
                <w:kern w:val="0"/>
                <w:sz w:val="22"/>
                <w:szCs w:val="22"/>
              </w:rPr>
              <w:t>0,000,000</w:t>
            </w:r>
            <w:r w:rsidRPr="00CC4494">
              <w:rPr>
                <w:color w:val="000000" w:themeColor="text1"/>
                <w:kern w:val="0"/>
                <w:sz w:val="22"/>
                <w:szCs w:val="22"/>
              </w:rPr>
              <w:t>元</w:t>
            </w:r>
            <w:proofErr w:type="gramStart"/>
            <w:r w:rsidRPr="00CC4494">
              <w:rPr>
                <w:color w:val="000000" w:themeColor="text1"/>
                <w:kern w:val="0"/>
                <w:sz w:val="22"/>
                <w:szCs w:val="22"/>
              </w:rPr>
              <w:t>）</w:t>
            </w:r>
            <w:proofErr w:type="gramEnd"/>
          </w:p>
        </w:tc>
      </w:tr>
      <w:tr w:rsidR="00CC4494" w:rsidRPr="00CC4494" w:rsidTr="003D51BF">
        <w:trPr>
          <w:trHeight w:val="283"/>
          <w:jc w:val="center"/>
        </w:trPr>
        <w:tc>
          <w:tcPr>
            <w:tcW w:w="10665" w:type="dxa"/>
            <w:gridSpan w:val="9"/>
            <w:shd w:val="clear" w:color="auto" w:fill="000000" w:themeFill="text1"/>
            <w:vAlign w:val="center"/>
          </w:tcPr>
          <w:p w:rsidR="00B605DC" w:rsidRPr="00CC4494" w:rsidRDefault="00B605DC" w:rsidP="003D51BF">
            <w:pPr>
              <w:tabs>
                <w:tab w:val="left" w:pos="567"/>
              </w:tabs>
              <w:snapToGrid w:val="0"/>
              <w:spacing w:line="280" w:lineRule="exact"/>
              <w:ind w:left="423" w:hanging="423"/>
              <w:jc w:val="center"/>
              <w:rPr>
                <w:b/>
                <w:color w:val="000000" w:themeColor="text1"/>
                <w:kern w:val="0"/>
                <w:sz w:val="22"/>
                <w:szCs w:val="22"/>
              </w:rPr>
            </w:pPr>
            <w:proofErr w:type="gramStart"/>
            <w:r w:rsidRPr="00CC4494">
              <w:rPr>
                <w:b/>
                <w:color w:val="000000" w:themeColor="text1"/>
                <w:kern w:val="0"/>
                <w:sz w:val="22"/>
                <w:szCs w:val="22"/>
              </w:rPr>
              <w:t>107</w:t>
            </w:r>
            <w:proofErr w:type="gramEnd"/>
            <w:r w:rsidRPr="00CC4494">
              <w:rPr>
                <w:b/>
                <w:color w:val="000000" w:themeColor="text1"/>
                <w:kern w:val="0"/>
                <w:sz w:val="22"/>
                <w:szCs w:val="22"/>
              </w:rPr>
              <w:t>年度</w:t>
            </w:r>
          </w:p>
        </w:tc>
      </w:tr>
      <w:tr w:rsidR="00CC4494" w:rsidRPr="00CC4494" w:rsidTr="003D51BF">
        <w:trPr>
          <w:trHeight w:val="283"/>
          <w:jc w:val="center"/>
        </w:trPr>
        <w:tc>
          <w:tcPr>
            <w:tcW w:w="10665" w:type="dxa"/>
            <w:gridSpan w:val="9"/>
            <w:tcBorders>
              <w:bottom w:val="single" w:sz="4" w:space="0" w:color="auto"/>
            </w:tcBorders>
            <w:shd w:val="clear" w:color="auto" w:fill="FFFFFF"/>
            <w:vAlign w:val="center"/>
          </w:tcPr>
          <w:p w:rsidR="00B605DC" w:rsidRPr="00CC4494" w:rsidRDefault="00B605DC" w:rsidP="003D51BF">
            <w:pPr>
              <w:tabs>
                <w:tab w:val="left" w:pos="567"/>
              </w:tabs>
              <w:snapToGrid w:val="0"/>
              <w:jc w:val="center"/>
              <w:rPr>
                <w:color w:val="000000" w:themeColor="text1"/>
                <w:kern w:val="0"/>
                <w:sz w:val="21"/>
                <w:szCs w:val="21"/>
              </w:rPr>
            </w:pPr>
            <w:r w:rsidRPr="00CC4494">
              <w:rPr>
                <w:color w:val="000000" w:themeColor="text1"/>
                <w:kern w:val="0"/>
                <w:sz w:val="21"/>
                <w:szCs w:val="21"/>
              </w:rPr>
              <w:t>計畫經費明細</w:t>
            </w:r>
          </w:p>
        </w:tc>
      </w:tr>
      <w:tr w:rsidR="00CC4494" w:rsidRPr="00CC4494" w:rsidTr="003D51BF">
        <w:trPr>
          <w:trHeight w:val="283"/>
          <w:jc w:val="center"/>
        </w:trPr>
        <w:tc>
          <w:tcPr>
            <w:tcW w:w="3216" w:type="dxa"/>
            <w:gridSpan w:val="3"/>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項目內容</w:t>
            </w:r>
          </w:p>
        </w:tc>
        <w:tc>
          <w:tcPr>
            <w:tcW w:w="709" w:type="dxa"/>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單位</w:t>
            </w:r>
          </w:p>
        </w:tc>
        <w:tc>
          <w:tcPr>
            <w:tcW w:w="709" w:type="dxa"/>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數量</w:t>
            </w:r>
          </w:p>
        </w:tc>
        <w:tc>
          <w:tcPr>
            <w:tcW w:w="997" w:type="dxa"/>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單價</w:t>
            </w:r>
          </w:p>
        </w:tc>
        <w:tc>
          <w:tcPr>
            <w:tcW w:w="1133" w:type="dxa"/>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補助申請</w:t>
            </w:r>
          </w:p>
        </w:tc>
        <w:tc>
          <w:tcPr>
            <w:tcW w:w="1133" w:type="dxa"/>
            <w:tcBorders>
              <w:top w:val="single" w:sz="4" w:space="0" w:color="auto"/>
              <w:bottom w:val="double" w:sz="4" w:space="0" w:color="auto"/>
            </w:tcBorders>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校配合款</w:t>
            </w:r>
          </w:p>
        </w:tc>
        <w:tc>
          <w:tcPr>
            <w:tcW w:w="2768" w:type="dxa"/>
            <w:tcBorders>
              <w:top w:val="single" w:sz="4" w:space="0" w:color="auto"/>
              <w:bottom w:val="double" w:sz="4" w:space="0" w:color="auto"/>
            </w:tcBorders>
            <w:shd w:val="clear" w:color="auto" w:fill="FFFFFF"/>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用途說明</w:t>
            </w:r>
          </w:p>
        </w:tc>
      </w:tr>
      <w:tr w:rsidR="00CC4494" w:rsidRPr="00CC4494" w:rsidTr="003D51BF">
        <w:trPr>
          <w:trHeight w:val="283"/>
          <w:jc w:val="center"/>
        </w:trPr>
        <w:tc>
          <w:tcPr>
            <w:tcW w:w="382" w:type="dxa"/>
            <w:vMerge w:val="restart"/>
            <w:tcBorders>
              <w:top w:val="double" w:sz="4" w:space="0" w:color="auto"/>
            </w:tcBorders>
            <w:shd w:val="clear" w:color="auto" w:fill="auto"/>
            <w:vAlign w:val="center"/>
          </w:tcPr>
          <w:p w:rsidR="00B605DC" w:rsidRPr="00CC4494" w:rsidRDefault="00DD2FE5" w:rsidP="00DD2FE5">
            <w:pPr>
              <w:tabs>
                <w:tab w:val="left" w:pos="567"/>
              </w:tabs>
              <w:adjustRightInd w:val="0"/>
              <w:snapToGrid w:val="0"/>
              <w:spacing w:line="240" w:lineRule="exact"/>
              <w:jc w:val="center"/>
              <w:rPr>
                <w:color w:val="000000" w:themeColor="text1"/>
                <w:kern w:val="0"/>
                <w:sz w:val="21"/>
                <w:szCs w:val="21"/>
              </w:rPr>
            </w:pPr>
            <w:r w:rsidRPr="00CC4494">
              <w:rPr>
                <w:rFonts w:hint="eastAsia"/>
                <w:color w:val="000000" w:themeColor="text1"/>
                <w:kern w:val="0"/>
                <w:sz w:val="21"/>
                <w:szCs w:val="21"/>
              </w:rPr>
              <w:t>職能導向課程</w:t>
            </w:r>
            <w:proofErr w:type="gramStart"/>
            <w:r w:rsidRPr="00CC4494">
              <w:rPr>
                <w:rFonts w:hint="eastAsia"/>
                <w:color w:val="000000" w:themeColor="text1"/>
                <w:kern w:val="0"/>
                <w:sz w:val="21"/>
                <w:szCs w:val="21"/>
              </w:rPr>
              <w:t>∕</w:t>
            </w:r>
            <w:proofErr w:type="gramEnd"/>
            <w:r w:rsidRPr="00CC4494">
              <w:rPr>
                <w:rFonts w:hint="eastAsia"/>
                <w:color w:val="000000" w:themeColor="text1"/>
                <w:kern w:val="0"/>
                <w:sz w:val="21"/>
                <w:szCs w:val="21"/>
              </w:rPr>
              <w:t>產業訓練合作</w:t>
            </w:r>
            <w:proofErr w:type="gramStart"/>
            <w:r w:rsidRPr="00CC4494">
              <w:rPr>
                <w:rFonts w:hint="eastAsia"/>
                <w:color w:val="000000" w:themeColor="text1"/>
                <w:kern w:val="0"/>
                <w:sz w:val="21"/>
                <w:szCs w:val="21"/>
              </w:rPr>
              <w:t>∕</w:t>
            </w:r>
            <w:proofErr w:type="gramEnd"/>
            <w:r w:rsidRPr="00CC4494">
              <w:rPr>
                <w:rFonts w:hint="eastAsia"/>
                <w:color w:val="000000" w:themeColor="text1"/>
                <w:kern w:val="0"/>
                <w:sz w:val="21"/>
                <w:szCs w:val="21"/>
              </w:rPr>
              <w:t>產業</w:t>
            </w:r>
            <w:r w:rsidR="00512A49" w:rsidRPr="00CC4494">
              <w:rPr>
                <w:rFonts w:hint="eastAsia"/>
                <w:color w:val="000000" w:themeColor="text1"/>
                <w:kern w:val="0"/>
                <w:sz w:val="21"/>
                <w:szCs w:val="21"/>
              </w:rPr>
              <w:t>技術</w:t>
            </w:r>
            <w:r w:rsidRPr="00CC4494">
              <w:rPr>
                <w:rFonts w:hint="eastAsia"/>
                <w:color w:val="000000" w:themeColor="text1"/>
                <w:kern w:val="0"/>
                <w:sz w:val="21"/>
                <w:szCs w:val="21"/>
              </w:rPr>
              <w:t>人才培訓</w:t>
            </w:r>
          </w:p>
        </w:tc>
        <w:tc>
          <w:tcPr>
            <w:tcW w:w="401" w:type="dxa"/>
            <w:vMerge w:val="restart"/>
            <w:tcBorders>
              <w:top w:val="double" w:sz="4" w:space="0" w:color="auto"/>
              <w:right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人</w:t>
            </w:r>
          </w:p>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事</w:t>
            </w:r>
          </w:p>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費</w:t>
            </w:r>
          </w:p>
        </w:tc>
        <w:tc>
          <w:tcPr>
            <w:tcW w:w="2433" w:type="dxa"/>
            <w:tcBorders>
              <w:top w:val="double" w:sz="4" w:space="0" w:color="auto"/>
              <w:left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例：兼任助理員</w:t>
            </w:r>
          </w:p>
        </w:tc>
        <w:tc>
          <w:tcPr>
            <w:tcW w:w="709" w:type="dxa"/>
            <w:tcBorders>
              <w:top w:val="doub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人</w:t>
            </w:r>
            <w:r w:rsidRPr="00CC4494">
              <w:rPr>
                <w:color w:val="000000" w:themeColor="text1"/>
                <w:kern w:val="0"/>
                <w:sz w:val="21"/>
                <w:szCs w:val="21"/>
              </w:rPr>
              <w:t>/</w:t>
            </w:r>
            <w:r w:rsidRPr="00CC4494">
              <w:rPr>
                <w:color w:val="000000" w:themeColor="text1"/>
                <w:kern w:val="0"/>
                <w:sz w:val="21"/>
                <w:szCs w:val="21"/>
              </w:rPr>
              <w:t>月</w:t>
            </w:r>
          </w:p>
        </w:tc>
        <w:tc>
          <w:tcPr>
            <w:tcW w:w="709" w:type="dxa"/>
            <w:tcBorders>
              <w:top w:val="doub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tcBorders>
              <w:top w:val="doub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tcBorders>
              <w:top w:val="doub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tcBorders>
              <w:top w:val="double" w:sz="4" w:space="0" w:color="auto"/>
            </w:tcBorders>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tcBorders>
              <w:top w:val="doub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按月計酬。</w:t>
            </w:r>
          </w:p>
        </w:tc>
      </w:tr>
      <w:tr w:rsidR="00CC4494" w:rsidRPr="00CC4494" w:rsidTr="003D51BF">
        <w:trPr>
          <w:trHeight w:val="283"/>
          <w:jc w:val="center"/>
        </w:trPr>
        <w:tc>
          <w:tcPr>
            <w:tcW w:w="382" w:type="dxa"/>
            <w:vMerge/>
            <w:shd w:val="clear" w:color="auto" w:fill="auto"/>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401" w:type="dxa"/>
            <w:vMerge/>
            <w:tcBorders>
              <w:top w:val="double" w:sz="4" w:space="0" w:color="auto"/>
              <w:bottom w:val="single" w:sz="4" w:space="0" w:color="auto"/>
              <w:right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bottom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例：二代健保</w:t>
            </w:r>
          </w:p>
        </w:tc>
        <w:tc>
          <w:tcPr>
            <w:tcW w:w="709"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both"/>
              <w:rPr>
                <w:color w:val="000000" w:themeColor="text1"/>
                <w:kern w:val="0"/>
                <w:sz w:val="21"/>
                <w:szCs w:val="21"/>
              </w:rPr>
            </w:pPr>
            <w:r w:rsidRPr="00CC4494">
              <w:rPr>
                <w:color w:val="000000" w:themeColor="text1"/>
                <w:kern w:val="0"/>
                <w:sz w:val="21"/>
                <w:szCs w:val="21"/>
              </w:rPr>
              <w:t>補充保費</w:t>
            </w:r>
            <w:r w:rsidR="00865B23" w:rsidRPr="00CC4494">
              <w:rPr>
                <w:rFonts w:hint="eastAsia"/>
                <w:color w:val="000000" w:themeColor="text1"/>
                <w:kern w:val="0"/>
                <w:sz w:val="21"/>
                <w:szCs w:val="21"/>
              </w:rPr>
              <w:t>。</w:t>
            </w:r>
          </w:p>
        </w:tc>
      </w:tr>
      <w:tr w:rsidR="00CC4494" w:rsidRPr="00CC4494" w:rsidTr="003D51BF">
        <w:trPr>
          <w:trHeight w:val="397"/>
          <w:jc w:val="center"/>
        </w:trPr>
        <w:tc>
          <w:tcPr>
            <w:tcW w:w="382" w:type="dxa"/>
            <w:vMerge/>
            <w:shd w:val="clear" w:color="auto" w:fill="auto"/>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5249" w:type="dxa"/>
            <w:gridSpan w:val="5"/>
            <w:tcBorders>
              <w:top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b/>
                <w:color w:val="000000" w:themeColor="text1"/>
                <w:kern w:val="0"/>
                <w:sz w:val="21"/>
                <w:szCs w:val="21"/>
              </w:rPr>
              <w:t>小計（一）</w:t>
            </w:r>
          </w:p>
        </w:tc>
        <w:tc>
          <w:tcPr>
            <w:tcW w:w="1133" w:type="dxa"/>
            <w:shd w:val="clear" w:color="auto" w:fill="auto"/>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both"/>
              <w:rPr>
                <w:color w:val="000000" w:themeColor="text1"/>
                <w:kern w:val="0"/>
                <w:sz w:val="21"/>
                <w:szCs w:val="21"/>
              </w:rPr>
            </w:pPr>
          </w:p>
        </w:tc>
      </w:tr>
      <w:tr w:rsidR="00CC4494" w:rsidRPr="00CC4494" w:rsidTr="003D51BF">
        <w:trPr>
          <w:trHeight w:val="340"/>
          <w:jc w:val="center"/>
        </w:trPr>
        <w:tc>
          <w:tcPr>
            <w:tcW w:w="382" w:type="dxa"/>
            <w:vMerge/>
            <w:shd w:val="clear" w:color="auto" w:fill="auto"/>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10283" w:type="dxa"/>
            <w:gridSpan w:val="8"/>
            <w:shd w:val="clear" w:color="auto" w:fill="auto"/>
            <w:vAlign w:val="center"/>
          </w:tcPr>
          <w:p w:rsidR="00B605DC" w:rsidRPr="00CC4494" w:rsidRDefault="00B605DC" w:rsidP="003D51BF">
            <w:pPr>
              <w:tabs>
                <w:tab w:val="left" w:pos="567"/>
              </w:tabs>
              <w:adjustRightInd w:val="0"/>
              <w:snapToGrid w:val="0"/>
              <w:spacing w:line="240" w:lineRule="exact"/>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：人事費不得與其他項目相互流用。</w:t>
            </w:r>
          </w:p>
        </w:tc>
      </w:tr>
      <w:tr w:rsidR="00CC4494" w:rsidRPr="00CC4494" w:rsidTr="003D51BF">
        <w:trPr>
          <w:trHeight w:val="283"/>
          <w:jc w:val="center"/>
        </w:trPr>
        <w:tc>
          <w:tcPr>
            <w:tcW w:w="382" w:type="dxa"/>
            <w:vMerge/>
            <w:shd w:val="clear" w:color="auto" w:fill="auto"/>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401" w:type="dxa"/>
            <w:vMerge w:val="restart"/>
            <w:tcBorders>
              <w:right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業</w:t>
            </w:r>
          </w:p>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proofErr w:type="gramStart"/>
            <w:r w:rsidRPr="00CC4494">
              <w:rPr>
                <w:color w:val="000000" w:themeColor="text1"/>
                <w:kern w:val="0"/>
                <w:sz w:val="21"/>
                <w:szCs w:val="21"/>
              </w:rPr>
              <w:t>務</w:t>
            </w:r>
            <w:proofErr w:type="gramEnd"/>
          </w:p>
          <w:p w:rsidR="00B605DC" w:rsidRPr="00CC4494" w:rsidRDefault="00B605DC" w:rsidP="003D51BF">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費</w:t>
            </w:r>
          </w:p>
        </w:tc>
        <w:tc>
          <w:tcPr>
            <w:tcW w:w="2433" w:type="dxa"/>
            <w:tcBorders>
              <w:left w:val="single" w:sz="4" w:space="0" w:color="auto"/>
            </w:tcBorders>
            <w:shd w:val="clear" w:color="auto" w:fill="auto"/>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例：印刷、影印輸出費</w:t>
            </w:r>
          </w:p>
        </w:tc>
        <w:tc>
          <w:tcPr>
            <w:tcW w:w="709"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shd w:val="clear" w:color="auto" w:fill="auto"/>
            <w:vAlign w:val="center"/>
          </w:tcPr>
          <w:p w:rsidR="00B605DC" w:rsidRPr="00CC4494" w:rsidRDefault="00B605DC" w:rsidP="003D51BF">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教材、講義、報告等印刷及影印輸出。</w:t>
            </w:r>
          </w:p>
        </w:tc>
      </w:tr>
      <w:tr w:rsidR="00CC4494" w:rsidRPr="00CC4494" w:rsidTr="003D51BF">
        <w:trPr>
          <w:trHeight w:val="283"/>
          <w:jc w:val="center"/>
        </w:trPr>
        <w:tc>
          <w:tcPr>
            <w:tcW w:w="382" w:type="dxa"/>
            <w:vMerge/>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例：雜支</w:t>
            </w: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B605DC" w:rsidRPr="00CC4494" w:rsidRDefault="00B605DC" w:rsidP="003D51BF">
            <w:pPr>
              <w:tabs>
                <w:tab w:val="left" w:pos="567"/>
              </w:tabs>
              <w:adjustRightInd w:val="0"/>
              <w:snapToGrid w:val="0"/>
              <w:spacing w:line="240" w:lineRule="exact"/>
              <w:jc w:val="both"/>
              <w:rPr>
                <w:color w:val="000000" w:themeColor="text1"/>
                <w:kern w:val="0"/>
                <w:sz w:val="21"/>
                <w:szCs w:val="21"/>
              </w:rPr>
            </w:pPr>
            <w:r w:rsidRPr="00CC4494">
              <w:rPr>
                <w:color w:val="000000" w:themeColor="text1"/>
                <w:kern w:val="0"/>
                <w:sz w:val="21"/>
                <w:szCs w:val="21"/>
              </w:rPr>
              <w:t>以實際開課費用總額</w:t>
            </w:r>
            <w:proofErr w:type="gramStart"/>
            <w:r w:rsidRPr="00CC4494">
              <w:rPr>
                <w:color w:val="000000" w:themeColor="text1"/>
                <w:kern w:val="0"/>
                <w:sz w:val="21"/>
                <w:szCs w:val="21"/>
              </w:rPr>
              <w:t>（</w:t>
            </w:r>
            <w:proofErr w:type="gramEnd"/>
            <w:r w:rsidRPr="00CC4494">
              <w:rPr>
                <w:color w:val="000000" w:themeColor="text1"/>
                <w:kern w:val="0"/>
                <w:sz w:val="21"/>
                <w:szCs w:val="21"/>
              </w:rPr>
              <w:t>不包括校配合款</w:t>
            </w:r>
            <w:proofErr w:type="gramStart"/>
            <w:r w:rsidRPr="00CC4494">
              <w:rPr>
                <w:rFonts w:hint="eastAsia"/>
                <w:color w:val="000000" w:themeColor="text1"/>
                <w:kern w:val="0"/>
                <w:sz w:val="21"/>
                <w:szCs w:val="21"/>
              </w:rPr>
              <w:t>（</w:t>
            </w:r>
            <w:proofErr w:type="gramEnd"/>
            <w:r w:rsidRPr="00CC4494">
              <w:rPr>
                <w:color w:val="000000" w:themeColor="text1"/>
                <w:kern w:val="0"/>
                <w:sz w:val="21"/>
                <w:szCs w:val="21"/>
              </w:rPr>
              <w:t>自籌款</w:t>
            </w:r>
            <w:proofErr w:type="gramStart"/>
            <w:r w:rsidRPr="00CC4494">
              <w:rPr>
                <w:rFonts w:hint="eastAsia"/>
                <w:color w:val="000000" w:themeColor="text1"/>
                <w:kern w:val="0"/>
                <w:sz w:val="21"/>
                <w:szCs w:val="21"/>
              </w:rPr>
              <w:t>）</w:t>
            </w:r>
            <w:proofErr w:type="gramEnd"/>
            <w:r w:rsidRPr="00CC4494">
              <w:rPr>
                <w:color w:val="000000" w:themeColor="text1"/>
                <w:kern w:val="0"/>
                <w:sz w:val="21"/>
                <w:szCs w:val="21"/>
              </w:rPr>
              <w:t>、出席費、鐘點費、稿費、差旅費、工作人員服務費及行政管理費</w:t>
            </w:r>
            <w:proofErr w:type="gramStart"/>
            <w:r w:rsidRPr="00CC4494">
              <w:rPr>
                <w:color w:val="000000" w:themeColor="text1"/>
                <w:kern w:val="0"/>
                <w:sz w:val="21"/>
                <w:szCs w:val="21"/>
              </w:rPr>
              <w:t>）</w:t>
            </w:r>
            <w:proofErr w:type="gramEnd"/>
            <w:r w:rsidRPr="00CC4494">
              <w:rPr>
                <w:color w:val="000000" w:themeColor="text1"/>
                <w:kern w:val="0"/>
                <w:sz w:val="21"/>
                <w:szCs w:val="21"/>
              </w:rPr>
              <w:t>之百分之五以內編列。</w:t>
            </w:r>
          </w:p>
        </w:tc>
      </w:tr>
      <w:tr w:rsidR="00CC4494" w:rsidRPr="00CC4494" w:rsidTr="003D51BF">
        <w:trPr>
          <w:trHeight w:val="283"/>
          <w:jc w:val="center"/>
        </w:trPr>
        <w:tc>
          <w:tcPr>
            <w:tcW w:w="382" w:type="dxa"/>
            <w:vMerge/>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例：行政管理費</w:t>
            </w: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式</w:t>
            </w: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B605DC" w:rsidRPr="00CC4494" w:rsidRDefault="00B605DC" w:rsidP="003D51BF">
            <w:pPr>
              <w:tabs>
                <w:tab w:val="left" w:pos="567"/>
              </w:tabs>
              <w:adjustRightInd w:val="0"/>
              <w:snapToGrid w:val="0"/>
              <w:spacing w:line="240" w:lineRule="exact"/>
              <w:jc w:val="both"/>
              <w:rPr>
                <w:b/>
                <w:color w:val="000000" w:themeColor="text1"/>
                <w:kern w:val="0"/>
                <w:sz w:val="21"/>
                <w:szCs w:val="21"/>
              </w:rPr>
            </w:pPr>
            <w:r w:rsidRPr="00CC4494">
              <w:rPr>
                <w:color w:val="000000" w:themeColor="text1"/>
                <w:kern w:val="0"/>
                <w:sz w:val="21"/>
                <w:szCs w:val="21"/>
              </w:rPr>
              <w:t>以申請補助之各項費用，</w:t>
            </w:r>
            <w:proofErr w:type="gramStart"/>
            <w:r w:rsidRPr="00CC4494">
              <w:rPr>
                <w:color w:val="000000" w:themeColor="text1"/>
                <w:kern w:val="0"/>
                <w:sz w:val="21"/>
                <w:szCs w:val="21"/>
              </w:rPr>
              <w:t>不含校配合</w:t>
            </w:r>
            <w:proofErr w:type="gramEnd"/>
            <w:r w:rsidRPr="00CC4494">
              <w:rPr>
                <w:color w:val="000000" w:themeColor="text1"/>
                <w:kern w:val="0"/>
                <w:sz w:val="21"/>
                <w:szCs w:val="21"/>
              </w:rPr>
              <w:t>款</w:t>
            </w:r>
            <w:r w:rsidRPr="00CC4494">
              <w:rPr>
                <w:rFonts w:hint="eastAsia"/>
                <w:color w:val="000000" w:themeColor="text1"/>
                <w:kern w:val="0"/>
                <w:sz w:val="21"/>
                <w:szCs w:val="21"/>
              </w:rPr>
              <w:t>（</w:t>
            </w:r>
            <w:r w:rsidRPr="00CC4494">
              <w:rPr>
                <w:color w:val="000000" w:themeColor="text1"/>
                <w:kern w:val="0"/>
                <w:sz w:val="21"/>
                <w:szCs w:val="21"/>
              </w:rPr>
              <w:t>自籌款</w:t>
            </w:r>
            <w:r w:rsidRPr="00CC4494">
              <w:rPr>
                <w:rFonts w:hint="eastAsia"/>
                <w:color w:val="000000" w:themeColor="text1"/>
                <w:kern w:val="0"/>
                <w:sz w:val="21"/>
                <w:szCs w:val="21"/>
              </w:rPr>
              <w:t>）</w:t>
            </w:r>
            <w:r w:rsidRPr="00CC4494">
              <w:rPr>
                <w:color w:val="000000" w:themeColor="text1"/>
                <w:kern w:val="0"/>
                <w:sz w:val="21"/>
                <w:szCs w:val="21"/>
              </w:rPr>
              <w:t>，百分之十以內編列。</w:t>
            </w:r>
          </w:p>
        </w:tc>
      </w:tr>
      <w:tr w:rsidR="00CC4494" w:rsidRPr="00CC4494" w:rsidTr="003D51BF">
        <w:trPr>
          <w:trHeight w:val="283"/>
          <w:jc w:val="center"/>
        </w:trPr>
        <w:tc>
          <w:tcPr>
            <w:tcW w:w="382" w:type="dxa"/>
            <w:vMerge/>
          </w:tcPr>
          <w:p w:rsidR="00B605DC" w:rsidRPr="00CC4494" w:rsidRDefault="00B605DC" w:rsidP="003D51BF">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B605DC" w:rsidRPr="00CC4494" w:rsidRDefault="00B605DC" w:rsidP="003D51BF">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表格不敷使用請自行增列</w:t>
            </w: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709" w:type="dxa"/>
            <w:vAlign w:val="center"/>
          </w:tcPr>
          <w:p w:rsidR="00B605DC" w:rsidRPr="00CC4494" w:rsidRDefault="00B605DC" w:rsidP="003D51BF">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tcPr>
          <w:p w:rsidR="00B605DC" w:rsidRPr="00CC4494" w:rsidRDefault="00B605DC" w:rsidP="003D51BF">
            <w:pPr>
              <w:tabs>
                <w:tab w:val="left" w:pos="567"/>
              </w:tabs>
              <w:adjustRightInd w:val="0"/>
              <w:snapToGrid w:val="0"/>
              <w:spacing w:line="240" w:lineRule="exact"/>
              <w:ind w:left="423" w:hanging="423"/>
              <w:rPr>
                <w:b/>
                <w:color w:val="000000" w:themeColor="text1"/>
                <w:kern w:val="0"/>
                <w:sz w:val="21"/>
                <w:szCs w:val="21"/>
              </w:rPr>
            </w:pPr>
          </w:p>
        </w:tc>
      </w:tr>
      <w:tr w:rsidR="00CC4494" w:rsidRPr="00CC4494" w:rsidTr="003D51BF">
        <w:trPr>
          <w:trHeight w:val="397"/>
          <w:jc w:val="center"/>
        </w:trPr>
        <w:tc>
          <w:tcPr>
            <w:tcW w:w="382" w:type="dxa"/>
            <w:vMerge/>
            <w:vAlign w:val="center"/>
          </w:tcPr>
          <w:p w:rsidR="00B605DC" w:rsidRPr="00CC4494" w:rsidRDefault="00B605DC" w:rsidP="003D51BF">
            <w:pPr>
              <w:wordWrap w:val="0"/>
              <w:adjustRightInd w:val="0"/>
              <w:snapToGrid w:val="0"/>
              <w:spacing w:line="280" w:lineRule="exact"/>
              <w:jc w:val="right"/>
              <w:rPr>
                <w:b/>
                <w:color w:val="000000" w:themeColor="text1"/>
                <w:kern w:val="0"/>
                <w:sz w:val="21"/>
                <w:szCs w:val="21"/>
              </w:rPr>
            </w:pPr>
          </w:p>
        </w:tc>
        <w:tc>
          <w:tcPr>
            <w:tcW w:w="5249" w:type="dxa"/>
            <w:gridSpan w:val="5"/>
            <w:vAlign w:val="center"/>
          </w:tcPr>
          <w:p w:rsidR="00B605DC" w:rsidRPr="00CC4494" w:rsidRDefault="00B605DC" w:rsidP="003D51BF">
            <w:pPr>
              <w:wordWrap w:val="0"/>
              <w:adjustRightInd w:val="0"/>
              <w:snapToGrid w:val="0"/>
              <w:spacing w:line="280" w:lineRule="exact"/>
              <w:jc w:val="right"/>
              <w:rPr>
                <w:b/>
                <w:color w:val="000000" w:themeColor="text1"/>
                <w:kern w:val="0"/>
                <w:sz w:val="21"/>
                <w:szCs w:val="21"/>
              </w:rPr>
            </w:pPr>
            <w:r w:rsidRPr="00CC4494">
              <w:rPr>
                <w:b/>
                <w:color w:val="000000" w:themeColor="text1"/>
                <w:kern w:val="0"/>
                <w:sz w:val="21"/>
                <w:szCs w:val="21"/>
              </w:rPr>
              <w:t>小計（二）</w:t>
            </w:r>
          </w:p>
        </w:tc>
        <w:tc>
          <w:tcPr>
            <w:tcW w:w="1133" w:type="dxa"/>
            <w:vAlign w:val="center"/>
          </w:tcPr>
          <w:p w:rsidR="00B605DC" w:rsidRPr="00CC4494" w:rsidRDefault="00B605DC" w:rsidP="003D51BF">
            <w:pPr>
              <w:tabs>
                <w:tab w:val="left" w:pos="567"/>
              </w:tabs>
              <w:adjustRightInd w:val="0"/>
              <w:snapToGrid w:val="0"/>
              <w:spacing w:line="240" w:lineRule="exact"/>
              <w:ind w:left="422" w:right="-38" w:hanging="422"/>
              <w:jc w:val="right"/>
              <w:rPr>
                <w:color w:val="000000" w:themeColor="text1"/>
                <w:kern w:val="0"/>
                <w:sz w:val="21"/>
                <w:szCs w:val="21"/>
              </w:rPr>
            </w:pPr>
            <w:r w:rsidRPr="00CC4494">
              <w:rPr>
                <w:color w:val="000000" w:themeColor="text1"/>
                <w:kern w:val="0"/>
                <w:sz w:val="21"/>
                <w:szCs w:val="21"/>
              </w:rPr>
              <w:t>0,000,000</w:t>
            </w:r>
          </w:p>
        </w:tc>
        <w:tc>
          <w:tcPr>
            <w:tcW w:w="1133" w:type="dxa"/>
            <w:shd w:val="clear" w:color="auto" w:fill="D9D9D9" w:themeFill="background1" w:themeFillShade="D9"/>
            <w:vAlign w:val="center"/>
          </w:tcPr>
          <w:p w:rsidR="00B605DC" w:rsidRPr="00CC4494" w:rsidRDefault="00B605DC" w:rsidP="003D51BF">
            <w:pPr>
              <w:tabs>
                <w:tab w:val="left" w:pos="567"/>
              </w:tabs>
              <w:adjustRightInd w:val="0"/>
              <w:snapToGrid w:val="0"/>
              <w:spacing w:line="240" w:lineRule="exact"/>
              <w:ind w:left="422" w:hanging="422"/>
              <w:jc w:val="right"/>
              <w:rPr>
                <w:color w:val="000000" w:themeColor="text1"/>
                <w:kern w:val="0"/>
                <w:sz w:val="21"/>
                <w:szCs w:val="21"/>
              </w:rPr>
            </w:pPr>
            <w:r w:rsidRPr="00CC4494">
              <w:rPr>
                <w:color w:val="000000" w:themeColor="text1"/>
                <w:kern w:val="0"/>
                <w:sz w:val="21"/>
                <w:szCs w:val="21"/>
              </w:rPr>
              <w:t>0,000,000</w:t>
            </w:r>
          </w:p>
        </w:tc>
        <w:tc>
          <w:tcPr>
            <w:tcW w:w="2768" w:type="dxa"/>
            <w:vAlign w:val="center"/>
          </w:tcPr>
          <w:p w:rsidR="00B605DC" w:rsidRPr="00CC4494" w:rsidRDefault="00B605DC" w:rsidP="003D51BF">
            <w:pPr>
              <w:tabs>
                <w:tab w:val="left" w:pos="567"/>
              </w:tabs>
              <w:adjustRightInd w:val="0"/>
              <w:snapToGrid w:val="0"/>
              <w:spacing w:line="280" w:lineRule="exact"/>
              <w:ind w:left="423" w:hanging="423"/>
              <w:jc w:val="right"/>
              <w:rPr>
                <w:b/>
                <w:color w:val="000000" w:themeColor="text1"/>
                <w:kern w:val="0"/>
                <w:sz w:val="21"/>
                <w:szCs w:val="21"/>
              </w:rPr>
            </w:pPr>
            <w:r w:rsidRPr="00CC4494">
              <w:rPr>
                <w:color w:val="000000" w:themeColor="text1"/>
                <w:kern w:val="0"/>
                <w:sz w:val="21"/>
                <w:szCs w:val="21"/>
              </w:rPr>
              <w:t>0,000,000</w:t>
            </w:r>
            <w:r w:rsidRPr="00CC4494">
              <w:rPr>
                <w:b/>
                <w:color w:val="000000" w:themeColor="text1"/>
                <w:kern w:val="0"/>
                <w:sz w:val="21"/>
                <w:szCs w:val="21"/>
              </w:rPr>
              <w:t>元整</w:t>
            </w:r>
          </w:p>
        </w:tc>
      </w:tr>
      <w:tr w:rsidR="00CC4494" w:rsidRPr="00CC4494" w:rsidTr="003D51BF">
        <w:trPr>
          <w:trHeight w:val="794"/>
          <w:jc w:val="center"/>
        </w:trPr>
        <w:tc>
          <w:tcPr>
            <w:tcW w:w="382" w:type="dxa"/>
            <w:vMerge/>
            <w:tcBorders>
              <w:bottom w:val="double" w:sz="4" w:space="0" w:color="auto"/>
            </w:tcBorders>
            <w:vAlign w:val="center"/>
          </w:tcPr>
          <w:p w:rsidR="00B605DC" w:rsidRPr="00CC4494" w:rsidRDefault="00B605DC" w:rsidP="003D51BF">
            <w:pPr>
              <w:tabs>
                <w:tab w:val="left" w:pos="567"/>
              </w:tabs>
              <w:adjustRightInd w:val="0"/>
              <w:snapToGrid w:val="0"/>
              <w:spacing w:line="240" w:lineRule="exact"/>
              <w:ind w:firstLineChars="210" w:firstLine="441"/>
              <w:jc w:val="both"/>
              <w:rPr>
                <w:color w:val="000000" w:themeColor="text1"/>
                <w:kern w:val="0"/>
                <w:sz w:val="21"/>
                <w:szCs w:val="21"/>
              </w:rPr>
            </w:pPr>
          </w:p>
        </w:tc>
        <w:tc>
          <w:tcPr>
            <w:tcW w:w="10283" w:type="dxa"/>
            <w:gridSpan w:val="8"/>
            <w:tcBorders>
              <w:bottom w:val="double" w:sz="4" w:space="0" w:color="auto"/>
            </w:tcBorders>
            <w:vAlign w:val="center"/>
          </w:tcPr>
          <w:p w:rsidR="00B605DC" w:rsidRPr="00CC4494" w:rsidRDefault="00B605DC" w:rsidP="003D51BF">
            <w:pPr>
              <w:tabs>
                <w:tab w:val="left" w:pos="567"/>
              </w:tabs>
              <w:adjustRightInd w:val="0"/>
              <w:snapToGrid w:val="0"/>
              <w:spacing w:line="240" w:lineRule="exact"/>
              <w:ind w:left="422" w:hanging="422"/>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w:t>
            </w:r>
            <w:r w:rsidRPr="00CC4494">
              <w:rPr>
                <w:color w:val="000000" w:themeColor="text1"/>
                <w:kern w:val="0"/>
                <w:sz w:val="21"/>
                <w:szCs w:val="21"/>
              </w:rPr>
              <w:t xml:space="preserve">1. </w:t>
            </w:r>
            <w:r w:rsidRPr="00CC4494">
              <w:rPr>
                <w:color w:val="000000" w:themeColor="text1"/>
                <w:kern w:val="0"/>
                <w:sz w:val="21"/>
                <w:szCs w:val="21"/>
              </w:rPr>
              <w:t>上述業務費於各項目編列上限內，得互相流用以</w:t>
            </w:r>
            <w:r w:rsidRPr="00CC4494">
              <w:rPr>
                <w:color w:val="000000" w:themeColor="text1"/>
                <w:kern w:val="0"/>
                <w:sz w:val="21"/>
                <w:szCs w:val="21"/>
              </w:rPr>
              <w:t>20%</w:t>
            </w:r>
            <w:r w:rsidRPr="00CC4494">
              <w:rPr>
                <w:color w:val="000000" w:themeColor="text1"/>
                <w:kern w:val="0"/>
                <w:sz w:val="21"/>
                <w:szCs w:val="21"/>
              </w:rPr>
              <w:t>為限。</w:t>
            </w:r>
          </w:p>
          <w:p w:rsidR="00B605DC" w:rsidRPr="00CC4494" w:rsidRDefault="00B605DC" w:rsidP="003D51BF">
            <w:pPr>
              <w:tabs>
                <w:tab w:val="left" w:pos="567"/>
              </w:tabs>
              <w:adjustRightInd w:val="0"/>
              <w:snapToGrid w:val="0"/>
              <w:spacing w:line="240" w:lineRule="exact"/>
              <w:ind w:firstLineChars="210" w:firstLine="441"/>
              <w:jc w:val="both"/>
              <w:rPr>
                <w:color w:val="000000" w:themeColor="text1"/>
                <w:kern w:val="0"/>
                <w:sz w:val="21"/>
                <w:szCs w:val="21"/>
              </w:rPr>
            </w:pPr>
            <w:r w:rsidRPr="00CC4494">
              <w:rPr>
                <w:color w:val="000000" w:themeColor="text1"/>
                <w:kern w:val="0"/>
                <w:sz w:val="21"/>
                <w:szCs w:val="21"/>
              </w:rPr>
              <w:t xml:space="preserve">2. </w:t>
            </w:r>
            <w:r w:rsidRPr="00CC4494">
              <w:rPr>
                <w:color w:val="000000" w:themeColor="text1"/>
                <w:kern w:val="0"/>
                <w:sz w:val="21"/>
                <w:szCs w:val="21"/>
              </w:rPr>
              <w:t>業務費項目以計畫實際需求進行支用。</w:t>
            </w:r>
          </w:p>
          <w:p w:rsidR="00B605DC" w:rsidRPr="00CC4494" w:rsidRDefault="00B605DC" w:rsidP="003D51BF">
            <w:pPr>
              <w:tabs>
                <w:tab w:val="left" w:pos="567"/>
              </w:tabs>
              <w:adjustRightInd w:val="0"/>
              <w:snapToGrid w:val="0"/>
              <w:spacing w:line="240" w:lineRule="exact"/>
              <w:ind w:firstLineChars="210" w:firstLine="441"/>
              <w:jc w:val="both"/>
              <w:rPr>
                <w:color w:val="000000" w:themeColor="text1"/>
                <w:kern w:val="0"/>
                <w:sz w:val="21"/>
                <w:szCs w:val="21"/>
              </w:rPr>
            </w:pPr>
            <w:r w:rsidRPr="00CC4494">
              <w:rPr>
                <w:color w:val="000000" w:themeColor="text1"/>
                <w:kern w:val="0"/>
                <w:sz w:val="21"/>
                <w:szCs w:val="21"/>
              </w:rPr>
              <w:t xml:space="preserve">3. </w:t>
            </w:r>
            <w:r w:rsidRPr="00CC4494">
              <w:rPr>
                <w:color w:val="000000" w:themeColor="text1"/>
                <w:sz w:val="21"/>
                <w:szCs w:val="21"/>
              </w:rPr>
              <w:t>雜支最高以</w:t>
            </w:r>
            <w:r w:rsidRPr="00CC4494">
              <w:rPr>
                <w:b/>
                <w:color w:val="000000" w:themeColor="text1"/>
                <w:sz w:val="21"/>
                <w:szCs w:val="21"/>
              </w:rPr>
              <w:t>「業務費</w:t>
            </w:r>
            <w:r w:rsidRPr="00CC4494">
              <w:rPr>
                <w:b/>
                <w:color w:val="000000" w:themeColor="text1"/>
                <w:sz w:val="21"/>
                <w:szCs w:val="21"/>
              </w:rPr>
              <w:t>*</w:t>
            </w:r>
            <w:r w:rsidRPr="00CC4494">
              <w:rPr>
                <w:b/>
                <w:bCs/>
                <w:color w:val="000000" w:themeColor="text1"/>
                <w:sz w:val="21"/>
                <w:szCs w:val="21"/>
                <w:u w:val="single"/>
              </w:rPr>
              <w:t>5</w:t>
            </w:r>
            <w:r w:rsidRPr="00CC4494">
              <w:rPr>
                <w:b/>
                <w:color w:val="000000" w:themeColor="text1"/>
                <w:sz w:val="21"/>
                <w:szCs w:val="21"/>
              </w:rPr>
              <w:t>%</w:t>
            </w:r>
            <w:r w:rsidRPr="00CC4494">
              <w:rPr>
                <w:b/>
                <w:color w:val="000000" w:themeColor="text1"/>
                <w:sz w:val="21"/>
                <w:szCs w:val="21"/>
              </w:rPr>
              <w:t>」</w:t>
            </w:r>
            <w:r w:rsidRPr="00CC4494">
              <w:rPr>
                <w:color w:val="000000" w:themeColor="text1"/>
                <w:sz w:val="21"/>
                <w:szCs w:val="21"/>
              </w:rPr>
              <w:t>編列。</w:t>
            </w:r>
          </w:p>
        </w:tc>
      </w:tr>
      <w:tr w:rsidR="00CC4494" w:rsidRPr="00CC4494" w:rsidTr="003D51BF">
        <w:trPr>
          <w:trHeight w:val="397"/>
          <w:jc w:val="center"/>
        </w:trPr>
        <w:tc>
          <w:tcPr>
            <w:tcW w:w="5631" w:type="dxa"/>
            <w:gridSpan w:val="6"/>
            <w:tcBorders>
              <w:top w:val="double" w:sz="4" w:space="0" w:color="auto"/>
            </w:tcBorders>
            <w:vAlign w:val="center"/>
          </w:tcPr>
          <w:p w:rsidR="00B605DC" w:rsidRPr="00CC4494" w:rsidRDefault="00B605DC" w:rsidP="003D51BF">
            <w:pPr>
              <w:tabs>
                <w:tab w:val="left" w:pos="567"/>
              </w:tabs>
              <w:snapToGrid w:val="0"/>
              <w:spacing w:line="280" w:lineRule="exact"/>
              <w:ind w:left="423" w:right="84" w:hanging="423"/>
              <w:jc w:val="right"/>
              <w:rPr>
                <w:b/>
                <w:color w:val="000000" w:themeColor="text1"/>
                <w:kern w:val="0"/>
                <w:sz w:val="21"/>
                <w:szCs w:val="21"/>
              </w:rPr>
            </w:pPr>
            <w:r w:rsidRPr="00CC4494">
              <w:rPr>
                <w:b/>
                <w:color w:val="000000" w:themeColor="text1"/>
                <w:kern w:val="0"/>
                <w:sz w:val="21"/>
                <w:szCs w:val="21"/>
              </w:rPr>
              <w:t>合計（一）</w:t>
            </w:r>
            <w:r w:rsidRPr="00CC4494">
              <w:rPr>
                <w:b/>
                <w:color w:val="000000" w:themeColor="text1"/>
                <w:kern w:val="0"/>
                <w:sz w:val="21"/>
                <w:szCs w:val="21"/>
              </w:rPr>
              <w:t>+</w:t>
            </w:r>
            <w:r w:rsidRPr="00CC4494">
              <w:rPr>
                <w:b/>
                <w:color w:val="000000" w:themeColor="text1"/>
                <w:kern w:val="0"/>
                <w:sz w:val="21"/>
                <w:szCs w:val="21"/>
              </w:rPr>
              <w:t>（二）</w:t>
            </w:r>
          </w:p>
        </w:tc>
        <w:tc>
          <w:tcPr>
            <w:tcW w:w="1133" w:type="dxa"/>
            <w:tcBorders>
              <w:top w:val="double" w:sz="4" w:space="0" w:color="auto"/>
            </w:tcBorders>
            <w:vAlign w:val="center"/>
          </w:tcPr>
          <w:p w:rsidR="00B605DC" w:rsidRPr="00CC4494" w:rsidRDefault="00B605DC" w:rsidP="003D51BF">
            <w:pPr>
              <w:tabs>
                <w:tab w:val="left" w:pos="567"/>
              </w:tabs>
              <w:snapToGrid w:val="0"/>
              <w:spacing w:line="280" w:lineRule="exact"/>
              <w:ind w:left="461" w:hanging="461"/>
              <w:jc w:val="right"/>
              <w:rPr>
                <w:b/>
                <w:color w:val="000000" w:themeColor="text1"/>
                <w:kern w:val="0"/>
                <w:sz w:val="21"/>
                <w:szCs w:val="21"/>
              </w:rPr>
            </w:pPr>
          </w:p>
        </w:tc>
        <w:tc>
          <w:tcPr>
            <w:tcW w:w="1133" w:type="dxa"/>
            <w:tcBorders>
              <w:top w:val="double" w:sz="4" w:space="0" w:color="auto"/>
            </w:tcBorders>
            <w:shd w:val="clear" w:color="auto" w:fill="D9D9D9" w:themeFill="background1" w:themeFillShade="D9"/>
            <w:vAlign w:val="center"/>
          </w:tcPr>
          <w:p w:rsidR="00B605DC" w:rsidRPr="00CC4494" w:rsidRDefault="00B605DC" w:rsidP="003D51BF">
            <w:pPr>
              <w:tabs>
                <w:tab w:val="left" w:pos="84"/>
              </w:tabs>
              <w:snapToGrid w:val="0"/>
              <w:spacing w:line="280" w:lineRule="exact"/>
              <w:ind w:left="461" w:hanging="461"/>
              <w:jc w:val="right"/>
              <w:rPr>
                <w:b/>
                <w:color w:val="000000" w:themeColor="text1"/>
                <w:kern w:val="0"/>
                <w:sz w:val="21"/>
                <w:szCs w:val="21"/>
              </w:rPr>
            </w:pPr>
          </w:p>
        </w:tc>
        <w:tc>
          <w:tcPr>
            <w:tcW w:w="2768" w:type="dxa"/>
            <w:tcBorders>
              <w:top w:val="double" w:sz="4" w:space="0" w:color="auto"/>
            </w:tcBorders>
            <w:vAlign w:val="center"/>
          </w:tcPr>
          <w:p w:rsidR="00B605DC" w:rsidRPr="00CC4494" w:rsidRDefault="00B605DC" w:rsidP="003D51BF">
            <w:pPr>
              <w:tabs>
                <w:tab w:val="left" w:pos="567"/>
              </w:tabs>
              <w:adjustRightInd w:val="0"/>
              <w:snapToGrid w:val="0"/>
              <w:spacing w:line="280" w:lineRule="exact"/>
              <w:jc w:val="right"/>
              <w:rPr>
                <w:b/>
                <w:color w:val="000000" w:themeColor="text1"/>
                <w:kern w:val="0"/>
                <w:sz w:val="21"/>
                <w:szCs w:val="21"/>
              </w:rPr>
            </w:pPr>
            <w:r w:rsidRPr="00CC4494">
              <w:rPr>
                <w:b/>
                <w:color w:val="000000" w:themeColor="text1"/>
                <w:kern w:val="0"/>
                <w:sz w:val="21"/>
                <w:szCs w:val="21"/>
              </w:rPr>
              <w:t>元整</w:t>
            </w:r>
          </w:p>
        </w:tc>
      </w:tr>
      <w:tr w:rsidR="00B605DC" w:rsidRPr="00CC4494" w:rsidTr="003D51BF">
        <w:trPr>
          <w:trHeight w:val="1247"/>
          <w:jc w:val="center"/>
        </w:trPr>
        <w:tc>
          <w:tcPr>
            <w:tcW w:w="10665" w:type="dxa"/>
            <w:gridSpan w:val="9"/>
            <w:vAlign w:val="center"/>
          </w:tcPr>
          <w:p w:rsidR="00B605DC" w:rsidRPr="00CC4494" w:rsidRDefault="00B605DC" w:rsidP="003D51BF">
            <w:pPr>
              <w:tabs>
                <w:tab w:val="left" w:pos="567"/>
              </w:tabs>
              <w:adjustRightInd w:val="0"/>
              <w:snapToGrid w:val="0"/>
              <w:spacing w:line="240" w:lineRule="exact"/>
              <w:ind w:left="422" w:hanging="422"/>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w:t>
            </w:r>
            <w:r w:rsidRPr="00CC4494">
              <w:rPr>
                <w:color w:val="000000" w:themeColor="text1"/>
                <w:kern w:val="0"/>
                <w:sz w:val="21"/>
                <w:szCs w:val="21"/>
              </w:rPr>
              <w:t xml:space="preserve">1. </w:t>
            </w:r>
            <w:r w:rsidRPr="00CC4494">
              <w:rPr>
                <w:color w:val="000000" w:themeColor="text1"/>
                <w:kern w:val="0"/>
                <w:sz w:val="21"/>
                <w:szCs w:val="21"/>
              </w:rPr>
              <w:t>雜支以實際開設課程費用總額之</w:t>
            </w:r>
            <w:r w:rsidRPr="00CC4494">
              <w:rPr>
                <w:color w:val="000000" w:themeColor="text1"/>
                <w:kern w:val="0"/>
                <w:sz w:val="21"/>
                <w:szCs w:val="21"/>
              </w:rPr>
              <w:t>5%</w:t>
            </w:r>
            <w:r w:rsidRPr="00CC4494">
              <w:rPr>
                <w:color w:val="000000" w:themeColor="text1"/>
                <w:kern w:val="0"/>
                <w:sz w:val="21"/>
                <w:szCs w:val="21"/>
              </w:rPr>
              <w:t>以內編列</w:t>
            </w:r>
            <w:proofErr w:type="gramStart"/>
            <w:r w:rsidRPr="00CC4494">
              <w:rPr>
                <w:color w:val="000000" w:themeColor="text1"/>
                <w:kern w:val="0"/>
                <w:sz w:val="21"/>
                <w:szCs w:val="21"/>
              </w:rPr>
              <w:t>（</w:t>
            </w:r>
            <w:proofErr w:type="gramEnd"/>
            <w:r w:rsidRPr="00CC4494">
              <w:rPr>
                <w:color w:val="000000" w:themeColor="text1"/>
                <w:kern w:val="0"/>
                <w:sz w:val="21"/>
                <w:szCs w:val="21"/>
              </w:rPr>
              <w:t>雜支不含出席費、鐘點費、稿費、差旅費、工作人員服務</w:t>
            </w:r>
          </w:p>
          <w:p w:rsidR="00B605DC" w:rsidRPr="00CC4494" w:rsidRDefault="00B605DC" w:rsidP="00610C76">
            <w:pPr>
              <w:tabs>
                <w:tab w:val="left" w:pos="567"/>
              </w:tabs>
              <w:adjustRightInd w:val="0"/>
              <w:snapToGrid w:val="0"/>
              <w:spacing w:afterLines="10" w:after="38" w:line="240" w:lineRule="exact"/>
              <w:ind w:firstLineChars="330" w:firstLine="693"/>
              <w:jc w:val="both"/>
              <w:rPr>
                <w:color w:val="000000" w:themeColor="text1"/>
                <w:kern w:val="0"/>
                <w:sz w:val="21"/>
                <w:szCs w:val="21"/>
              </w:rPr>
            </w:pPr>
            <w:r w:rsidRPr="00CC4494">
              <w:rPr>
                <w:color w:val="000000" w:themeColor="text1"/>
                <w:kern w:val="0"/>
                <w:sz w:val="21"/>
                <w:szCs w:val="21"/>
              </w:rPr>
              <w:t>費、管理費及校配合款</w:t>
            </w:r>
            <w:proofErr w:type="gramStart"/>
            <w:r w:rsidRPr="00CC4494">
              <w:rPr>
                <w:color w:val="000000" w:themeColor="text1"/>
                <w:kern w:val="0"/>
                <w:sz w:val="21"/>
                <w:szCs w:val="21"/>
              </w:rPr>
              <w:t>）</w:t>
            </w:r>
            <w:proofErr w:type="gramEnd"/>
            <w:r w:rsidRPr="00CC4494">
              <w:rPr>
                <w:color w:val="000000" w:themeColor="text1"/>
                <w:kern w:val="0"/>
                <w:sz w:val="21"/>
                <w:szCs w:val="21"/>
              </w:rPr>
              <w:t>。</w:t>
            </w:r>
          </w:p>
          <w:p w:rsidR="00B605DC" w:rsidRPr="00CC4494" w:rsidRDefault="00B605DC" w:rsidP="00610C76">
            <w:pPr>
              <w:adjustRightInd w:val="0"/>
              <w:snapToGrid w:val="0"/>
              <w:spacing w:afterLines="10" w:after="38" w:line="240" w:lineRule="exact"/>
              <w:ind w:firstLineChars="210" w:firstLine="441"/>
              <w:rPr>
                <w:color w:val="000000" w:themeColor="text1"/>
                <w:sz w:val="21"/>
                <w:szCs w:val="21"/>
              </w:rPr>
            </w:pPr>
            <w:r w:rsidRPr="00CC4494">
              <w:rPr>
                <w:color w:val="000000" w:themeColor="text1"/>
                <w:kern w:val="0"/>
                <w:sz w:val="21"/>
                <w:szCs w:val="21"/>
              </w:rPr>
              <w:t xml:space="preserve">2. </w:t>
            </w:r>
            <w:r w:rsidRPr="00CC4494">
              <w:rPr>
                <w:color w:val="000000" w:themeColor="text1"/>
                <w:sz w:val="21"/>
                <w:szCs w:val="21"/>
              </w:rPr>
              <w:t>請詳列配合款使用之金額。</w:t>
            </w:r>
          </w:p>
          <w:p w:rsidR="00B605DC" w:rsidRPr="00CC4494" w:rsidRDefault="00B605DC" w:rsidP="003D51BF">
            <w:pPr>
              <w:adjustRightInd w:val="0"/>
              <w:snapToGrid w:val="0"/>
              <w:spacing w:line="240" w:lineRule="exact"/>
              <w:ind w:firstLineChars="210" w:firstLine="441"/>
              <w:rPr>
                <w:color w:val="000000" w:themeColor="text1"/>
                <w:sz w:val="21"/>
                <w:szCs w:val="21"/>
              </w:rPr>
            </w:pPr>
            <w:r w:rsidRPr="00CC4494">
              <w:rPr>
                <w:color w:val="000000" w:themeColor="text1"/>
                <w:sz w:val="21"/>
                <w:szCs w:val="21"/>
              </w:rPr>
              <w:t>3.</w:t>
            </w:r>
            <w:r w:rsidRPr="00CC4494">
              <w:rPr>
                <w:color w:val="000000" w:themeColor="text1"/>
                <w:sz w:val="16"/>
                <w:szCs w:val="16"/>
              </w:rPr>
              <w:t xml:space="preserve">　</w:t>
            </w:r>
            <w:proofErr w:type="gramStart"/>
            <w:r w:rsidRPr="00CC4494">
              <w:rPr>
                <w:color w:val="000000" w:themeColor="text1"/>
                <w:sz w:val="21"/>
                <w:szCs w:val="21"/>
              </w:rPr>
              <w:t>107</w:t>
            </w:r>
            <w:proofErr w:type="gramEnd"/>
            <w:r w:rsidRPr="00CC4494">
              <w:rPr>
                <w:color w:val="000000" w:themeColor="text1"/>
                <w:sz w:val="21"/>
                <w:szCs w:val="21"/>
              </w:rPr>
              <w:t>年度經費合計總金額為申請之總經費。</w:t>
            </w:r>
          </w:p>
        </w:tc>
      </w:tr>
    </w:tbl>
    <w:p w:rsidR="00B605DC" w:rsidRPr="00CC4494" w:rsidRDefault="00B605DC" w:rsidP="00B605DC">
      <w:pPr>
        <w:widowControl/>
        <w:rPr>
          <w:color w:val="000000" w:themeColor="text1"/>
        </w:rPr>
      </w:pPr>
    </w:p>
    <w:p w:rsidR="00B605DC" w:rsidRPr="00CC4494" w:rsidRDefault="00B605DC" w:rsidP="00B605DC">
      <w:pPr>
        <w:widowControl/>
        <w:rPr>
          <w:color w:val="000000" w:themeColor="text1"/>
        </w:rPr>
      </w:pPr>
      <w:r w:rsidRPr="00CC4494">
        <w:rPr>
          <w:color w:val="000000" w:themeColor="text1"/>
        </w:rPr>
        <w:br w:type="page"/>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lastRenderedPageBreak/>
        <w:t>經費來源：</w:t>
      </w:r>
    </w:p>
    <w:p w:rsidR="00B605DC" w:rsidRPr="00CC4494" w:rsidRDefault="00B605DC" w:rsidP="00610C76">
      <w:pPr>
        <w:pStyle w:val="a7"/>
        <w:numPr>
          <w:ilvl w:val="0"/>
          <w:numId w:val="122"/>
        </w:numPr>
        <w:spacing w:beforeLines="50" w:before="190" w:afterLines="50" w:after="190" w:line="400" w:lineRule="exact"/>
        <w:ind w:leftChars="0" w:left="993" w:hanging="709"/>
        <w:rPr>
          <w:color w:val="000000" w:themeColor="text1"/>
        </w:rPr>
      </w:pPr>
      <w:r w:rsidRPr="00CC4494">
        <w:rPr>
          <w:color w:val="000000" w:themeColor="text1"/>
        </w:rPr>
        <w:t>總預算：第三期計畫總經額為</w:t>
      </w:r>
      <w:r w:rsidRPr="00CC4494">
        <w:rPr>
          <w:color w:val="000000" w:themeColor="text1"/>
        </w:rPr>
        <w:t xml:space="preserve"> 0,000,000 </w:t>
      </w:r>
      <w:r w:rsidRPr="00CC4494">
        <w:rPr>
          <w:color w:val="000000" w:themeColor="text1"/>
        </w:rPr>
        <w:t>元整</w:t>
      </w:r>
      <w:r w:rsidRPr="00CC4494">
        <w:rPr>
          <w:rFonts w:hint="eastAsia"/>
          <w:color w:val="000000" w:themeColor="text1"/>
        </w:rPr>
        <w:t>（</w:t>
      </w:r>
      <w:r w:rsidRPr="00CC4494">
        <w:rPr>
          <w:color w:val="000000" w:themeColor="text1"/>
        </w:rPr>
        <w:t>含自籌款</w:t>
      </w:r>
      <w:r w:rsidRPr="00CC4494">
        <w:rPr>
          <w:rFonts w:hint="eastAsia"/>
          <w:color w:val="000000" w:themeColor="text1"/>
        </w:rPr>
        <w:t>）</w:t>
      </w:r>
    </w:p>
    <w:p w:rsidR="00B605DC" w:rsidRPr="00CC4494" w:rsidRDefault="00B605DC" w:rsidP="00610C76">
      <w:pPr>
        <w:pStyle w:val="a7"/>
        <w:numPr>
          <w:ilvl w:val="0"/>
          <w:numId w:val="122"/>
        </w:numPr>
        <w:spacing w:beforeLines="50" w:before="190" w:afterLines="50" w:after="190" w:line="400" w:lineRule="exact"/>
        <w:ind w:leftChars="0" w:left="993" w:hanging="709"/>
        <w:rPr>
          <w:color w:val="000000" w:themeColor="text1"/>
        </w:rPr>
      </w:pPr>
      <w:r w:rsidRPr="00CC4494">
        <w:rPr>
          <w:color w:val="000000" w:themeColor="text1"/>
        </w:rPr>
        <w:t>自籌款：第三期計畫總自籌款為</w:t>
      </w:r>
      <w:r w:rsidRPr="00CC4494">
        <w:rPr>
          <w:color w:val="000000" w:themeColor="text1"/>
        </w:rPr>
        <w:t xml:space="preserve"> 0,000,000 </w:t>
      </w:r>
      <w:r w:rsidRPr="00CC4494">
        <w:rPr>
          <w:color w:val="000000" w:themeColor="text1"/>
        </w:rPr>
        <w:t>元整</w:t>
      </w:r>
    </w:p>
    <w:p w:rsidR="00B605DC" w:rsidRPr="00CC4494" w:rsidRDefault="00B605DC" w:rsidP="00610C76">
      <w:pPr>
        <w:pStyle w:val="a7"/>
        <w:numPr>
          <w:ilvl w:val="0"/>
          <w:numId w:val="122"/>
        </w:numPr>
        <w:spacing w:beforeLines="50" w:before="190" w:afterLines="50" w:after="190" w:line="400" w:lineRule="exact"/>
        <w:ind w:leftChars="0" w:left="993" w:hanging="709"/>
        <w:rPr>
          <w:color w:val="000000" w:themeColor="text1"/>
        </w:rPr>
      </w:pPr>
      <w:r w:rsidRPr="00CC4494">
        <w:rPr>
          <w:color w:val="000000" w:themeColor="text1"/>
        </w:rPr>
        <w:t>申請貴局補助：第三期計畫總補助經額為</w:t>
      </w:r>
      <w:r w:rsidRPr="00CC4494">
        <w:rPr>
          <w:color w:val="000000" w:themeColor="text1"/>
        </w:rPr>
        <w:t xml:space="preserve"> 0,000,000 </w:t>
      </w:r>
      <w:r w:rsidRPr="00CC4494">
        <w:rPr>
          <w:color w:val="000000" w:themeColor="text1"/>
        </w:rPr>
        <w:t>元整</w:t>
      </w:r>
    </w:p>
    <w:p w:rsidR="00B605DC" w:rsidRPr="00CC4494" w:rsidRDefault="00B605DC" w:rsidP="00610C76">
      <w:pPr>
        <w:pStyle w:val="a7"/>
        <w:numPr>
          <w:ilvl w:val="0"/>
          <w:numId w:val="122"/>
        </w:numPr>
        <w:spacing w:beforeLines="50" w:before="190" w:afterLines="50" w:after="190" w:line="400" w:lineRule="exact"/>
        <w:ind w:leftChars="0" w:left="993" w:hanging="709"/>
        <w:rPr>
          <w:color w:val="000000" w:themeColor="text1"/>
        </w:rPr>
      </w:pPr>
      <w:r w:rsidRPr="00CC4494">
        <w:rPr>
          <w:color w:val="000000" w:themeColor="text1"/>
        </w:rPr>
        <w:t>其他機關補助：</w:t>
      </w:r>
      <w:r w:rsidRPr="00CC4494">
        <w:rPr>
          <w:color w:val="000000" w:themeColor="text1"/>
        </w:rPr>
        <w:t xml:space="preserve"> 0 </w:t>
      </w:r>
      <w:r w:rsidRPr="00CC4494">
        <w:rPr>
          <w:color w:val="000000" w:themeColor="text1"/>
        </w:rPr>
        <w:t>元</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申請單位簡介：</w:t>
      </w:r>
    </w:p>
    <w:p w:rsidR="00B605DC" w:rsidRPr="00CC4494" w:rsidRDefault="00B605DC" w:rsidP="00610C76">
      <w:pPr>
        <w:pStyle w:val="a7"/>
        <w:spacing w:beforeLines="50" w:before="190" w:afterLines="50" w:after="190" w:line="400" w:lineRule="exact"/>
        <w:ind w:leftChars="50" w:left="140" w:firstLineChars="200" w:firstLine="560"/>
        <w:rPr>
          <w:color w:val="000000" w:themeColor="text1"/>
        </w:rPr>
      </w:pPr>
      <w:r w:rsidRPr="00CC4494">
        <w:rPr>
          <w:color w:val="000000" w:themeColor="text1"/>
        </w:rPr>
        <w:t>請</w:t>
      </w:r>
      <w:r w:rsidRPr="00CC4494">
        <w:rPr>
          <w:rFonts w:hint="eastAsia"/>
          <w:color w:val="000000" w:themeColor="text1"/>
        </w:rPr>
        <w:t>簡要概述申請單位之資本資料。</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歷年推動之成果及實績：</w:t>
      </w:r>
      <w:r w:rsidRPr="00CC4494">
        <w:rPr>
          <w:color w:val="000000" w:themeColor="text1"/>
        </w:rPr>
        <w:t xml:space="preserve"> </w:t>
      </w:r>
    </w:p>
    <w:p w:rsidR="00B605DC" w:rsidRPr="00CC4494" w:rsidRDefault="00B605DC" w:rsidP="00610C76">
      <w:pPr>
        <w:pStyle w:val="a7"/>
        <w:spacing w:beforeLines="50" w:before="190" w:afterLines="50" w:after="190" w:line="400" w:lineRule="exact"/>
        <w:ind w:leftChars="50" w:left="140" w:firstLineChars="200" w:firstLine="560"/>
        <w:rPr>
          <w:color w:val="000000" w:themeColor="text1"/>
        </w:rPr>
      </w:pPr>
      <w:proofErr w:type="gramStart"/>
      <w:r w:rsidRPr="00CC4494">
        <w:rPr>
          <w:color w:val="000000" w:themeColor="text1"/>
        </w:rPr>
        <w:t>請</w:t>
      </w:r>
      <w:r w:rsidRPr="00CC4494">
        <w:rPr>
          <w:rFonts w:hint="eastAsia"/>
          <w:color w:val="000000" w:themeColor="text1"/>
        </w:rPr>
        <w:t>表列</w:t>
      </w:r>
      <w:proofErr w:type="gramEnd"/>
      <w:r w:rsidRPr="00CC4494">
        <w:rPr>
          <w:rFonts w:hint="eastAsia"/>
          <w:color w:val="000000" w:themeColor="text1"/>
        </w:rPr>
        <w:t>申請單位歷年推動之成果與實績。</w:t>
      </w:r>
    </w:p>
    <w:p w:rsidR="00B605DC" w:rsidRPr="00CC4494" w:rsidRDefault="00B605DC" w:rsidP="00610C76">
      <w:pPr>
        <w:numPr>
          <w:ilvl w:val="0"/>
          <w:numId w:val="118"/>
        </w:numPr>
        <w:spacing w:beforeLines="100" w:before="381" w:afterLines="50" w:after="190" w:line="400" w:lineRule="exact"/>
        <w:ind w:left="709" w:hanging="709"/>
        <w:rPr>
          <w:color w:val="000000" w:themeColor="text1"/>
        </w:rPr>
      </w:pPr>
      <w:r w:rsidRPr="00CC4494">
        <w:rPr>
          <w:color w:val="000000" w:themeColor="text1"/>
        </w:rPr>
        <w:t>附錄：</w:t>
      </w:r>
    </w:p>
    <w:p w:rsidR="00B605DC" w:rsidRPr="00CC4494" w:rsidRDefault="00B605DC" w:rsidP="00610C76">
      <w:pPr>
        <w:spacing w:beforeLines="50" w:before="190" w:afterLines="50" w:after="190" w:line="400" w:lineRule="exact"/>
        <w:ind w:left="142" w:firstLineChars="200" w:firstLine="560"/>
        <w:rPr>
          <w:color w:val="000000" w:themeColor="text1"/>
        </w:rPr>
      </w:pPr>
      <w:r w:rsidRPr="00CC4494">
        <w:rPr>
          <w:color w:val="000000" w:themeColor="text1"/>
        </w:rPr>
        <w:t>本項</w:t>
      </w:r>
      <w:proofErr w:type="gramStart"/>
      <w:r w:rsidRPr="00CC4494">
        <w:rPr>
          <w:color w:val="000000" w:themeColor="text1"/>
        </w:rPr>
        <w:t>請附各計畫</w:t>
      </w:r>
      <w:proofErr w:type="gramEnd"/>
      <w:r w:rsidRPr="00CC4494">
        <w:rPr>
          <w:color w:val="000000" w:themeColor="text1"/>
        </w:rPr>
        <w:t>項目之必要附件及與本計畫有關之補充資料。</w:t>
      </w:r>
    </w:p>
    <w:p w:rsidR="00B605DC" w:rsidRPr="00CC4494" w:rsidRDefault="00B605DC" w:rsidP="00B605DC">
      <w:pPr>
        <w:widowControl/>
        <w:rPr>
          <w:b/>
          <w:bCs/>
          <w:color w:val="000000" w:themeColor="text1"/>
          <w:sz w:val="32"/>
          <w:szCs w:val="32"/>
        </w:rPr>
      </w:pPr>
      <w:r w:rsidRPr="00CC4494">
        <w:rPr>
          <w:color w:val="000000" w:themeColor="text1"/>
        </w:rPr>
        <w:br w:type="page"/>
      </w:r>
    </w:p>
    <w:p w:rsidR="00B605DC" w:rsidRPr="00CC4494" w:rsidRDefault="00B605DC" w:rsidP="00E85B59">
      <w:pPr>
        <w:spacing w:line="480" w:lineRule="exact"/>
        <w:ind w:leftChars="-75" w:left="-42" w:hangingChars="56" w:hanging="168"/>
        <w:jc w:val="center"/>
        <w:rPr>
          <w:b/>
          <w:color w:val="000000" w:themeColor="text1"/>
          <w:sz w:val="30"/>
          <w:szCs w:val="30"/>
        </w:rPr>
      </w:pPr>
      <w:proofErr w:type="gramStart"/>
      <w:r w:rsidRPr="00CC4494">
        <w:rPr>
          <w:b/>
          <w:color w:val="000000" w:themeColor="text1"/>
          <w:sz w:val="30"/>
          <w:szCs w:val="30"/>
        </w:rPr>
        <w:lastRenderedPageBreak/>
        <w:t>107</w:t>
      </w:r>
      <w:proofErr w:type="gramEnd"/>
      <w:r w:rsidRPr="00CC4494">
        <w:rPr>
          <w:rFonts w:hint="eastAsia"/>
          <w:b/>
          <w:color w:val="000000" w:themeColor="text1"/>
          <w:sz w:val="30"/>
          <w:szCs w:val="30"/>
        </w:rPr>
        <w:t>年度「文化部文化資產局文化資產保存修復及管理維護補助計畫」</w:t>
      </w:r>
      <w:r w:rsidRPr="00CC4494">
        <w:rPr>
          <w:b/>
          <w:color w:val="000000" w:themeColor="text1"/>
          <w:sz w:val="30"/>
          <w:szCs w:val="30"/>
        </w:rPr>
        <w:br/>
      </w:r>
      <w:r w:rsidRPr="00CC4494">
        <w:rPr>
          <w:rFonts w:hint="eastAsia"/>
          <w:b/>
          <w:color w:val="000000" w:themeColor="text1"/>
          <w:sz w:val="30"/>
          <w:szCs w:val="30"/>
        </w:rPr>
        <w:t>年度工作摘要及進度表</w:t>
      </w:r>
    </w:p>
    <w:p w:rsidR="00B605DC" w:rsidRPr="00CC4494" w:rsidRDefault="00B605DC" w:rsidP="00610C76">
      <w:pPr>
        <w:spacing w:beforeLines="100" w:before="381" w:afterLines="50" w:after="190" w:line="520" w:lineRule="exact"/>
        <w:ind w:leftChars="-118" w:left="-330"/>
        <w:jc w:val="both"/>
        <w:rPr>
          <w:color w:val="000000" w:themeColor="text1"/>
          <w:szCs w:val="32"/>
          <w:u w:val="single"/>
        </w:rPr>
      </w:pPr>
      <w:r w:rsidRPr="00CC4494">
        <w:rPr>
          <w:color w:val="000000" w:themeColor="text1"/>
          <w:szCs w:val="32"/>
        </w:rPr>
        <w:t>計畫名稱：</w:t>
      </w:r>
      <w:r w:rsidR="00865B23" w:rsidRPr="00CC4494">
        <w:rPr>
          <w:rFonts w:ascii="標楷體" w:hAnsi="標楷體"/>
          <w:color w:val="000000" w:themeColor="text1"/>
          <w:u w:val="single"/>
        </w:rPr>
        <w:t>○○○○○○○○</w:t>
      </w:r>
      <w:r w:rsidR="00865B23" w:rsidRPr="00CC4494">
        <w:rPr>
          <w:rFonts w:ascii="標楷體" w:hAnsi="標楷體" w:hint="eastAsia"/>
          <w:color w:val="000000" w:themeColor="text1"/>
          <w:u w:val="single"/>
        </w:rPr>
        <w:t>－</w:t>
      </w:r>
      <w:r w:rsidR="00865B23" w:rsidRPr="00CC4494">
        <w:rPr>
          <w:rFonts w:hint="eastAsia"/>
          <w:color w:val="000000" w:themeColor="text1"/>
          <w:u w:val="single"/>
        </w:rPr>
        <w:t>職能導向課程</w:t>
      </w:r>
      <w:proofErr w:type="gramStart"/>
      <w:r w:rsidR="00865B23" w:rsidRPr="00CC4494">
        <w:rPr>
          <w:rFonts w:hint="eastAsia"/>
          <w:color w:val="000000" w:themeColor="text1"/>
          <w:u w:val="single"/>
        </w:rPr>
        <w:t>∕</w:t>
      </w:r>
      <w:proofErr w:type="gramEnd"/>
      <w:r w:rsidR="00865B23" w:rsidRPr="00CC4494">
        <w:rPr>
          <w:rFonts w:hint="eastAsia"/>
          <w:color w:val="000000" w:themeColor="text1"/>
          <w:u w:val="single"/>
        </w:rPr>
        <w:t>產業訓練合作</w:t>
      </w:r>
      <w:proofErr w:type="gramStart"/>
      <w:r w:rsidR="00865B23" w:rsidRPr="00CC4494">
        <w:rPr>
          <w:rFonts w:hint="eastAsia"/>
          <w:color w:val="000000" w:themeColor="text1"/>
          <w:u w:val="single"/>
        </w:rPr>
        <w:t>∕</w:t>
      </w:r>
      <w:proofErr w:type="gramEnd"/>
      <w:r w:rsidR="00865B23" w:rsidRPr="00CC4494">
        <w:rPr>
          <w:rFonts w:hint="eastAsia"/>
          <w:color w:val="000000" w:themeColor="text1"/>
          <w:u w:val="single"/>
        </w:rPr>
        <w:t>產業</w:t>
      </w:r>
      <w:r w:rsidR="003C5278" w:rsidRPr="00CC4494">
        <w:rPr>
          <w:rFonts w:hint="eastAsia"/>
          <w:color w:val="000000" w:themeColor="text1"/>
          <w:u w:val="single"/>
        </w:rPr>
        <w:t>技術</w:t>
      </w:r>
      <w:r w:rsidR="00865B23" w:rsidRPr="00CC4494">
        <w:rPr>
          <w:rFonts w:hint="eastAsia"/>
          <w:color w:val="000000" w:themeColor="text1"/>
          <w:u w:val="single"/>
        </w:rPr>
        <w:t>人才培訓</w:t>
      </w:r>
    </w:p>
    <w:p w:rsidR="00B605DC" w:rsidRPr="00CC4494" w:rsidRDefault="00B605DC" w:rsidP="00E85B59">
      <w:pPr>
        <w:spacing w:beforeLines="100" w:before="381" w:line="520" w:lineRule="exact"/>
        <w:ind w:leftChars="-118" w:left="-330"/>
        <w:jc w:val="both"/>
        <w:rPr>
          <w:color w:val="000000" w:themeColor="text1"/>
          <w:sz w:val="24"/>
        </w:rPr>
      </w:pPr>
      <w:r w:rsidRPr="00CC4494">
        <w:rPr>
          <w:color w:val="000000" w:themeColor="text1"/>
          <w:szCs w:val="32"/>
        </w:rPr>
        <w:t>填表機關（單位）：</w:t>
      </w:r>
      <w:r w:rsidR="005757EC" w:rsidRPr="00CC4494">
        <w:rPr>
          <w:rFonts w:hint="eastAsia"/>
          <w:color w:val="000000" w:themeColor="text1"/>
          <w:sz w:val="24"/>
        </w:rPr>
        <w:t xml:space="preserve">                                          </w:t>
      </w:r>
      <w:r w:rsidRPr="00CC4494">
        <w:rPr>
          <w:color w:val="000000" w:themeColor="text1"/>
          <w:sz w:val="24"/>
        </w:rPr>
        <w:t>以總經費一百萬為例填寫</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CC4494" w:rsidRPr="00CC4494" w:rsidTr="003D51BF">
        <w:trPr>
          <w:trHeight w:val="567"/>
          <w:jc w:val="center"/>
        </w:trPr>
        <w:tc>
          <w:tcPr>
            <w:tcW w:w="815" w:type="dxa"/>
            <w:tcBorders>
              <w:top w:val="single" w:sz="6" w:space="0" w:color="auto"/>
              <w:left w:val="single" w:sz="6" w:space="0" w:color="auto"/>
            </w:tcBorders>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月份</w:t>
            </w:r>
          </w:p>
        </w:tc>
        <w:tc>
          <w:tcPr>
            <w:tcW w:w="5580" w:type="dxa"/>
            <w:tcBorders>
              <w:top w:val="single" w:sz="6" w:space="0" w:color="auto"/>
            </w:tcBorders>
            <w:shd w:val="clear" w:color="auto" w:fill="BFBFBF" w:themeFill="background1" w:themeFillShade="BF"/>
            <w:vAlign w:val="center"/>
          </w:tcPr>
          <w:p w:rsidR="00B605DC" w:rsidRPr="00CC4494" w:rsidRDefault="00B605DC" w:rsidP="003D51BF">
            <w:pPr>
              <w:adjustRightInd w:val="0"/>
              <w:snapToGrid w:val="0"/>
              <w:jc w:val="center"/>
              <w:rPr>
                <w:color w:val="000000" w:themeColor="text1"/>
              </w:rPr>
            </w:pPr>
            <w:r w:rsidRPr="00CC4494">
              <w:rPr>
                <w:color w:val="000000" w:themeColor="text1"/>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B605DC" w:rsidRPr="00CC4494" w:rsidRDefault="00B605DC" w:rsidP="003D51BF">
            <w:pPr>
              <w:adjustRightInd w:val="0"/>
              <w:snapToGrid w:val="0"/>
              <w:spacing w:line="240" w:lineRule="exact"/>
              <w:jc w:val="both"/>
              <w:rPr>
                <w:color w:val="000000" w:themeColor="text1"/>
              </w:rPr>
            </w:pPr>
            <w:r w:rsidRPr="00CC4494">
              <w:rPr>
                <w:color w:val="000000" w:themeColor="text1"/>
              </w:rPr>
              <w:t>預定進度</w:t>
            </w:r>
          </w:p>
          <w:p w:rsidR="00B605DC" w:rsidRPr="00CC4494" w:rsidRDefault="00B605DC" w:rsidP="003D51BF">
            <w:pPr>
              <w:adjustRightInd w:val="0"/>
              <w:snapToGrid w:val="0"/>
              <w:spacing w:line="240" w:lineRule="exact"/>
              <w:jc w:val="right"/>
              <w:rPr>
                <w:color w:val="000000" w:themeColor="text1"/>
              </w:rPr>
            </w:pPr>
            <w:r w:rsidRPr="00CC4494">
              <w:rPr>
                <w:color w:val="000000" w:themeColor="text1"/>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B605DC" w:rsidRPr="00CC4494" w:rsidRDefault="00B605DC" w:rsidP="003D51BF">
            <w:pPr>
              <w:adjustRightInd w:val="0"/>
              <w:snapToGrid w:val="0"/>
              <w:spacing w:line="240" w:lineRule="exact"/>
              <w:jc w:val="both"/>
              <w:rPr>
                <w:color w:val="000000" w:themeColor="text1"/>
              </w:rPr>
            </w:pPr>
            <w:r w:rsidRPr="00CC4494">
              <w:rPr>
                <w:color w:val="000000" w:themeColor="text1"/>
              </w:rPr>
              <w:t>分配經費</w:t>
            </w:r>
          </w:p>
          <w:p w:rsidR="00B605DC" w:rsidRPr="00CC4494" w:rsidRDefault="00B605DC" w:rsidP="003D51BF">
            <w:pPr>
              <w:adjustRightInd w:val="0"/>
              <w:snapToGrid w:val="0"/>
              <w:spacing w:line="240" w:lineRule="exact"/>
              <w:jc w:val="right"/>
              <w:rPr>
                <w:color w:val="000000" w:themeColor="text1"/>
              </w:rPr>
            </w:pPr>
            <w:r w:rsidRPr="00CC4494">
              <w:rPr>
                <w:color w:val="000000" w:themeColor="text1"/>
              </w:rPr>
              <w:t>總經費</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proofErr w:type="gramStart"/>
            <w:r w:rsidRPr="00CC4494">
              <w:rPr>
                <w:color w:val="000000" w:themeColor="text1"/>
              </w:rPr>
              <w:t>一</w:t>
            </w:r>
            <w:proofErr w:type="gramEnd"/>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10%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100,000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二</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20%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200,000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三</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25%</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250,000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四</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30%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300,000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五</w:t>
            </w:r>
          </w:p>
        </w:tc>
        <w:tc>
          <w:tcPr>
            <w:tcW w:w="5580" w:type="dxa"/>
            <w:vAlign w:val="center"/>
          </w:tcPr>
          <w:p w:rsidR="00B605DC" w:rsidRPr="00CC4494" w:rsidRDefault="00B605DC" w:rsidP="003D51BF">
            <w:pPr>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40%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400,000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六</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50%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500,000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七</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60%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600,000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八</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70%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700,000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九</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80%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800,000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十</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90%</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900,000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B605DC" w:rsidRPr="00CC4494" w:rsidRDefault="00B605DC" w:rsidP="003D51BF">
            <w:pPr>
              <w:jc w:val="center"/>
              <w:rPr>
                <w:color w:val="000000" w:themeColor="text1"/>
              </w:rPr>
            </w:pPr>
            <w:r w:rsidRPr="00CC4494">
              <w:rPr>
                <w:color w:val="000000" w:themeColor="text1"/>
              </w:rPr>
              <w:t>十一</w:t>
            </w:r>
          </w:p>
        </w:tc>
        <w:tc>
          <w:tcPr>
            <w:tcW w:w="5580" w:type="dxa"/>
            <w:vAlign w:val="center"/>
          </w:tcPr>
          <w:p w:rsidR="00B605DC" w:rsidRPr="00CC4494" w:rsidRDefault="00B605DC" w:rsidP="003D51BF">
            <w:pPr>
              <w:adjustRightInd w:val="0"/>
              <w:snapToGrid w:val="0"/>
              <w:jc w:val="both"/>
              <w:rPr>
                <w:color w:val="000000" w:themeColor="text1"/>
              </w:rPr>
            </w:pPr>
          </w:p>
        </w:tc>
        <w:tc>
          <w:tcPr>
            <w:tcW w:w="1925" w:type="dxa"/>
            <w:tcBorders>
              <w:tr2bl w:val="single" w:sz="4" w:space="0" w:color="auto"/>
            </w:tcBorders>
            <w:vAlign w:val="center"/>
          </w:tcPr>
          <w:p w:rsidR="00B605DC" w:rsidRPr="00CC4494" w:rsidRDefault="00B605DC" w:rsidP="003D51BF">
            <w:pPr>
              <w:rPr>
                <w:color w:val="000000" w:themeColor="text1"/>
              </w:rPr>
            </w:pPr>
            <w:r w:rsidRPr="00CC4494">
              <w:rPr>
                <w:color w:val="000000" w:themeColor="text1"/>
              </w:rPr>
              <w:t>95%</w:t>
            </w:r>
          </w:p>
          <w:p w:rsidR="00B605DC" w:rsidRPr="00CC4494" w:rsidRDefault="00B605D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950,000</w:t>
            </w:r>
          </w:p>
          <w:p w:rsidR="00B605DC" w:rsidRPr="00CC4494" w:rsidRDefault="00B605DC" w:rsidP="003D51BF">
            <w:pPr>
              <w:jc w:val="right"/>
              <w:rPr>
                <w:color w:val="000000" w:themeColor="text1"/>
              </w:rPr>
            </w:pPr>
            <w:r w:rsidRPr="00CC4494">
              <w:rPr>
                <w:color w:val="000000" w:themeColor="text1"/>
              </w:rPr>
              <w:t>1,000,000</w:t>
            </w:r>
          </w:p>
        </w:tc>
      </w:tr>
      <w:tr w:rsidR="00CC4494" w:rsidRPr="00CC4494" w:rsidTr="00865B23">
        <w:trPr>
          <w:trHeight w:val="850"/>
          <w:jc w:val="center"/>
        </w:trPr>
        <w:tc>
          <w:tcPr>
            <w:tcW w:w="815" w:type="dxa"/>
            <w:tcBorders>
              <w:left w:val="single" w:sz="6" w:space="0" w:color="auto"/>
              <w:bottom w:val="single" w:sz="4" w:space="0" w:color="auto"/>
            </w:tcBorders>
            <w:vAlign w:val="center"/>
          </w:tcPr>
          <w:p w:rsidR="00B605DC" w:rsidRPr="00CC4494" w:rsidRDefault="00B605DC" w:rsidP="003D51BF">
            <w:pPr>
              <w:jc w:val="center"/>
              <w:rPr>
                <w:color w:val="000000" w:themeColor="text1"/>
              </w:rPr>
            </w:pPr>
            <w:r w:rsidRPr="00CC4494">
              <w:rPr>
                <w:color w:val="000000" w:themeColor="text1"/>
              </w:rPr>
              <w:t>十二</w:t>
            </w:r>
          </w:p>
        </w:tc>
        <w:tc>
          <w:tcPr>
            <w:tcW w:w="5580" w:type="dxa"/>
            <w:tcBorders>
              <w:bottom w:val="single" w:sz="4" w:space="0" w:color="auto"/>
            </w:tcBorders>
            <w:vAlign w:val="center"/>
          </w:tcPr>
          <w:p w:rsidR="00B605DC" w:rsidRPr="00CC4494" w:rsidRDefault="00B605DC" w:rsidP="003D51BF">
            <w:pPr>
              <w:adjustRightInd w:val="0"/>
              <w:snapToGrid w:val="0"/>
              <w:jc w:val="both"/>
              <w:rPr>
                <w:color w:val="000000" w:themeColor="text1"/>
              </w:rPr>
            </w:pPr>
          </w:p>
        </w:tc>
        <w:tc>
          <w:tcPr>
            <w:tcW w:w="1925" w:type="dxa"/>
            <w:tcBorders>
              <w:bottom w:val="single" w:sz="4"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100%</w:t>
            </w:r>
          </w:p>
          <w:p w:rsidR="00B605DC" w:rsidRPr="00CC4494" w:rsidRDefault="00B605DC" w:rsidP="003D51BF">
            <w:pPr>
              <w:jc w:val="right"/>
              <w:rPr>
                <w:color w:val="000000" w:themeColor="text1"/>
              </w:rPr>
            </w:pPr>
            <w:r w:rsidRPr="00CC4494">
              <w:rPr>
                <w:color w:val="000000" w:themeColor="text1"/>
              </w:rPr>
              <w:t>100%</w:t>
            </w:r>
          </w:p>
        </w:tc>
        <w:tc>
          <w:tcPr>
            <w:tcW w:w="1925" w:type="dxa"/>
            <w:tcBorders>
              <w:bottom w:val="single" w:sz="4" w:space="0" w:color="auto"/>
              <w:right w:val="single" w:sz="6" w:space="0" w:color="auto"/>
              <w:tr2bl w:val="single" w:sz="4" w:space="0" w:color="auto"/>
            </w:tcBorders>
            <w:vAlign w:val="center"/>
          </w:tcPr>
          <w:p w:rsidR="00B605DC" w:rsidRPr="00CC4494" w:rsidRDefault="00B605DC" w:rsidP="003D51BF">
            <w:pPr>
              <w:rPr>
                <w:color w:val="000000" w:themeColor="text1"/>
              </w:rPr>
            </w:pPr>
            <w:r w:rsidRPr="00CC4494">
              <w:rPr>
                <w:color w:val="000000" w:themeColor="text1"/>
              </w:rPr>
              <w:t>1,000,000</w:t>
            </w:r>
          </w:p>
          <w:p w:rsidR="00B605DC" w:rsidRPr="00CC4494" w:rsidRDefault="00B605DC" w:rsidP="003D51BF">
            <w:pPr>
              <w:jc w:val="right"/>
              <w:rPr>
                <w:color w:val="000000" w:themeColor="text1"/>
              </w:rPr>
            </w:pPr>
            <w:r w:rsidRPr="00CC4494">
              <w:rPr>
                <w:color w:val="000000" w:themeColor="text1"/>
              </w:rPr>
              <w:t>1,000,000</w:t>
            </w:r>
          </w:p>
        </w:tc>
      </w:tr>
      <w:tr w:rsidR="00865B23" w:rsidRPr="00CC4494" w:rsidTr="00865B23">
        <w:trPr>
          <w:trHeight w:val="454"/>
          <w:jc w:val="center"/>
        </w:trPr>
        <w:tc>
          <w:tcPr>
            <w:tcW w:w="10245" w:type="dxa"/>
            <w:gridSpan w:val="4"/>
            <w:tcBorders>
              <w:left w:val="nil"/>
              <w:bottom w:val="nil"/>
              <w:right w:val="nil"/>
            </w:tcBorders>
            <w:vAlign w:val="bottom"/>
          </w:tcPr>
          <w:p w:rsidR="00865B23" w:rsidRPr="00CC4494" w:rsidRDefault="00865B23" w:rsidP="00865B23">
            <w:pPr>
              <w:adjustRightInd w:val="0"/>
              <w:snapToGrid w:val="0"/>
              <w:jc w:val="right"/>
              <w:rPr>
                <w:color w:val="000000" w:themeColor="text1"/>
              </w:rPr>
            </w:pPr>
            <w:r w:rsidRPr="00CC4494">
              <w:rPr>
                <w:rFonts w:hint="eastAsia"/>
                <w:color w:val="000000" w:themeColor="text1"/>
              </w:rPr>
              <w:t>請依據實際</w:t>
            </w:r>
            <w:r w:rsidR="00C246D9" w:rsidRPr="00CC4494">
              <w:rPr>
                <w:rFonts w:hint="eastAsia"/>
                <w:color w:val="000000" w:themeColor="text1"/>
              </w:rPr>
              <w:t>執</w:t>
            </w:r>
            <w:r w:rsidRPr="00CC4494">
              <w:rPr>
                <w:rFonts w:hint="eastAsia"/>
                <w:color w:val="000000" w:themeColor="text1"/>
              </w:rPr>
              <w:t>行期程進行編寫</w:t>
            </w:r>
          </w:p>
        </w:tc>
      </w:tr>
    </w:tbl>
    <w:p w:rsidR="00B605DC" w:rsidRPr="00CC4494" w:rsidRDefault="00B605DC" w:rsidP="00B605DC">
      <w:pPr>
        <w:rPr>
          <w:color w:val="000000" w:themeColor="text1"/>
        </w:rPr>
      </w:pPr>
    </w:p>
    <w:p w:rsidR="00B605DC" w:rsidRPr="00CC4494" w:rsidRDefault="00B605DC" w:rsidP="00610C76">
      <w:pPr>
        <w:spacing w:afterLines="50" w:after="190"/>
        <w:jc w:val="center"/>
        <w:rPr>
          <w:b/>
          <w:color w:val="000000" w:themeColor="text1"/>
          <w:sz w:val="44"/>
          <w:szCs w:val="44"/>
        </w:rPr>
      </w:pPr>
      <w:r w:rsidRPr="00CC4494">
        <w:rPr>
          <w:b/>
          <w:color w:val="000000" w:themeColor="text1"/>
          <w:sz w:val="44"/>
          <w:szCs w:val="44"/>
        </w:rPr>
        <w:lastRenderedPageBreak/>
        <w:t>未重複接受補助切結書</w:t>
      </w:r>
    </w:p>
    <w:p w:rsidR="00B605DC" w:rsidRPr="00CC4494" w:rsidRDefault="00B605DC" w:rsidP="00B605DC">
      <w:pPr>
        <w:rPr>
          <w:color w:val="000000" w:themeColor="text1"/>
          <w:sz w:val="32"/>
          <w:szCs w:val="32"/>
        </w:rPr>
      </w:pPr>
    </w:p>
    <w:p w:rsidR="00B605DC" w:rsidRPr="00CC4494" w:rsidRDefault="00B605DC" w:rsidP="003D51BF">
      <w:pPr>
        <w:ind w:firstLineChars="200" w:firstLine="640"/>
        <w:rPr>
          <w:color w:val="000000" w:themeColor="text1"/>
          <w:sz w:val="32"/>
          <w:szCs w:val="32"/>
        </w:rPr>
      </w:pPr>
      <w:proofErr w:type="gramStart"/>
      <w:r w:rsidRPr="00CC4494">
        <w:rPr>
          <w:color w:val="000000" w:themeColor="text1"/>
          <w:sz w:val="32"/>
          <w:szCs w:val="32"/>
        </w:rPr>
        <w:t>立書人</w:t>
      </w:r>
      <w:proofErr w:type="gramEnd"/>
      <w:r w:rsidRPr="00CC4494">
        <w:rPr>
          <w:color w:val="000000" w:themeColor="text1"/>
          <w:sz w:val="32"/>
          <w:szCs w:val="32"/>
        </w:rPr>
        <w:t>_____________________________</w:t>
      </w:r>
      <w:r w:rsidRPr="00CC4494">
        <w:rPr>
          <w:rFonts w:hint="eastAsia"/>
          <w:color w:val="000000" w:themeColor="text1"/>
          <w:sz w:val="32"/>
          <w:szCs w:val="32"/>
        </w:rPr>
        <w:t>（</w:t>
      </w:r>
      <w:r w:rsidRPr="00CC4494">
        <w:rPr>
          <w:color w:val="000000" w:themeColor="text1"/>
          <w:sz w:val="32"/>
          <w:szCs w:val="32"/>
        </w:rPr>
        <w:t>申請單位名稱</w:t>
      </w:r>
      <w:r w:rsidRPr="00CC4494">
        <w:rPr>
          <w:rFonts w:hint="eastAsia"/>
          <w:color w:val="000000" w:themeColor="text1"/>
          <w:sz w:val="32"/>
          <w:szCs w:val="32"/>
        </w:rPr>
        <w:t>）</w:t>
      </w:r>
      <w:r w:rsidRPr="00CC4494">
        <w:rPr>
          <w:color w:val="000000" w:themeColor="text1"/>
          <w:sz w:val="32"/>
          <w:szCs w:val="32"/>
        </w:rPr>
        <w:t>，茲保證辦理</w:t>
      </w:r>
      <w:proofErr w:type="gramStart"/>
      <w:r w:rsidRPr="00CC4494">
        <w:rPr>
          <w:rFonts w:hint="eastAsia"/>
          <w:color w:val="000000" w:themeColor="text1"/>
          <w:sz w:val="32"/>
          <w:szCs w:val="32"/>
        </w:rPr>
        <w:t>107</w:t>
      </w:r>
      <w:proofErr w:type="gramEnd"/>
      <w:r w:rsidRPr="00CC4494">
        <w:rPr>
          <w:color w:val="000000" w:themeColor="text1"/>
          <w:sz w:val="32"/>
          <w:szCs w:val="32"/>
        </w:rPr>
        <w:t>年度之申請補助「建構文化資產守護網絡</w:t>
      </w:r>
      <w:r w:rsidRPr="00CC4494">
        <w:rPr>
          <w:rFonts w:hint="eastAsia"/>
          <w:color w:val="000000" w:themeColor="text1"/>
          <w:sz w:val="32"/>
          <w:szCs w:val="32"/>
        </w:rPr>
        <w:t>－</w:t>
      </w:r>
      <w:r w:rsidRPr="00CC4494">
        <w:rPr>
          <w:color w:val="000000" w:themeColor="text1"/>
          <w:sz w:val="32"/>
          <w:szCs w:val="32"/>
        </w:rPr>
        <w:t>文化資產學院第</w:t>
      </w:r>
      <w:r w:rsidRPr="00CC4494">
        <w:rPr>
          <w:rFonts w:hint="eastAsia"/>
          <w:color w:val="000000" w:themeColor="text1"/>
          <w:sz w:val="32"/>
          <w:szCs w:val="32"/>
        </w:rPr>
        <w:t>三</w:t>
      </w:r>
      <w:r w:rsidRPr="00CC4494">
        <w:rPr>
          <w:color w:val="000000" w:themeColor="text1"/>
          <w:sz w:val="32"/>
          <w:szCs w:val="32"/>
        </w:rPr>
        <w:t>期人才培育計畫」案，依照規定於同一年度內未向不同機關</w:t>
      </w:r>
      <w:r w:rsidRPr="00CC4494">
        <w:rPr>
          <w:rFonts w:hint="eastAsia"/>
          <w:color w:val="000000" w:themeColor="text1"/>
          <w:sz w:val="32"/>
          <w:szCs w:val="32"/>
        </w:rPr>
        <w:t>（</w:t>
      </w:r>
      <w:r w:rsidRPr="00CC4494">
        <w:rPr>
          <w:color w:val="000000" w:themeColor="text1"/>
          <w:sz w:val="32"/>
          <w:szCs w:val="32"/>
        </w:rPr>
        <w:t>構</w:t>
      </w:r>
      <w:r w:rsidRPr="00CC4494">
        <w:rPr>
          <w:rFonts w:hint="eastAsia"/>
          <w:color w:val="000000" w:themeColor="text1"/>
          <w:sz w:val="32"/>
          <w:szCs w:val="32"/>
        </w:rPr>
        <w:t>）</w:t>
      </w:r>
      <w:r w:rsidRPr="00CC4494">
        <w:rPr>
          <w:color w:val="000000" w:themeColor="text1"/>
          <w:sz w:val="32"/>
          <w:szCs w:val="32"/>
        </w:rPr>
        <w:t>重複申請其他補助。如有不實，願依</w:t>
      </w:r>
      <w:proofErr w:type="gramStart"/>
      <w:r w:rsidRPr="00CC4494">
        <w:rPr>
          <w:color w:val="000000" w:themeColor="text1"/>
          <w:sz w:val="32"/>
          <w:szCs w:val="32"/>
        </w:rPr>
        <w:t>規</w:t>
      </w:r>
      <w:proofErr w:type="gramEnd"/>
      <w:r w:rsidRPr="00CC4494">
        <w:rPr>
          <w:color w:val="000000" w:themeColor="text1"/>
          <w:sz w:val="32"/>
          <w:szCs w:val="32"/>
        </w:rPr>
        <w:t>繳回所獲補助之金額，並負法律上之責任，</w:t>
      </w:r>
      <w:proofErr w:type="gramStart"/>
      <w:r w:rsidRPr="00CC4494">
        <w:rPr>
          <w:color w:val="000000" w:themeColor="text1"/>
          <w:sz w:val="32"/>
          <w:szCs w:val="32"/>
        </w:rPr>
        <w:t>謹立此</w:t>
      </w:r>
      <w:proofErr w:type="gramEnd"/>
      <w:r w:rsidRPr="00CC4494">
        <w:rPr>
          <w:color w:val="000000" w:themeColor="text1"/>
          <w:sz w:val="32"/>
          <w:szCs w:val="32"/>
        </w:rPr>
        <w:t>據為</w:t>
      </w:r>
      <w:proofErr w:type="gramStart"/>
      <w:r w:rsidRPr="00CC4494">
        <w:rPr>
          <w:color w:val="000000" w:themeColor="text1"/>
          <w:sz w:val="32"/>
          <w:szCs w:val="32"/>
        </w:rPr>
        <w:t>憑</w:t>
      </w:r>
      <w:proofErr w:type="gramEnd"/>
      <w:r w:rsidRPr="00CC4494">
        <w:rPr>
          <w:color w:val="000000" w:themeColor="text1"/>
          <w:sz w:val="32"/>
          <w:szCs w:val="32"/>
        </w:rPr>
        <w:t>。</w:t>
      </w:r>
    </w:p>
    <w:p w:rsidR="00B605DC" w:rsidRPr="00CC4494" w:rsidRDefault="00B605DC" w:rsidP="00B605DC">
      <w:pPr>
        <w:rPr>
          <w:color w:val="000000" w:themeColor="text1"/>
          <w:sz w:val="32"/>
          <w:szCs w:val="32"/>
        </w:rPr>
      </w:pPr>
    </w:p>
    <w:p w:rsidR="00B605DC" w:rsidRPr="00CC4494" w:rsidRDefault="00B605DC" w:rsidP="00B605DC">
      <w:pPr>
        <w:rPr>
          <w:color w:val="000000" w:themeColor="text1"/>
          <w:sz w:val="32"/>
          <w:szCs w:val="32"/>
        </w:rPr>
      </w:pPr>
      <w:r w:rsidRPr="00CC4494">
        <w:rPr>
          <w:color w:val="000000" w:themeColor="text1"/>
          <w:sz w:val="32"/>
          <w:szCs w:val="32"/>
        </w:rPr>
        <w:t>此致</w:t>
      </w:r>
    </w:p>
    <w:p w:rsidR="00B605DC" w:rsidRPr="00CC4494" w:rsidRDefault="00B605DC" w:rsidP="00B605DC">
      <w:pPr>
        <w:rPr>
          <w:color w:val="000000" w:themeColor="text1"/>
          <w:sz w:val="32"/>
          <w:szCs w:val="32"/>
        </w:rPr>
      </w:pPr>
      <w:r w:rsidRPr="00CC4494">
        <w:rPr>
          <w:color w:val="000000" w:themeColor="text1"/>
          <w:sz w:val="32"/>
          <w:szCs w:val="32"/>
        </w:rPr>
        <w:t xml:space="preserve">                  </w:t>
      </w:r>
      <w:r w:rsidRPr="00CC4494">
        <w:rPr>
          <w:color w:val="000000" w:themeColor="text1"/>
          <w:sz w:val="32"/>
          <w:szCs w:val="32"/>
        </w:rPr>
        <w:t>文化部文化資產局</w:t>
      </w:r>
    </w:p>
    <w:p w:rsidR="00B605DC" w:rsidRPr="00CC4494" w:rsidRDefault="00B605DC" w:rsidP="00B605DC">
      <w:pPr>
        <w:rPr>
          <w:color w:val="000000" w:themeColor="text1"/>
          <w:sz w:val="32"/>
          <w:szCs w:val="32"/>
        </w:rPr>
      </w:pPr>
      <w:proofErr w:type="gramStart"/>
      <w:r w:rsidRPr="00CC4494">
        <w:rPr>
          <w:color w:val="000000" w:themeColor="text1"/>
          <w:sz w:val="32"/>
          <w:szCs w:val="32"/>
        </w:rPr>
        <w:t>立書人</w:t>
      </w:r>
      <w:proofErr w:type="gramEnd"/>
      <w:r w:rsidRPr="00CC4494">
        <w:rPr>
          <w:color w:val="000000" w:themeColor="text1"/>
          <w:sz w:val="32"/>
          <w:szCs w:val="32"/>
        </w:rPr>
        <w:t>簽章</w:t>
      </w:r>
    </w:p>
    <w:p w:rsidR="00B605DC" w:rsidRPr="00CC4494" w:rsidRDefault="00B605DC" w:rsidP="00B605DC">
      <w:pPr>
        <w:rPr>
          <w:color w:val="000000" w:themeColor="text1"/>
          <w:sz w:val="32"/>
          <w:szCs w:val="32"/>
        </w:rPr>
      </w:pPr>
      <w:r w:rsidRPr="00CC4494">
        <w:rPr>
          <w:color w:val="000000" w:themeColor="text1"/>
          <w:sz w:val="32"/>
          <w:szCs w:val="32"/>
        </w:rPr>
        <w:t>名</w:t>
      </w:r>
      <w:r w:rsidRPr="00CC4494">
        <w:rPr>
          <w:color w:val="000000" w:themeColor="text1"/>
          <w:sz w:val="32"/>
          <w:szCs w:val="32"/>
        </w:rPr>
        <w:t xml:space="preserve">    </w:t>
      </w:r>
      <w:r w:rsidRPr="00CC4494">
        <w:rPr>
          <w:color w:val="000000" w:themeColor="text1"/>
          <w:sz w:val="32"/>
          <w:szCs w:val="32"/>
        </w:rPr>
        <w:t>稱：</w:t>
      </w:r>
    </w:p>
    <w:p w:rsidR="00B605DC" w:rsidRPr="00CC4494" w:rsidRDefault="00B605DC" w:rsidP="00B605DC">
      <w:pPr>
        <w:rPr>
          <w:color w:val="000000" w:themeColor="text1"/>
          <w:sz w:val="32"/>
          <w:szCs w:val="32"/>
        </w:rPr>
      </w:pPr>
      <w:r w:rsidRPr="00CC4494">
        <w:rPr>
          <w:color w:val="000000" w:themeColor="text1"/>
          <w:sz w:val="32"/>
          <w:szCs w:val="32"/>
        </w:rPr>
        <w:t>統一編號</w:t>
      </w:r>
      <w:proofErr w:type="gramStart"/>
      <w:r w:rsidRPr="00CC4494">
        <w:rPr>
          <w:rFonts w:hint="eastAsia"/>
          <w:color w:val="000000" w:themeColor="text1"/>
          <w:sz w:val="32"/>
          <w:szCs w:val="32"/>
        </w:rPr>
        <w:t>∕</w:t>
      </w:r>
      <w:proofErr w:type="gramEnd"/>
      <w:r w:rsidRPr="00CC4494">
        <w:rPr>
          <w:color w:val="000000" w:themeColor="text1"/>
          <w:sz w:val="32"/>
          <w:szCs w:val="32"/>
        </w:rPr>
        <w:t>身分證字號：</w:t>
      </w:r>
    </w:p>
    <w:p w:rsidR="00B605DC" w:rsidRPr="00CC4494" w:rsidRDefault="00B605DC" w:rsidP="00B605DC">
      <w:pPr>
        <w:rPr>
          <w:color w:val="000000" w:themeColor="text1"/>
          <w:sz w:val="32"/>
          <w:szCs w:val="32"/>
        </w:rPr>
      </w:pPr>
      <w:r w:rsidRPr="00CC4494">
        <w:rPr>
          <w:color w:val="000000" w:themeColor="text1"/>
          <w:sz w:val="32"/>
          <w:szCs w:val="32"/>
        </w:rPr>
        <w:t>負</w:t>
      </w:r>
      <w:r w:rsidRPr="00CC4494">
        <w:rPr>
          <w:color w:val="000000" w:themeColor="text1"/>
          <w:sz w:val="32"/>
          <w:szCs w:val="32"/>
        </w:rPr>
        <w:t xml:space="preserve"> </w:t>
      </w:r>
      <w:r w:rsidRPr="00CC4494">
        <w:rPr>
          <w:color w:val="000000" w:themeColor="text1"/>
          <w:sz w:val="32"/>
          <w:szCs w:val="32"/>
        </w:rPr>
        <w:t>責</w:t>
      </w:r>
      <w:r w:rsidRPr="00CC4494">
        <w:rPr>
          <w:color w:val="000000" w:themeColor="text1"/>
          <w:sz w:val="32"/>
          <w:szCs w:val="32"/>
        </w:rPr>
        <w:t xml:space="preserve"> </w:t>
      </w:r>
      <w:r w:rsidRPr="00CC4494">
        <w:rPr>
          <w:color w:val="000000" w:themeColor="text1"/>
          <w:sz w:val="32"/>
          <w:szCs w:val="32"/>
        </w:rPr>
        <w:t>人：</w:t>
      </w:r>
    </w:p>
    <w:p w:rsidR="00B605DC" w:rsidRPr="00CC4494" w:rsidRDefault="00B605DC" w:rsidP="00B605DC">
      <w:pPr>
        <w:rPr>
          <w:color w:val="000000" w:themeColor="text1"/>
          <w:sz w:val="32"/>
          <w:szCs w:val="32"/>
        </w:rPr>
      </w:pPr>
      <w:r w:rsidRPr="00CC4494">
        <w:rPr>
          <w:color w:val="000000" w:themeColor="text1"/>
          <w:sz w:val="32"/>
          <w:szCs w:val="32"/>
        </w:rPr>
        <w:t>聯絡電話：</w:t>
      </w:r>
    </w:p>
    <w:p w:rsidR="00B605DC" w:rsidRPr="00CC4494" w:rsidRDefault="00B605DC" w:rsidP="00B605DC">
      <w:pPr>
        <w:rPr>
          <w:color w:val="000000" w:themeColor="text1"/>
          <w:sz w:val="32"/>
          <w:szCs w:val="32"/>
        </w:rPr>
      </w:pPr>
      <w:r w:rsidRPr="00CC4494">
        <w:rPr>
          <w:color w:val="000000" w:themeColor="text1"/>
          <w:sz w:val="32"/>
          <w:szCs w:val="32"/>
        </w:rPr>
        <w:t>地</w:t>
      </w:r>
      <w:r w:rsidRPr="00CC4494">
        <w:rPr>
          <w:color w:val="000000" w:themeColor="text1"/>
          <w:sz w:val="32"/>
          <w:szCs w:val="32"/>
        </w:rPr>
        <w:t xml:space="preserve">    </w:t>
      </w:r>
      <w:r w:rsidRPr="00CC4494">
        <w:rPr>
          <w:color w:val="000000" w:themeColor="text1"/>
          <w:sz w:val="32"/>
          <w:szCs w:val="32"/>
        </w:rPr>
        <w:t>址：</w:t>
      </w:r>
    </w:p>
    <w:p w:rsidR="00B605DC" w:rsidRPr="00CC4494" w:rsidRDefault="00B605DC" w:rsidP="00B605DC">
      <w:pPr>
        <w:rPr>
          <w:color w:val="000000" w:themeColor="text1"/>
          <w:sz w:val="32"/>
          <w:szCs w:val="32"/>
        </w:rPr>
      </w:pPr>
    </w:p>
    <w:p w:rsidR="00B605DC" w:rsidRPr="00CC4494" w:rsidRDefault="00B605DC" w:rsidP="00B605DC">
      <w:pPr>
        <w:rPr>
          <w:color w:val="000000" w:themeColor="text1"/>
          <w:sz w:val="32"/>
          <w:szCs w:val="32"/>
        </w:rPr>
      </w:pPr>
    </w:p>
    <w:p w:rsidR="00B605DC" w:rsidRPr="00CC4494" w:rsidRDefault="00B605DC" w:rsidP="00B605DC">
      <w:pPr>
        <w:rPr>
          <w:color w:val="000000" w:themeColor="text1"/>
          <w:sz w:val="32"/>
          <w:szCs w:val="32"/>
        </w:rPr>
      </w:pPr>
    </w:p>
    <w:p w:rsidR="00B605DC" w:rsidRPr="00CC4494" w:rsidRDefault="00B605DC" w:rsidP="00B605DC">
      <w:pPr>
        <w:rPr>
          <w:color w:val="000000" w:themeColor="text1"/>
          <w:sz w:val="32"/>
          <w:szCs w:val="32"/>
        </w:rPr>
      </w:pPr>
    </w:p>
    <w:p w:rsidR="00B605DC" w:rsidRPr="00CC4494" w:rsidRDefault="00B605DC" w:rsidP="00B605DC">
      <w:pPr>
        <w:rPr>
          <w:color w:val="000000" w:themeColor="text1"/>
          <w:sz w:val="32"/>
          <w:szCs w:val="32"/>
        </w:rPr>
      </w:pPr>
    </w:p>
    <w:p w:rsidR="00B605DC" w:rsidRPr="00CC4494" w:rsidRDefault="00B605DC" w:rsidP="00B605DC">
      <w:pPr>
        <w:jc w:val="center"/>
        <w:rPr>
          <w:color w:val="000000" w:themeColor="text1"/>
          <w:szCs w:val="28"/>
        </w:rPr>
      </w:pPr>
      <w:r w:rsidRPr="00CC4494">
        <w:rPr>
          <w:color w:val="000000" w:themeColor="text1"/>
          <w:szCs w:val="28"/>
        </w:rPr>
        <w:t>中</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華</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民</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國</w:t>
      </w:r>
      <w:r w:rsidRPr="00CC4494">
        <w:rPr>
          <w:rFonts w:hint="eastAsia"/>
          <w:color w:val="000000" w:themeColor="text1"/>
          <w:szCs w:val="28"/>
        </w:rPr>
        <w:t xml:space="preserve">  107  </w:t>
      </w:r>
      <w:r w:rsidRPr="00CC4494">
        <w:rPr>
          <w:color w:val="000000" w:themeColor="text1"/>
          <w:szCs w:val="28"/>
        </w:rPr>
        <w:t>年</w:t>
      </w:r>
      <w:r w:rsidRPr="00CC4494">
        <w:rPr>
          <w:color w:val="000000" w:themeColor="text1"/>
          <w:szCs w:val="28"/>
        </w:rPr>
        <w:t xml:space="preserve"> </w:t>
      </w:r>
      <w:r w:rsidRPr="00CC4494">
        <w:rPr>
          <w:rFonts w:hint="eastAsia"/>
          <w:color w:val="000000" w:themeColor="text1"/>
          <w:szCs w:val="28"/>
        </w:rPr>
        <w:t xml:space="preserve"> 00</w:t>
      </w:r>
      <w:r w:rsidRPr="00CC4494">
        <w:rPr>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月</w:t>
      </w:r>
      <w:r w:rsidRPr="00CC4494">
        <w:rPr>
          <w:color w:val="000000" w:themeColor="text1"/>
          <w:szCs w:val="28"/>
        </w:rPr>
        <w:t xml:space="preserve"> </w:t>
      </w:r>
      <w:r w:rsidRPr="00CC4494">
        <w:rPr>
          <w:rFonts w:hint="eastAsia"/>
          <w:color w:val="000000" w:themeColor="text1"/>
          <w:szCs w:val="28"/>
        </w:rPr>
        <w:t xml:space="preserve"> 0</w:t>
      </w:r>
      <w:r w:rsidRPr="00CC4494">
        <w:rPr>
          <w:color w:val="000000" w:themeColor="text1"/>
          <w:szCs w:val="28"/>
        </w:rPr>
        <w:t xml:space="preserve">  </w:t>
      </w:r>
      <w:r w:rsidRPr="00CC4494">
        <w:rPr>
          <w:color w:val="000000" w:themeColor="text1"/>
          <w:szCs w:val="28"/>
        </w:rPr>
        <w:t>日</w:t>
      </w:r>
    </w:p>
    <w:p w:rsidR="00B605DC" w:rsidRPr="00CC4494" w:rsidRDefault="00B605DC">
      <w:pPr>
        <w:widowControl/>
        <w:rPr>
          <w:color w:val="000000" w:themeColor="text1"/>
          <w:szCs w:val="28"/>
          <w:bdr w:val="single" w:sz="4" w:space="0" w:color="auto"/>
        </w:rPr>
      </w:pPr>
    </w:p>
    <w:p w:rsidR="003D51BF" w:rsidRPr="00CC4494" w:rsidRDefault="001439B9" w:rsidP="003D51BF">
      <w:pPr>
        <w:rPr>
          <w:b/>
          <w:color w:val="000000" w:themeColor="text1"/>
        </w:rPr>
      </w:pPr>
      <w:r w:rsidRPr="00CC4494">
        <w:rPr>
          <w:rFonts w:hint="eastAsia"/>
          <w:bCs/>
          <w:color w:val="000000" w:themeColor="text1"/>
          <w:bdr w:val="single" w:sz="4" w:space="0" w:color="auto"/>
        </w:rPr>
        <w:lastRenderedPageBreak/>
        <w:t>計畫書規格三</w:t>
      </w:r>
      <w:r w:rsidR="003D51BF" w:rsidRPr="00CC4494">
        <w:rPr>
          <w:rFonts w:hint="eastAsia"/>
          <w:bCs/>
          <w:color w:val="000000" w:themeColor="text1"/>
        </w:rPr>
        <w:t xml:space="preserve"> </w:t>
      </w:r>
      <w:r w:rsidR="003D51BF" w:rsidRPr="00CC4494">
        <w:rPr>
          <w:rFonts w:hint="eastAsia"/>
          <w:color w:val="000000" w:themeColor="text1"/>
        </w:rPr>
        <w:t>推廣</w:t>
      </w:r>
      <w:r w:rsidR="003D51BF" w:rsidRPr="00CC4494">
        <w:rPr>
          <w:color w:val="000000" w:themeColor="text1"/>
        </w:rPr>
        <w:t>群組</w:t>
      </w:r>
      <w:r w:rsidR="003D51BF" w:rsidRPr="00CC4494">
        <w:rPr>
          <w:rFonts w:hint="eastAsia"/>
          <w:color w:val="000000" w:themeColor="text1"/>
        </w:rPr>
        <w:t>申請計畫書</w:t>
      </w:r>
    </w:p>
    <w:p w:rsidR="003D51BF" w:rsidRPr="00CC4494" w:rsidRDefault="003D51BF" w:rsidP="00610C76">
      <w:pPr>
        <w:wordWrap w:val="0"/>
        <w:spacing w:beforeLines="100" w:before="381"/>
        <w:ind w:leftChars="100" w:left="280"/>
        <w:jc w:val="right"/>
        <w:rPr>
          <w:color w:val="000000" w:themeColor="text1"/>
        </w:rPr>
      </w:pPr>
      <w:r w:rsidRPr="00CC4494">
        <w:rPr>
          <w:color w:val="000000" w:themeColor="text1"/>
        </w:rPr>
        <w:t>計畫編號：</w:t>
      </w:r>
      <w:r w:rsidRPr="00CC4494">
        <w:rPr>
          <w:color w:val="000000" w:themeColor="text1"/>
        </w:rPr>
        <w:t xml:space="preserve">                </w:t>
      </w:r>
    </w:p>
    <w:p w:rsidR="003D51BF" w:rsidRPr="00CC4494" w:rsidRDefault="003D51BF" w:rsidP="003D51BF">
      <w:pPr>
        <w:adjustRightInd w:val="0"/>
        <w:snapToGrid w:val="0"/>
        <w:rPr>
          <w:b/>
          <w:bCs/>
          <w:color w:val="000000" w:themeColor="text1"/>
          <w:sz w:val="44"/>
          <w:szCs w:val="44"/>
        </w:rPr>
      </w:pPr>
    </w:p>
    <w:p w:rsidR="003D51BF" w:rsidRPr="00CC4494" w:rsidRDefault="003D51BF" w:rsidP="003D51BF">
      <w:pPr>
        <w:adjustRightInd w:val="0"/>
        <w:snapToGrid w:val="0"/>
        <w:spacing w:line="360" w:lineRule="auto"/>
        <w:jc w:val="center"/>
        <w:rPr>
          <w:bCs/>
          <w:color w:val="000000" w:themeColor="text1"/>
          <w:sz w:val="32"/>
          <w:szCs w:val="32"/>
        </w:rPr>
      </w:pPr>
      <w:r w:rsidRPr="00CC4494">
        <w:rPr>
          <w:bCs/>
          <w:color w:val="000000" w:themeColor="text1"/>
          <w:sz w:val="32"/>
          <w:szCs w:val="32"/>
        </w:rPr>
        <w:t>文化部文化資產局文化資產保存修復及管理維護補助計畫</w:t>
      </w:r>
    </w:p>
    <w:p w:rsidR="003D51BF" w:rsidRPr="00CC4494" w:rsidRDefault="003D51BF" w:rsidP="003D51BF">
      <w:pPr>
        <w:adjustRightInd w:val="0"/>
        <w:snapToGrid w:val="0"/>
        <w:spacing w:line="360" w:lineRule="auto"/>
        <w:jc w:val="center"/>
        <w:rPr>
          <w:bCs/>
          <w:color w:val="000000" w:themeColor="text1"/>
          <w:sz w:val="32"/>
          <w:szCs w:val="32"/>
        </w:rPr>
      </w:pPr>
      <w:r w:rsidRPr="00CC4494">
        <w:rPr>
          <w:bCs/>
          <w:color w:val="000000" w:themeColor="text1"/>
          <w:sz w:val="32"/>
          <w:szCs w:val="32"/>
        </w:rPr>
        <w:t>A</w:t>
      </w:r>
      <w:r w:rsidRPr="00CC4494">
        <w:rPr>
          <w:bCs/>
          <w:color w:val="000000" w:themeColor="text1"/>
          <w:sz w:val="32"/>
          <w:szCs w:val="32"/>
        </w:rPr>
        <w:t>類</w:t>
      </w:r>
    </w:p>
    <w:p w:rsidR="003D51BF" w:rsidRPr="00CC4494" w:rsidRDefault="003D51BF" w:rsidP="003D51BF">
      <w:pPr>
        <w:adjustRightInd w:val="0"/>
        <w:snapToGrid w:val="0"/>
        <w:spacing w:line="360" w:lineRule="auto"/>
        <w:jc w:val="center"/>
        <w:rPr>
          <w:b/>
          <w:bCs/>
          <w:color w:val="000000" w:themeColor="text1"/>
          <w:sz w:val="32"/>
          <w:szCs w:val="32"/>
          <w:u w:val="single"/>
        </w:rPr>
      </w:pPr>
      <w:r w:rsidRPr="00CC4494">
        <w:rPr>
          <w:b/>
          <w:bCs/>
          <w:color w:val="000000" w:themeColor="text1"/>
          <w:sz w:val="32"/>
          <w:szCs w:val="32"/>
          <w:u w:val="single"/>
        </w:rPr>
        <w:t>建構文化資產守護網絡－文化資產學院第三期人才培育計畫</w:t>
      </w:r>
    </w:p>
    <w:p w:rsidR="003D51BF" w:rsidRPr="00CC4494" w:rsidRDefault="003D51BF" w:rsidP="00610C76">
      <w:pPr>
        <w:adjustRightInd w:val="0"/>
        <w:snapToGrid w:val="0"/>
        <w:spacing w:beforeLines="350" w:before="1333"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行政平台</w:t>
      </w:r>
    </w:p>
    <w:p w:rsidR="003D51BF" w:rsidRPr="00CC4494" w:rsidRDefault="003D51BF" w:rsidP="003D51BF">
      <w:pPr>
        <w:adjustRightInd w:val="0"/>
        <w:snapToGrid w:val="0"/>
        <w:spacing w:line="360" w:lineRule="auto"/>
        <w:jc w:val="center"/>
        <w:rPr>
          <w:b/>
          <w:bCs/>
          <w:color w:val="000000" w:themeColor="text1"/>
          <w:sz w:val="32"/>
          <w:szCs w:val="32"/>
        </w:rPr>
      </w:pPr>
      <w:r w:rsidRPr="00CC4494">
        <w:rPr>
          <w:rFonts w:ascii="標楷體" w:hAnsi="標楷體" w:hint="eastAsia"/>
          <w:bCs/>
          <w:color w:val="000000" w:themeColor="text1"/>
          <w:sz w:val="32"/>
          <w:szCs w:val="32"/>
        </w:rPr>
        <w:t xml:space="preserve">□ </w:t>
      </w:r>
      <w:r w:rsidRPr="00CC4494">
        <w:rPr>
          <w:bCs/>
          <w:color w:val="000000" w:themeColor="text1"/>
          <w:sz w:val="32"/>
          <w:szCs w:val="32"/>
        </w:rPr>
        <w:t>教學群組</w:t>
      </w:r>
    </w:p>
    <w:p w:rsidR="003D51BF" w:rsidRPr="00CC4494" w:rsidRDefault="003D51BF" w:rsidP="003D51BF">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bCs/>
          <w:color w:val="000000" w:themeColor="text1"/>
          <w:sz w:val="32"/>
          <w:szCs w:val="32"/>
        </w:rPr>
        <w:t>產學群組</w:t>
      </w:r>
    </w:p>
    <w:p w:rsidR="001B03D6" w:rsidRDefault="003D51BF" w:rsidP="001B03D6">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推廣群組</w:t>
      </w:r>
    </w:p>
    <w:p w:rsidR="001B03D6" w:rsidRPr="00CC4494" w:rsidRDefault="001B03D6" w:rsidP="001B03D6">
      <w:pPr>
        <w:adjustRightInd w:val="0"/>
        <w:snapToGrid w:val="0"/>
        <w:spacing w:line="360" w:lineRule="auto"/>
        <w:jc w:val="center"/>
        <w:rPr>
          <w:rFonts w:ascii="標楷體" w:hAnsi="標楷體"/>
          <w:bCs/>
          <w:color w:val="000000" w:themeColor="text1"/>
          <w:sz w:val="32"/>
          <w:szCs w:val="32"/>
        </w:rPr>
      </w:pPr>
      <w:r w:rsidRPr="00CC4494">
        <w:rPr>
          <w:rFonts w:ascii="標楷體" w:hAnsi="標楷體" w:hint="eastAsia"/>
          <w:bCs/>
          <w:color w:val="000000" w:themeColor="text1"/>
          <w:sz w:val="32"/>
          <w:szCs w:val="32"/>
        </w:rPr>
        <w:t xml:space="preserve">□ </w:t>
      </w:r>
      <w:r w:rsidRPr="00CC4494">
        <w:rPr>
          <w:rFonts w:ascii="標楷體" w:hAnsi="標楷體"/>
          <w:bCs/>
          <w:color w:val="000000" w:themeColor="text1"/>
          <w:sz w:val="32"/>
          <w:szCs w:val="32"/>
        </w:rPr>
        <w:t>研發群組</w:t>
      </w:r>
    </w:p>
    <w:p w:rsidR="003D51BF" w:rsidRPr="00CC4494" w:rsidRDefault="003D51BF" w:rsidP="003D51BF">
      <w:pPr>
        <w:adjustRightInd w:val="0"/>
        <w:snapToGrid w:val="0"/>
        <w:spacing w:line="360" w:lineRule="auto"/>
        <w:jc w:val="center"/>
        <w:rPr>
          <w:rFonts w:ascii="標楷體" w:hAnsi="標楷體"/>
          <w:bCs/>
          <w:color w:val="000000" w:themeColor="text1"/>
          <w:sz w:val="32"/>
          <w:szCs w:val="32"/>
        </w:rPr>
      </w:pPr>
    </w:p>
    <w:p w:rsidR="003D51BF" w:rsidRPr="00CC4494" w:rsidRDefault="003D51BF" w:rsidP="00610C76">
      <w:pPr>
        <w:adjustRightInd w:val="0"/>
        <w:snapToGrid w:val="0"/>
        <w:spacing w:beforeLines="300" w:before="1143" w:afterLines="250" w:after="952"/>
        <w:jc w:val="center"/>
        <w:rPr>
          <w:bCs/>
          <w:color w:val="000000" w:themeColor="text1"/>
          <w:sz w:val="32"/>
          <w:szCs w:val="32"/>
        </w:rPr>
      </w:pPr>
      <w:r w:rsidRPr="00CC4494">
        <w:rPr>
          <w:bCs/>
          <w:color w:val="000000" w:themeColor="text1"/>
          <w:sz w:val="32"/>
          <w:szCs w:val="32"/>
        </w:rPr>
        <w:t>實施期程：</w:t>
      </w:r>
      <w:r w:rsidRPr="00CC4494">
        <w:rPr>
          <w:bCs/>
          <w:color w:val="000000" w:themeColor="text1"/>
          <w:sz w:val="32"/>
          <w:szCs w:val="32"/>
        </w:rPr>
        <w:t xml:space="preserve"> </w:t>
      </w:r>
      <w:r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Pr="00CC4494">
        <w:rPr>
          <w:rFonts w:hint="eastAsia"/>
          <w:bCs/>
          <w:color w:val="000000" w:themeColor="text1"/>
          <w:sz w:val="32"/>
          <w:szCs w:val="32"/>
        </w:rPr>
        <w:t>0</w:t>
      </w:r>
      <w:r w:rsidRPr="00CC4494">
        <w:rPr>
          <w:rFonts w:hint="eastAsia"/>
          <w:color w:val="000000" w:themeColor="text1"/>
          <w:sz w:val="32"/>
        </w:rPr>
        <w:t>1</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Pr="00CC4494">
        <w:rPr>
          <w:rFonts w:hint="eastAsia"/>
          <w:bCs/>
          <w:color w:val="000000" w:themeColor="text1"/>
          <w:sz w:val="32"/>
          <w:szCs w:val="32"/>
        </w:rPr>
        <w:t>0</w:t>
      </w:r>
      <w:r w:rsidRPr="00CC4494">
        <w:rPr>
          <w:rFonts w:hint="eastAsia"/>
          <w:color w:val="000000" w:themeColor="text1"/>
          <w:sz w:val="32"/>
        </w:rPr>
        <w:t>1</w:t>
      </w:r>
      <w:r w:rsidRPr="00CC4494">
        <w:rPr>
          <w:bCs/>
          <w:color w:val="000000" w:themeColor="text1"/>
          <w:sz w:val="32"/>
          <w:szCs w:val="32"/>
        </w:rPr>
        <w:t xml:space="preserve"> </w:t>
      </w:r>
      <w:r w:rsidRPr="00CC4494">
        <w:rPr>
          <w:bCs/>
          <w:color w:val="000000" w:themeColor="text1"/>
          <w:sz w:val="32"/>
          <w:szCs w:val="32"/>
        </w:rPr>
        <w:t>日至</w:t>
      </w:r>
      <w:r w:rsidRPr="00CC4494">
        <w:rPr>
          <w:bCs/>
          <w:color w:val="000000" w:themeColor="text1"/>
          <w:sz w:val="32"/>
          <w:szCs w:val="32"/>
        </w:rPr>
        <w:t xml:space="preserve"> </w:t>
      </w:r>
      <w:r w:rsidRPr="00CC4494">
        <w:rPr>
          <w:rFonts w:hint="eastAsia"/>
          <w:color w:val="000000" w:themeColor="text1"/>
          <w:sz w:val="32"/>
        </w:rPr>
        <w:t>107</w:t>
      </w:r>
      <w:r w:rsidRPr="00CC4494">
        <w:rPr>
          <w:bCs/>
          <w:color w:val="000000" w:themeColor="text1"/>
          <w:sz w:val="32"/>
          <w:szCs w:val="32"/>
        </w:rPr>
        <w:t xml:space="preserve"> </w:t>
      </w:r>
      <w:r w:rsidRPr="00CC4494">
        <w:rPr>
          <w:bCs/>
          <w:color w:val="000000" w:themeColor="text1"/>
          <w:sz w:val="32"/>
          <w:szCs w:val="32"/>
        </w:rPr>
        <w:t>年</w:t>
      </w:r>
      <w:r w:rsidRPr="00CC4494">
        <w:rPr>
          <w:bCs/>
          <w:color w:val="000000" w:themeColor="text1"/>
          <w:sz w:val="32"/>
          <w:szCs w:val="32"/>
        </w:rPr>
        <w:t xml:space="preserve"> </w:t>
      </w:r>
      <w:r w:rsidRPr="00CC4494">
        <w:rPr>
          <w:rFonts w:hint="eastAsia"/>
          <w:color w:val="000000" w:themeColor="text1"/>
          <w:sz w:val="32"/>
        </w:rPr>
        <w:t>12</w:t>
      </w:r>
      <w:r w:rsidRPr="00CC4494">
        <w:rPr>
          <w:bCs/>
          <w:color w:val="000000" w:themeColor="text1"/>
          <w:sz w:val="32"/>
          <w:szCs w:val="32"/>
        </w:rPr>
        <w:t xml:space="preserve"> </w:t>
      </w:r>
      <w:r w:rsidRPr="00CC4494">
        <w:rPr>
          <w:bCs/>
          <w:color w:val="000000" w:themeColor="text1"/>
          <w:sz w:val="32"/>
          <w:szCs w:val="32"/>
        </w:rPr>
        <w:t>月</w:t>
      </w:r>
      <w:r w:rsidRPr="00CC4494">
        <w:rPr>
          <w:bCs/>
          <w:color w:val="000000" w:themeColor="text1"/>
          <w:sz w:val="32"/>
          <w:szCs w:val="32"/>
        </w:rPr>
        <w:t xml:space="preserve"> </w:t>
      </w:r>
      <w:r w:rsidRPr="00CC4494">
        <w:rPr>
          <w:rFonts w:hint="eastAsia"/>
          <w:color w:val="000000" w:themeColor="text1"/>
          <w:sz w:val="32"/>
        </w:rPr>
        <w:t>31</w:t>
      </w:r>
      <w:r w:rsidRPr="00CC4494">
        <w:rPr>
          <w:bCs/>
          <w:color w:val="000000" w:themeColor="text1"/>
          <w:sz w:val="32"/>
          <w:szCs w:val="32"/>
        </w:rPr>
        <w:t xml:space="preserve"> </w:t>
      </w:r>
      <w:r w:rsidRPr="00CC4494">
        <w:rPr>
          <w:bCs/>
          <w:color w:val="000000" w:themeColor="text1"/>
          <w:sz w:val="32"/>
          <w:szCs w:val="32"/>
        </w:rPr>
        <w:t>日</w:t>
      </w:r>
    </w:p>
    <w:tbl>
      <w:tblPr>
        <w:tblW w:w="6643" w:type="dxa"/>
        <w:jc w:val="center"/>
        <w:tblLook w:val="04A0" w:firstRow="1" w:lastRow="0" w:firstColumn="1" w:lastColumn="0" w:noHBand="0" w:noVBand="1"/>
      </w:tblPr>
      <w:tblGrid>
        <w:gridCol w:w="2051"/>
        <w:gridCol w:w="536"/>
        <w:gridCol w:w="4056"/>
      </w:tblGrid>
      <w:tr w:rsidR="00CC4494" w:rsidRPr="00CC4494" w:rsidTr="003D51BF">
        <w:trPr>
          <w:trHeight w:val="454"/>
          <w:jc w:val="center"/>
        </w:trPr>
        <w:tc>
          <w:tcPr>
            <w:tcW w:w="2189" w:type="dxa"/>
            <w:vAlign w:val="center"/>
            <w:hideMark/>
          </w:tcPr>
          <w:p w:rsidR="003D51BF" w:rsidRPr="00CC4494" w:rsidRDefault="003D51BF" w:rsidP="003D51BF">
            <w:pPr>
              <w:spacing w:line="320" w:lineRule="exact"/>
              <w:jc w:val="right"/>
              <w:rPr>
                <w:color w:val="000000" w:themeColor="text1"/>
                <w:sz w:val="32"/>
                <w:szCs w:val="32"/>
              </w:rPr>
            </w:pPr>
            <w:r w:rsidRPr="00CC4494">
              <w:rPr>
                <w:color w:val="000000" w:themeColor="text1"/>
                <w:sz w:val="32"/>
                <w:szCs w:val="32"/>
              </w:rPr>
              <w:t>指導單位</w:t>
            </w:r>
          </w:p>
        </w:tc>
        <w:tc>
          <w:tcPr>
            <w:tcW w:w="536" w:type="dxa"/>
            <w:vAlign w:val="center"/>
            <w:hideMark/>
          </w:tcPr>
          <w:p w:rsidR="003D51BF" w:rsidRPr="00CC4494" w:rsidRDefault="003D51BF"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3D51BF" w:rsidRPr="00CC4494" w:rsidRDefault="003D51BF" w:rsidP="003D51BF">
            <w:pPr>
              <w:spacing w:line="320" w:lineRule="exact"/>
              <w:rPr>
                <w:color w:val="000000" w:themeColor="text1"/>
                <w:sz w:val="32"/>
                <w:szCs w:val="32"/>
              </w:rPr>
            </w:pPr>
            <w:r w:rsidRPr="00CC4494">
              <w:rPr>
                <w:color w:val="000000" w:themeColor="text1"/>
                <w:sz w:val="32"/>
                <w:szCs w:val="32"/>
              </w:rPr>
              <w:t>文化部</w:t>
            </w:r>
            <w:r w:rsidR="001B03D6" w:rsidRPr="00CC4494">
              <w:rPr>
                <w:color w:val="000000" w:themeColor="text1"/>
                <w:sz w:val="32"/>
                <w:szCs w:val="32"/>
              </w:rPr>
              <w:t>文化資產局</w:t>
            </w:r>
          </w:p>
        </w:tc>
      </w:tr>
      <w:tr w:rsidR="00CC4494" w:rsidRPr="00CC4494" w:rsidTr="003D51BF">
        <w:trPr>
          <w:trHeight w:val="454"/>
          <w:jc w:val="center"/>
        </w:trPr>
        <w:tc>
          <w:tcPr>
            <w:tcW w:w="2189" w:type="dxa"/>
            <w:vAlign w:val="center"/>
            <w:hideMark/>
          </w:tcPr>
          <w:p w:rsidR="003D51BF" w:rsidRPr="00CC4494" w:rsidRDefault="003D51BF" w:rsidP="003D51BF">
            <w:pPr>
              <w:spacing w:line="320" w:lineRule="exact"/>
              <w:jc w:val="right"/>
              <w:rPr>
                <w:color w:val="000000" w:themeColor="text1"/>
                <w:sz w:val="32"/>
                <w:szCs w:val="32"/>
              </w:rPr>
            </w:pPr>
            <w:r w:rsidRPr="00CC4494">
              <w:rPr>
                <w:color w:val="000000" w:themeColor="text1"/>
                <w:sz w:val="32"/>
                <w:szCs w:val="32"/>
              </w:rPr>
              <w:t>主辦單位</w:t>
            </w:r>
          </w:p>
        </w:tc>
        <w:tc>
          <w:tcPr>
            <w:tcW w:w="536" w:type="dxa"/>
            <w:vAlign w:val="center"/>
            <w:hideMark/>
          </w:tcPr>
          <w:p w:rsidR="003D51BF" w:rsidRPr="00CC4494" w:rsidRDefault="003D51BF"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3D51BF" w:rsidRPr="00CC4494" w:rsidRDefault="001B03D6" w:rsidP="001B03D6">
            <w:pPr>
              <w:spacing w:line="320" w:lineRule="exact"/>
              <w:rPr>
                <w:color w:val="000000" w:themeColor="text1"/>
                <w:sz w:val="32"/>
                <w:szCs w:val="32"/>
              </w:rPr>
            </w:pPr>
            <w:r w:rsidRPr="00CC4494">
              <w:rPr>
                <w:rFonts w:ascii="標楷體" w:hAnsi="標楷體"/>
                <w:color w:val="000000" w:themeColor="text1"/>
                <w:sz w:val="32"/>
              </w:rPr>
              <w:t>○○○○○○</w:t>
            </w:r>
          </w:p>
        </w:tc>
      </w:tr>
      <w:tr w:rsidR="00CC4494" w:rsidRPr="00CC4494" w:rsidTr="003D51BF">
        <w:trPr>
          <w:trHeight w:val="454"/>
          <w:jc w:val="center"/>
        </w:trPr>
        <w:tc>
          <w:tcPr>
            <w:tcW w:w="2189" w:type="dxa"/>
            <w:vAlign w:val="center"/>
            <w:hideMark/>
          </w:tcPr>
          <w:p w:rsidR="003D51BF" w:rsidRPr="00CC4494" w:rsidRDefault="003D51BF" w:rsidP="003D51BF">
            <w:pPr>
              <w:spacing w:line="320" w:lineRule="exact"/>
              <w:jc w:val="right"/>
              <w:rPr>
                <w:color w:val="000000" w:themeColor="text1"/>
                <w:sz w:val="32"/>
                <w:szCs w:val="32"/>
              </w:rPr>
            </w:pPr>
            <w:r w:rsidRPr="00CC4494">
              <w:rPr>
                <w:color w:val="000000" w:themeColor="text1"/>
                <w:sz w:val="32"/>
                <w:szCs w:val="32"/>
              </w:rPr>
              <w:t>申請單位</w:t>
            </w:r>
          </w:p>
        </w:tc>
        <w:tc>
          <w:tcPr>
            <w:tcW w:w="536" w:type="dxa"/>
            <w:vAlign w:val="center"/>
            <w:hideMark/>
          </w:tcPr>
          <w:p w:rsidR="003D51BF" w:rsidRPr="00CC4494" w:rsidRDefault="003D51BF"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3D51BF" w:rsidRPr="00CC4494" w:rsidRDefault="003D51BF" w:rsidP="003D51BF">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r w:rsidR="00CC4494" w:rsidRPr="00CC4494" w:rsidTr="003D51BF">
        <w:trPr>
          <w:trHeight w:val="454"/>
          <w:jc w:val="center"/>
        </w:trPr>
        <w:tc>
          <w:tcPr>
            <w:tcW w:w="2189" w:type="dxa"/>
            <w:vAlign w:val="center"/>
            <w:hideMark/>
          </w:tcPr>
          <w:p w:rsidR="003D51BF" w:rsidRPr="00CC4494" w:rsidRDefault="003D51BF" w:rsidP="003D51BF">
            <w:pPr>
              <w:spacing w:line="320" w:lineRule="exact"/>
              <w:jc w:val="right"/>
              <w:rPr>
                <w:color w:val="000000" w:themeColor="text1"/>
                <w:sz w:val="32"/>
                <w:szCs w:val="32"/>
              </w:rPr>
            </w:pPr>
            <w:r w:rsidRPr="00CC4494">
              <w:rPr>
                <w:color w:val="000000" w:themeColor="text1"/>
                <w:sz w:val="32"/>
                <w:szCs w:val="32"/>
              </w:rPr>
              <w:t>執行單位</w:t>
            </w:r>
          </w:p>
        </w:tc>
        <w:tc>
          <w:tcPr>
            <w:tcW w:w="536" w:type="dxa"/>
            <w:vAlign w:val="center"/>
            <w:hideMark/>
          </w:tcPr>
          <w:p w:rsidR="003D51BF" w:rsidRPr="00CC4494" w:rsidRDefault="003D51BF" w:rsidP="003D51BF">
            <w:pPr>
              <w:spacing w:line="320" w:lineRule="exact"/>
              <w:jc w:val="center"/>
              <w:rPr>
                <w:color w:val="000000" w:themeColor="text1"/>
                <w:sz w:val="32"/>
                <w:szCs w:val="32"/>
              </w:rPr>
            </w:pPr>
            <w:r w:rsidRPr="00CC4494">
              <w:rPr>
                <w:color w:val="000000" w:themeColor="text1"/>
                <w:sz w:val="32"/>
                <w:szCs w:val="32"/>
              </w:rPr>
              <w:t>：</w:t>
            </w:r>
          </w:p>
        </w:tc>
        <w:tc>
          <w:tcPr>
            <w:tcW w:w="3918" w:type="dxa"/>
            <w:vAlign w:val="center"/>
            <w:hideMark/>
          </w:tcPr>
          <w:p w:rsidR="003D51BF" w:rsidRPr="00CC4494" w:rsidRDefault="003D51BF" w:rsidP="003D51BF">
            <w:pPr>
              <w:spacing w:line="320" w:lineRule="exact"/>
              <w:rPr>
                <w:rFonts w:ascii="標楷體" w:hAnsi="標楷體"/>
                <w:color w:val="000000" w:themeColor="text1"/>
                <w:sz w:val="32"/>
                <w:szCs w:val="32"/>
              </w:rPr>
            </w:pPr>
            <w:r w:rsidRPr="00CC4494">
              <w:rPr>
                <w:rFonts w:ascii="標楷體" w:hAnsi="標楷體"/>
                <w:color w:val="000000" w:themeColor="text1"/>
                <w:sz w:val="32"/>
              </w:rPr>
              <w:t>○○○○○○○○○○○○</w:t>
            </w:r>
          </w:p>
        </w:tc>
      </w:tr>
    </w:tbl>
    <w:p w:rsidR="003D51BF" w:rsidRPr="00CC4494" w:rsidRDefault="003D51BF" w:rsidP="00610C76">
      <w:pPr>
        <w:spacing w:beforeLines="100" w:before="381"/>
        <w:jc w:val="center"/>
        <w:rPr>
          <w:color w:val="000000" w:themeColor="text1"/>
          <w:sz w:val="32"/>
          <w:szCs w:val="32"/>
        </w:rPr>
      </w:pPr>
      <w:r w:rsidRPr="00CC4494">
        <w:rPr>
          <w:color w:val="000000" w:themeColor="text1"/>
          <w:sz w:val="32"/>
          <w:szCs w:val="32"/>
        </w:rPr>
        <w:t>中　華　民　國</w:t>
      </w:r>
      <w:r w:rsidRPr="00CC4494">
        <w:rPr>
          <w:color w:val="000000" w:themeColor="text1"/>
          <w:sz w:val="32"/>
          <w:szCs w:val="32"/>
        </w:rPr>
        <w:t xml:space="preserve"> </w:t>
      </w:r>
      <w:r w:rsidRPr="00CC4494">
        <w:rPr>
          <w:rFonts w:hint="eastAsia"/>
          <w:color w:val="000000" w:themeColor="text1"/>
          <w:sz w:val="32"/>
          <w:szCs w:val="32"/>
        </w:rPr>
        <w:t>107</w:t>
      </w:r>
      <w:r w:rsidRPr="00CC4494">
        <w:rPr>
          <w:color w:val="000000" w:themeColor="text1"/>
          <w:sz w:val="32"/>
          <w:szCs w:val="32"/>
        </w:rPr>
        <w:t xml:space="preserve"> </w:t>
      </w:r>
      <w:r w:rsidRPr="00CC4494">
        <w:rPr>
          <w:color w:val="000000" w:themeColor="text1"/>
          <w:sz w:val="32"/>
          <w:szCs w:val="32"/>
        </w:rPr>
        <w:t>年</w:t>
      </w:r>
      <w:r w:rsidRPr="00CC4494">
        <w:rPr>
          <w:rFonts w:hint="eastAsia"/>
          <w:color w:val="000000" w:themeColor="text1"/>
          <w:sz w:val="32"/>
          <w:szCs w:val="32"/>
        </w:rPr>
        <w:t xml:space="preserve"> </w:t>
      </w:r>
      <w:r w:rsidRPr="00CC4494">
        <w:rPr>
          <w:color w:val="000000" w:themeColor="text1"/>
          <w:sz w:val="32"/>
        </w:rPr>
        <w:t>○○</w:t>
      </w:r>
      <w:r w:rsidRPr="00CC4494">
        <w:rPr>
          <w:rFonts w:hint="eastAsia"/>
          <w:color w:val="000000" w:themeColor="text1"/>
          <w:sz w:val="32"/>
        </w:rPr>
        <w:t xml:space="preserve"> </w:t>
      </w:r>
      <w:r w:rsidRPr="00CC4494">
        <w:rPr>
          <w:color w:val="000000" w:themeColor="text1"/>
          <w:sz w:val="32"/>
          <w:szCs w:val="32"/>
        </w:rPr>
        <w:t>月</w:t>
      </w:r>
      <w:r w:rsidRPr="00CC4494">
        <w:rPr>
          <w:rFonts w:hint="eastAsia"/>
          <w:color w:val="000000" w:themeColor="text1"/>
          <w:sz w:val="32"/>
        </w:rPr>
        <w:t xml:space="preserve"> </w:t>
      </w:r>
      <w:r w:rsidRPr="00CC4494">
        <w:rPr>
          <w:color w:val="000000" w:themeColor="text1"/>
          <w:sz w:val="32"/>
        </w:rPr>
        <w:t>○○</w:t>
      </w:r>
      <w:r w:rsidRPr="00CC4494">
        <w:rPr>
          <w:rFonts w:hint="eastAsia"/>
          <w:color w:val="000000" w:themeColor="text1"/>
          <w:sz w:val="32"/>
        </w:rPr>
        <w:t xml:space="preserve"> </w:t>
      </w:r>
      <w:r w:rsidRPr="00CC4494">
        <w:rPr>
          <w:color w:val="000000" w:themeColor="text1"/>
          <w:sz w:val="32"/>
          <w:szCs w:val="32"/>
        </w:rPr>
        <w:t>日</w:t>
      </w:r>
    </w:p>
    <w:p w:rsidR="007F399F" w:rsidRPr="00CC4494" w:rsidRDefault="007F399F" w:rsidP="007F399F">
      <w:pPr>
        <w:widowControl/>
        <w:rPr>
          <w:b/>
          <w:color w:val="000000" w:themeColor="text1"/>
          <w:szCs w:val="28"/>
        </w:rPr>
      </w:pPr>
      <w:r w:rsidRPr="00CC4494">
        <w:rPr>
          <w:b/>
          <w:color w:val="000000" w:themeColor="text1"/>
          <w:szCs w:val="28"/>
        </w:rPr>
        <w:lastRenderedPageBreak/>
        <w:br w:type="page"/>
      </w:r>
    </w:p>
    <w:p w:rsidR="00160B2E" w:rsidRPr="00CC4494" w:rsidRDefault="0041128B" w:rsidP="0041128B">
      <w:pPr>
        <w:widowControl/>
        <w:jc w:val="center"/>
        <w:rPr>
          <w:b/>
          <w:color w:val="000000" w:themeColor="text1"/>
          <w:sz w:val="32"/>
          <w:szCs w:val="32"/>
        </w:rPr>
      </w:pPr>
      <w:r w:rsidRPr="00CC4494">
        <w:rPr>
          <w:b/>
          <w:color w:val="000000" w:themeColor="text1"/>
          <w:sz w:val="32"/>
          <w:szCs w:val="32"/>
        </w:rPr>
        <w:lastRenderedPageBreak/>
        <w:t>文化部文化資產局文化資產保存修復及管理維護補助計畫</w:t>
      </w:r>
      <w:r w:rsidR="007F399F" w:rsidRPr="00CC4494">
        <w:rPr>
          <w:b/>
          <w:color w:val="000000" w:themeColor="text1"/>
          <w:sz w:val="32"/>
          <w:szCs w:val="32"/>
        </w:rPr>
        <w:t>總表</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
        <w:gridCol w:w="867"/>
        <w:gridCol w:w="1134"/>
        <w:gridCol w:w="1134"/>
        <w:gridCol w:w="1474"/>
        <w:gridCol w:w="907"/>
        <w:gridCol w:w="907"/>
        <w:gridCol w:w="907"/>
        <w:gridCol w:w="1134"/>
        <w:gridCol w:w="1134"/>
        <w:gridCol w:w="510"/>
      </w:tblGrid>
      <w:tr w:rsidR="00CC4494" w:rsidRPr="00CC4494" w:rsidTr="00A740B1">
        <w:trPr>
          <w:cantSplit/>
          <w:trHeight w:val="283"/>
          <w:jc w:val="center"/>
        </w:trPr>
        <w:tc>
          <w:tcPr>
            <w:tcW w:w="340" w:type="dxa"/>
            <w:vMerge w:val="restart"/>
            <w:shd w:val="clear" w:color="auto" w:fill="BFBFBF" w:themeFill="background1" w:themeFillShade="BF"/>
            <w:vAlign w:val="center"/>
          </w:tcPr>
          <w:p w:rsidR="007F399F" w:rsidRPr="00CC4494" w:rsidRDefault="007F399F" w:rsidP="007F399F">
            <w:pPr>
              <w:adjustRightInd w:val="0"/>
              <w:snapToGrid w:val="0"/>
              <w:spacing w:line="240" w:lineRule="exact"/>
              <w:jc w:val="center"/>
              <w:rPr>
                <w:b/>
                <w:color w:val="000000" w:themeColor="text1"/>
                <w:sz w:val="20"/>
                <w:szCs w:val="20"/>
              </w:rPr>
            </w:pPr>
            <w:r w:rsidRPr="00CC4494">
              <w:rPr>
                <w:b/>
                <w:color w:val="000000" w:themeColor="text1"/>
                <w:sz w:val="20"/>
                <w:szCs w:val="20"/>
              </w:rPr>
              <w:t>編</w:t>
            </w:r>
            <w:r w:rsidRPr="00CC4494">
              <w:rPr>
                <w:b/>
                <w:color w:val="000000" w:themeColor="text1"/>
                <w:sz w:val="20"/>
                <w:szCs w:val="20"/>
              </w:rPr>
              <w:br/>
            </w:r>
            <w:r w:rsidRPr="00CC4494">
              <w:rPr>
                <w:b/>
                <w:color w:val="000000" w:themeColor="text1"/>
                <w:sz w:val="20"/>
                <w:szCs w:val="20"/>
              </w:rPr>
              <w:t>號</w:t>
            </w:r>
          </w:p>
        </w:tc>
        <w:tc>
          <w:tcPr>
            <w:tcW w:w="867"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類別</w:t>
            </w:r>
          </w:p>
        </w:tc>
        <w:tc>
          <w:tcPr>
            <w:tcW w:w="1134"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申請單位</w:t>
            </w:r>
          </w:p>
        </w:tc>
        <w:tc>
          <w:tcPr>
            <w:tcW w:w="1134"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執行單位</w:t>
            </w:r>
          </w:p>
        </w:tc>
        <w:tc>
          <w:tcPr>
            <w:tcW w:w="1474"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計畫名稱</w:t>
            </w:r>
          </w:p>
        </w:tc>
        <w:tc>
          <w:tcPr>
            <w:tcW w:w="907"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計畫期程</w:t>
            </w:r>
          </w:p>
        </w:tc>
        <w:tc>
          <w:tcPr>
            <w:tcW w:w="907"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總經費</w:t>
            </w:r>
          </w:p>
        </w:tc>
        <w:tc>
          <w:tcPr>
            <w:tcW w:w="907" w:type="dxa"/>
            <w:vMerge w:val="restart"/>
            <w:shd w:val="clear" w:color="auto" w:fill="BFBFBF" w:themeFill="background1" w:themeFillShade="BF"/>
            <w:vAlign w:val="center"/>
          </w:tcPr>
          <w:p w:rsidR="007F399F" w:rsidRPr="00CC4494" w:rsidRDefault="007F399F" w:rsidP="007F399F">
            <w:pPr>
              <w:jc w:val="center"/>
              <w:rPr>
                <w:b/>
                <w:color w:val="000000" w:themeColor="text1"/>
                <w:sz w:val="20"/>
                <w:szCs w:val="20"/>
              </w:rPr>
            </w:pPr>
            <w:r w:rsidRPr="00CC4494">
              <w:rPr>
                <w:b/>
                <w:color w:val="000000" w:themeColor="text1"/>
                <w:sz w:val="20"/>
                <w:szCs w:val="20"/>
              </w:rPr>
              <w:t>配合款</w:t>
            </w:r>
          </w:p>
        </w:tc>
        <w:tc>
          <w:tcPr>
            <w:tcW w:w="2268" w:type="dxa"/>
            <w:gridSpan w:val="2"/>
            <w:shd w:val="clear" w:color="auto" w:fill="BFBFBF" w:themeFill="background1" w:themeFillShade="BF"/>
            <w:vAlign w:val="center"/>
          </w:tcPr>
          <w:p w:rsidR="007F399F" w:rsidRPr="00CC4494" w:rsidRDefault="007F399F" w:rsidP="007F399F">
            <w:pPr>
              <w:adjustRightInd w:val="0"/>
              <w:snapToGrid w:val="0"/>
              <w:jc w:val="center"/>
              <w:rPr>
                <w:b/>
                <w:color w:val="000000" w:themeColor="text1"/>
                <w:sz w:val="20"/>
                <w:szCs w:val="20"/>
              </w:rPr>
            </w:pPr>
            <w:r w:rsidRPr="00CC4494">
              <w:rPr>
                <w:b/>
                <w:color w:val="000000" w:themeColor="text1"/>
                <w:sz w:val="20"/>
                <w:szCs w:val="20"/>
              </w:rPr>
              <w:t>申請經費</w:t>
            </w:r>
          </w:p>
        </w:tc>
        <w:tc>
          <w:tcPr>
            <w:tcW w:w="510" w:type="dxa"/>
            <w:vMerge w:val="restart"/>
            <w:shd w:val="clear" w:color="auto" w:fill="BFBFBF" w:themeFill="background1" w:themeFillShade="BF"/>
            <w:vAlign w:val="center"/>
          </w:tcPr>
          <w:p w:rsidR="007F399F" w:rsidRPr="00CC4494" w:rsidRDefault="007F399F" w:rsidP="007F399F">
            <w:pPr>
              <w:adjustRightInd w:val="0"/>
              <w:snapToGrid w:val="0"/>
              <w:spacing w:line="240" w:lineRule="exact"/>
              <w:jc w:val="center"/>
              <w:rPr>
                <w:b/>
                <w:color w:val="000000" w:themeColor="text1"/>
                <w:sz w:val="20"/>
                <w:szCs w:val="20"/>
              </w:rPr>
            </w:pPr>
            <w:r w:rsidRPr="00CC4494">
              <w:rPr>
                <w:b/>
                <w:color w:val="000000" w:themeColor="text1"/>
                <w:sz w:val="20"/>
                <w:szCs w:val="20"/>
              </w:rPr>
              <w:t>優先</w:t>
            </w:r>
            <w:r w:rsidRPr="00CC4494">
              <w:rPr>
                <w:b/>
                <w:color w:val="000000" w:themeColor="text1"/>
                <w:sz w:val="20"/>
                <w:szCs w:val="20"/>
              </w:rPr>
              <w:br/>
            </w:r>
            <w:r w:rsidRPr="00CC4494">
              <w:rPr>
                <w:b/>
                <w:color w:val="000000" w:themeColor="text1"/>
                <w:sz w:val="20"/>
                <w:szCs w:val="20"/>
              </w:rPr>
              <w:t>次序</w:t>
            </w:r>
          </w:p>
        </w:tc>
      </w:tr>
      <w:tr w:rsidR="00CC4494" w:rsidRPr="00CC4494" w:rsidTr="00A740B1">
        <w:trPr>
          <w:trHeight w:val="283"/>
          <w:jc w:val="center"/>
        </w:trPr>
        <w:tc>
          <w:tcPr>
            <w:tcW w:w="340" w:type="dxa"/>
            <w:vMerge/>
            <w:vAlign w:val="bottom"/>
          </w:tcPr>
          <w:p w:rsidR="007F399F" w:rsidRPr="00CC4494" w:rsidRDefault="007F399F" w:rsidP="007F399F">
            <w:pPr>
              <w:rPr>
                <w:b/>
                <w:color w:val="000000" w:themeColor="text1"/>
                <w:sz w:val="20"/>
                <w:szCs w:val="20"/>
              </w:rPr>
            </w:pPr>
          </w:p>
        </w:tc>
        <w:tc>
          <w:tcPr>
            <w:tcW w:w="867" w:type="dxa"/>
            <w:vMerge/>
            <w:vAlign w:val="bottom"/>
          </w:tcPr>
          <w:p w:rsidR="007F399F" w:rsidRPr="00CC4494" w:rsidRDefault="007F399F" w:rsidP="007F399F">
            <w:pPr>
              <w:rPr>
                <w:b/>
                <w:color w:val="000000" w:themeColor="text1"/>
                <w:sz w:val="20"/>
                <w:szCs w:val="20"/>
              </w:rPr>
            </w:pPr>
          </w:p>
        </w:tc>
        <w:tc>
          <w:tcPr>
            <w:tcW w:w="1134" w:type="dxa"/>
            <w:vMerge/>
            <w:vAlign w:val="bottom"/>
          </w:tcPr>
          <w:p w:rsidR="007F399F" w:rsidRPr="00CC4494" w:rsidRDefault="007F399F" w:rsidP="007F399F">
            <w:pPr>
              <w:rPr>
                <w:b/>
                <w:color w:val="000000" w:themeColor="text1"/>
                <w:sz w:val="20"/>
                <w:szCs w:val="20"/>
              </w:rPr>
            </w:pPr>
          </w:p>
        </w:tc>
        <w:tc>
          <w:tcPr>
            <w:tcW w:w="1134" w:type="dxa"/>
            <w:vMerge/>
            <w:vAlign w:val="bottom"/>
          </w:tcPr>
          <w:p w:rsidR="007F399F" w:rsidRPr="00CC4494" w:rsidRDefault="007F399F" w:rsidP="007F399F">
            <w:pPr>
              <w:rPr>
                <w:b/>
                <w:color w:val="000000" w:themeColor="text1"/>
                <w:sz w:val="20"/>
                <w:szCs w:val="20"/>
              </w:rPr>
            </w:pPr>
          </w:p>
        </w:tc>
        <w:tc>
          <w:tcPr>
            <w:tcW w:w="1474" w:type="dxa"/>
            <w:vMerge/>
            <w:vAlign w:val="bottom"/>
          </w:tcPr>
          <w:p w:rsidR="007F399F" w:rsidRPr="00CC4494" w:rsidRDefault="007F399F" w:rsidP="007F399F">
            <w:pPr>
              <w:rPr>
                <w:b/>
                <w:color w:val="000000" w:themeColor="text1"/>
                <w:sz w:val="20"/>
                <w:szCs w:val="20"/>
              </w:rPr>
            </w:pPr>
          </w:p>
        </w:tc>
        <w:tc>
          <w:tcPr>
            <w:tcW w:w="907" w:type="dxa"/>
            <w:vMerge/>
          </w:tcPr>
          <w:p w:rsidR="007F399F" w:rsidRPr="00CC4494" w:rsidRDefault="007F399F" w:rsidP="007F399F">
            <w:pPr>
              <w:rPr>
                <w:b/>
                <w:color w:val="000000" w:themeColor="text1"/>
                <w:sz w:val="20"/>
                <w:szCs w:val="20"/>
              </w:rPr>
            </w:pPr>
          </w:p>
        </w:tc>
        <w:tc>
          <w:tcPr>
            <w:tcW w:w="907" w:type="dxa"/>
            <w:vMerge/>
          </w:tcPr>
          <w:p w:rsidR="007F399F" w:rsidRPr="00CC4494" w:rsidRDefault="007F399F" w:rsidP="007F399F">
            <w:pPr>
              <w:rPr>
                <w:b/>
                <w:color w:val="000000" w:themeColor="text1"/>
                <w:sz w:val="20"/>
                <w:szCs w:val="20"/>
              </w:rPr>
            </w:pPr>
          </w:p>
        </w:tc>
        <w:tc>
          <w:tcPr>
            <w:tcW w:w="907" w:type="dxa"/>
            <w:vMerge/>
          </w:tcPr>
          <w:p w:rsidR="007F399F" w:rsidRPr="00CC4494" w:rsidRDefault="007F399F" w:rsidP="007F399F">
            <w:pPr>
              <w:ind w:rightChars="-150" w:right="-420"/>
              <w:rPr>
                <w:b/>
                <w:color w:val="000000" w:themeColor="text1"/>
                <w:sz w:val="20"/>
                <w:szCs w:val="20"/>
              </w:rPr>
            </w:pPr>
          </w:p>
        </w:tc>
        <w:tc>
          <w:tcPr>
            <w:tcW w:w="1134" w:type="dxa"/>
            <w:shd w:val="clear" w:color="auto" w:fill="BFBFBF" w:themeFill="background1" w:themeFillShade="BF"/>
            <w:vAlign w:val="center"/>
          </w:tcPr>
          <w:p w:rsidR="007F399F" w:rsidRPr="00CC4494" w:rsidRDefault="007F399F" w:rsidP="007F399F">
            <w:pPr>
              <w:adjustRightInd w:val="0"/>
              <w:snapToGrid w:val="0"/>
              <w:jc w:val="center"/>
              <w:rPr>
                <w:b/>
                <w:color w:val="000000" w:themeColor="text1"/>
                <w:sz w:val="20"/>
                <w:szCs w:val="20"/>
              </w:rPr>
            </w:pPr>
            <w:r w:rsidRPr="00CC4494">
              <w:rPr>
                <w:b/>
                <w:color w:val="000000" w:themeColor="text1"/>
                <w:sz w:val="20"/>
                <w:szCs w:val="20"/>
              </w:rPr>
              <w:t>經常門</w:t>
            </w:r>
          </w:p>
        </w:tc>
        <w:tc>
          <w:tcPr>
            <w:tcW w:w="1134" w:type="dxa"/>
            <w:shd w:val="clear" w:color="auto" w:fill="BFBFBF" w:themeFill="background1" w:themeFillShade="BF"/>
            <w:vAlign w:val="center"/>
          </w:tcPr>
          <w:p w:rsidR="007F399F" w:rsidRPr="00CC4494" w:rsidRDefault="007F399F" w:rsidP="007F399F">
            <w:pPr>
              <w:adjustRightInd w:val="0"/>
              <w:snapToGrid w:val="0"/>
              <w:jc w:val="center"/>
              <w:rPr>
                <w:b/>
                <w:color w:val="000000" w:themeColor="text1"/>
                <w:sz w:val="20"/>
                <w:szCs w:val="20"/>
              </w:rPr>
            </w:pPr>
            <w:r w:rsidRPr="00CC4494">
              <w:rPr>
                <w:b/>
                <w:color w:val="000000" w:themeColor="text1"/>
                <w:sz w:val="20"/>
                <w:szCs w:val="20"/>
              </w:rPr>
              <w:t>資本門</w:t>
            </w:r>
          </w:p>
        </w:tc>
        <w:tc>
          <w:tcPr>
            <w:tcW w:w="510" w:type="dxa"/>
            <w:vMerge/>
            <w:shd w:val="clear" w:color="auto" w:fill="BFBFBF" w:themeFill="background1" w:themeFillShade="BF"/>
          </w:tcPr>
          <w:p w:rsidR="007F399F" w:rsidRPr="00CC4494" w:rsidRDefault="007F399F" w:rsidP="007F399F">
            <w:pPr>
              <w:adjustRightInd w:val="0"/>
              <w:snapToGrid w:val="0"/>
              <w:spacing w:line="240" w:lineRule="exact"/>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1</w:t>
            </w:r>
          </w:p>
        </w:tc>
        <w:tc>
          <w:tcPr>
            <w:tcW w:w="867" w:type="dxa"/>
            <w:vAlign w:val="center"/>
          </w:tcPr>
          <w:p w:rsidR="007F399F" w:rsidRPr="00CC4494" w:rsidRDefault="00311B61" w:rsidP="007F399F">
            <w:pPr>
              <w:adjustRightInd w:val="0"/>
              <w:snapToGrid w:val="0"/>
              <w:jc w:val="center"/>
              <w:rPr>
                <w:color w:val="000000" w:themeColor="text1"/>
                <w:sz w:val="20"/>
                <w:szCs w:val="20"/>
              </w:rPr>
            </w:pPr>
            <w:r w:rsidRPr="00CC4494">
              <w:rPr>
                <w:color w:val="000000" w:themeColor="text1"/>
                <w:sz w:val="20"/>
                <w:szCs w:val="20"/>
              </w:rPr>
              <w:t>推廣</w:t>
            </w:r>
            <w:r w:rsidR="007F399F" w:rsidRPr="00CC4494">
              <w:rPr>
                <w:color w:val="000000" w:themeColor="text1"/>
                <w:sz w:val="20"/>
                <w:szCs w:val="20"/>
              </w:rPr>
              <w:t>群組</w:t>
            </w:r>
          </w:p>
        </w:tc>
        <w:tc>
          <w:tcPr>
            <w:tcW w:w="1134"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w:t>
            </w:r>
            <w:r w:rsidRPr="00CC4494">
              <w:rPr>
                <w:color w:val="000000" w:themeColor="text1"/>
                <w:sz w:val="20"/>
                <w:szCs w:val="20"/>
              </w:rPr>
              <w:t>大學</w:t>
            </w:r>
          </w:p>
        </w:tc>
        <w:tc>
          <w:tcPr>
            <w:tcW w:w="1134"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w:t>
            </w:r>
            <w:r w:rsidRPr="00CC4494">
              <w:rPr>
                <w:color w:val="000000" w:themeColor="text1"/>
                <w:sz w:val="20"/>
                <w:szCs w:val="20"/>
              </w:rPr>
              <w:t>學系</w:t>
            </w:r>
            <w:r w:rsidRPr="00CC4494">
              <w:rPr>
                <w:color w:val="000000" w:themeColor="text1"/>
                <w:sz w:val="20"/>
                <w:szCs w:val="20"/>
              </w:rPr>
              <w:br/>
            </w:r>
            <w:r w:rsidRPr="00CC4494">
              <w:rPr>
                <w:color w:val="000000" w:themeColor="text1"/>
                <w:sz w:val="16"/>
                <w:szCs w:val="16"/>
              </w:rPr>
              <w:t>（學院</w:t>
            </w:r>
            <w:proofErr w:type="gramStart"/>
            <w:r w:rsidRPr="00CC4494">
              <w:rPr>
                <w:color w:val="000000" w:themeColor="text1"/>
                <w:sz w:val="16"/>
                <w:szCs w:val="16"/>
              </w:rPr>
              <w:t>∕</w:t>
            </w:r>
            <w:proofErr w:type="gramEnd"/>
            <w:r w:rsidRPr="00CC4494">
              <w:rPr>
                <w:color w:val="000000" w:themeColor="text1"/>
                <w:sz w:val="16"/>
                <w:szCs w:val="16"/>
              </w:rPr>
              <w:t>中心）</w:t>
            </w:r>
          </w:p>
        </w:tc>
        <w:tc>
          <w:tcPr>
            <w:tcW w:w="1474" w:type="dxa"/>
            <w:vAlign w:val="center"/>
          </w:tcPr>
          <w:p w:rsidR="007F399F" w:rsidRPr="00CC4494" w:rsidRDefault="007F399F" w:rsidP="006B72BF">
            <w:pPr>
              <w:adjustRightInd w:val="0"/>
              <w:snapToGrid w:val="0"/>
              <w:jc w:val="center"/>
              <w:rPr>
                <w:color w:val="000000" w:themeColor="text1"/>
                <w:sz w:val="20"/>
                <w:szCs w:val="20"/>
              </w:rPr>
            </w:pPr>
            <w:r w:rsidRPr="00CC4494">
              <w:rPr>
                <w:color w:val="000000" w:themeColor="text1"/>
                <w:sz w:val="20"/>
                <w:szCs w:val="20"/>
              </w:rPr>
              <w:t>文化資產學院第</w:t>
            </w:r>
            <w:r w:rsidR="00034D25" w:rsidRPr="00CC4494">
              <w:rPr>
                <w:color w:val="000000" w:themeColor="text1"/>
                <w:sz w:val="20"/>
                <w:szCs w:val="20"/>
              </w:rPr>
              <w:t>三</w:t>
            </w:r>
            <w:r w:rsidR="00463760" w:rsidRPr="00CC4494">
              <w:rPr>
                <w:color w:val="000000" w:themeColor="text1"/>
                <w:sz w:val="20"/>
                <w:szCs w:val="20"/>
              </w:rPr>
              <w:t>期人才培育計畫</w:t>
            </w:r>
            <w:r w:rsidR="00463760" w:rsidRPr="00CC4494">
              <w:rPr>
                <w:color w:val="000000" w:themeColor="text1"/>
                <w:sz w:val="20"/>
                <w:szCs w:val="20"/>
              </w:rPr>
              <w:t>(</w:t>
            </w:r>
            <w:r w:rsidR="00311B61" w:rsidRPr="00CC4494">
              <w:rPr>
                <w:color w:val="000000" w:themeColor="text1"/>
                <w:sz w:val="20"/>
                <w:szCs w:val="20"/>
              </w:rPr>
              <w:t>推廣</w:t>
            </w:r>
            <w:r w:rsidRPr="00CC4494">
              <w:rPr>
                <w:color w:val="000000" w:themeColor="text1"/>
                <w:sz w:val="20"/>
                <w:szCs w:val="20"/>
              </w:rPr>
              <w:t>群組</w:t>
            </w:r>
            <w:r w:rsidR="00463760" w:rsidRPr="00CC4494">
              <w:rPr>
                <w:color w:val="000000" w:themeColor="text1"/>
                <w:sz w:val="20"/>
                <w:szCs w:val="20"/>
              </w:rPr>
              <w:t>)</w:t>
            </w:r>
            <w:r w:rsidR="00463760" w:rsidRPr="00CC4494">
              <w:rPr>
                <w:color w:val="000000" w:themeColor="text1"/>
                <w:sz w:val="20"/>
                <w:szCs w:val="20"/>
              </w:rPr>
              <w:t>：</w:t>
            </w:r>
          </w:p>
        </w:tc>
        <w:tc>
          <w:tcPr>
            <w:tcW w:w="907"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10</w:t>
            </w:r>
            <w:r w:rsidR="002D06FF" w:rsidRPr="00CC4494">
              <w:rPr>
                <w:color w:val="000000" w:themeColor="text1"/>
                <w:sz w:val="20"/>
                <w:szCs w:val="20"/>
              </w:rPr>
              <w:t>7</w:t>
            </w:r>
            <w:r w:rsidRPr="00CC4494">
              <w:rPr>
                <w:color w:val="000000" w:themeColor="text1"/>
                <w:sz w:val="20"/>
                <w:szCs w:val="20"/>
              </w:rPr>
              <w:t>/0</w:t>
            </w:r>
            <w:r w:rsidR="00374C01" w:rsidRPr="00CC4494">
              <w:rPr>
                <w:color w:val="000000" w:themeColor="text1"/>
                <w:sz w:val="20"/>
                <w:szCs w:val="20"/>
              </w:rPr>
              <w:t>0</w:t>
            </w:r>
            <w:r w:rsidRPr="00CC4494">
              <w:rPr>
                <w:color w:val="000000" w:themeColor="text1"/>
                <w:sz w:val="20"/>
                <w:szCs w:val="20"/>
              </w:rPr>
              <w:t>/0</w:t>
            </w:r>
            <w:r w:rsidR="00374C01" w:rsidRPr="00CC4494">
              <w:rPr>
                <w:color w:val="000000" w:themeColor="text1"/>
                <w:sz w:val="20"/>
                <w:szCs w:val="20"/>
              </w:rPr>
              <w:t>0</w:t>
            </w:r>
          </w:p>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w:t>
            </w:r>
          </w:p>
          <w:p w:rsidR="007F399F" w:rsidRPr="00CC4494" w:rsidRDefault="007F399F">
            <w:pPr>
              <w:adjustRightInd w:val="0"/>
              <w:snapToGrid w:val="0"/>
              <w:jc w:val="center"/>
              <w:rPr>
                <w:color w:val="000000" w:themeColor="text1"/>
                <w:sz w:val="20"/>
                <w:szCs w:val="20"/>
              </w:rPr>
            </w:pPr>
            <w:r w:rsidRPr="00CC4494">
              <w:rPr>
                <w:color w:val="000000" w:themeColor="text1"/>
                <w:sz w:val="20"/>
                <w:szCs w:val="20"/>
              </w:rPr>
              <w:t>10</w:t>
            </w:r>
            <w:r w:rsidR="002D06FF" w:rsidRPr="00CC4494">
              <w:rPr>
                <w:color w:val="000000" w:themeColor="text1"/>
                <w:sz w:val="20"/>
                <w:szCs w:val="20"/>
              </w:rPr>
              <w:t>7</w:t>
            </w:r>
            <w:r w:rsidRPr="00CC4494">
              <w:rPr>
                <w:color w:val="000000" w:themeColor="text1"/>
                <w:sz w:val="20"/>
                <w:szCs w:val="20"/>
              </w:rPr>
              <w:t>/</w:t>
            </w:r>
            <w:r w:rsidR="00374C01" w:rsidRPr="00CC4494">
              <w:rPr>
                <w:color w:val="000000" w:themeColor="text1"/>
                <w:sz w:val="20"/>
                <w:szCs w:val="20"/>
              </w:rPr>
              <w:t>00</w:t>
            </w:r>
            <w:r w:rsidRPr="00CC4494">
              <w:rPr>
                <w:color w:val="000000" w:themeColor="text1"/>
                <w:sz w:val="20"/>
                <w:szCs w:val="20"/>
              </w:rPr>
              <w:t>/</w:t>
            </w:r>
            <w:r w:rsidR="00374C01" w:rsidRPr="00CC4494">
              <w:rPr>
                <w:color w:val="000000" w:themeColor="text1"/>
                <w:sz w:val="20"/>
                <w:szCs w:val="20"/>
              </w:rPr>
              <w:t>00</w:t>
            </w:r>
          </w:p>
        </w:tc>
        <w:tc>
          <w:tcPr>
            <w:tcW w:w="907"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0,000,000</w:t>
            </w:r>
          </w:p>
        </w:tc>
        <w:tc>
          <w:tcPr>
            <w:tcW w:w="907"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7F399F" w:rsidRPr="00CC4494" w:rsidRDefault="007F399F" w:rsidP="007F399F">
            <w:pPr>
              <w:adjustRightInd w:val="0"/>
              <w:snapToGrid w:val="0"/>
              <w:jc w:val="center"/>
              <w:rPr>
                <w:color w:val="000000" w:themeColor="text1"/>
                <w:sz w:val="20"/>
                <w:szCs w:val="20"/>
              </w:rPr>
            </w:pPr>
            <w:r w:rsidRPr="00CC4494">
              <w:rPr>
                <w:color w:val="000000" w:themeColor="text1"/>
                <w:sz w:val="20"/>
                <w:szCs w:val="20"/>
              </w:rPr>
              <w:t>0,000,000</w:t>
            </w:r>
          </w:p>
        </w:tc>
        <w:tc>
          <w:tcPr>
            <w:tcW w:w="1134" w:type="dxa"/>
            <w:vAlign w:val="center"/>
          </w:tcPr>
          <w:p w:rsidR="007F399F" w:rsidRPr="00CC4494" w:rsidRDefault="00311B61" w:rsidP="007F399F">
            <w:pPr>
              <w:adjustRightInd w:val="0"/>
              <w:snapToGrid w:val="0"/>
              <w:jc w:val="center"/>
              <w:rPr>
                <w:color w:val="000000" w:themeColor="text1"/>
                <w:sz w:val="20"/>
                <w:szCs w:val="20"/>
              </w:rPr>
            </w:pPr>
            <w:r w:rsidRPr="00CC4494">
              <w:rPr>
                <w:color w:val="000000" w:themeColor="text1"/>
                <w:sz w:val="20"/>
                <w:szCs w:val="20"/>
              </w:rPr>
              <w:t>無</w:t>
            </w:r>
            <w:r w:rsidRPr="00CC4494">
              <w:rPr>
                <w:color w:val="000000" w:themeColor="text1"/>
                <w:sz w:val="20"/>
                <w:szCs w:val="20"/>
              </w:rPr>
              <w:t>(</w:t>
            </w:r>
            <w:r w:rsidRPr="00CC4494">
              <w:rPr>
                <w:color w:val="000000" w:themeColor="text1"/>
                <w:sz w:val="20"/>
                <w:szCs w:val="20"/>
              </w:rPr>
              <w:t>推廣</w:t>
            </w:r>
            <w:proofErr w:type="gramStart"/>
            <w:r w:rsidRPr="00CC4494">
              <w:rPr>
                <w:color w:val="000000" w:themeColor="text1"/>
                <w:sz w:val="20"/>
                <w:szCs w:val="20"/>
              </w:rPr>
              <w:t>群組無補助</w:t>
            </w:r>
            <w:proofErr w:type="gramEnd"/>
            <w:r w:rsidRPr="00CC4494">
              <w:rPr>
                <w:color w:val="000000" w:themeColor="text1"/>
                <w:sz w:val="20"/>
                <w:szCs w:val="20"/>
              </w:rPr>
              <w:t>資本門</w:t>
            </w:r>
            <w:r w:rsidRPr="00CC4494">
              <w:rPr>
                <w:color w:val="000000" w:themeColor="text1"/>
                <w:sz w:val="20"/>
                <w:szCs w:val="20"/>
              </w:rPr>
              <w:t>)</w:t>
            </w: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CC4494"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r w:rsidR="00FA60C3" w:rsidRPr="00CC4494" w:rsidTr="00A740B1">
        <w:trPr>
          <w:trHeight w:val="1020"/>
          <w:jc w:val="center"/>
        </w:trPr>
        <w:tc>
          <w:tcPr>
            <w:tcW w:w="340" w:type="dxa"/>
            <w:vAlign w:val="center"/>
          </w:tcPr>
          <w:p w:rsidR="007F399F" w:rsidRPr="00CC4494" w:rsidRDefault="007F399F" w:rsidP="007F399F">
            <w:pPr>
              <w:adjustRightInd w:val="0"/>
              <w:snapToGrid w:val="0"/>
              <w:jc w:val="center"/>
              <w:rPr>
                <w:color w:val="000000" w:themeColor="text1"/>
                <w:sz w:val="20"/>
                <w:szCs w:val="20"/>
              </w:rPr>
            </w:pPr>
          </w:p>
        </w:tc>
        <w:tc>
          <w:tcPr>
            <w:tcW w:w="86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474"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907"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1134" w:type="dxa"/>
            <w:vAlign w:val="center"/>
          </w:tcPr>
          <w:p w:rsidR="007F399F" w:rsidRPr="00CC4494" w:rsidRDefault="007F399F" w:rsidP="007F399F">
            <w:pPr>
              <w:adjustRightInd w:val="0"/>
              <w:snapToGrid w:val="0"/>
              <w:jc w:val="center"/>
              <w:rPr>
                <w:color w:val="000000" w:themeColor="text1"/>
                <w:sz w:val="20"/>
                <w:szCs w:val="20"/>
              </w:rPr>
            </w:pPr>
          </w:p>
        </w:tc>
        <w:tc>
          <w:tcPr>
            <w:tcW w:w="510" w:type="dxa"/>
            <w:vAlign w:val="center"/>
          </w:tcPr>
          <w:p w:rsidR="007F399F" w:rsidRPr="00CC4494" w:rsidRDefault="007F399F" w:rsidP="007F399F">
            <w:pPr>
              <w:adjustRightInd w:val="0"/>
              <w:snapToGrid w:val="0"/>
              <w:jc w:val="center"/>
              <w:rPr>
                <w:color w:val="000000" w:themeColor="text1"/>
                <w:sz w:val="20"/>
                <w:szCs w:val="20"/>
              </w:rPr>
            </w:pPr>
          </w:p>
        </w:tc>
      </w:tr>
    </w:tbl>
    <w:p w:rsidR="007F399F" w:rsidRPr="00CC4494" w:rsidRDefault="007F399F" w:rsidP="007F399F">
      <w:pPr>
        <w:rPr>
          <w:b/>
          <w:bCs/>
          <w:color w:val="000000" w:themeColor="text1"/>
          <w:szCs w:val="20"/>
        </w:rPr>
      </w:pPr>
    </w:p>
    <w:p w:rsidR="007F399F" w:rsidRPr="00CC4494" w:rsidRDefault="007F399F" w:rsidP="00901E53">
      <w:pPr>
        <w:numPr>
          <w:ilvl w:val="0"/>
          <w:numId w:val="5"/>
        </w:numPr>
        <w:rPr>
          <w:b/>
          <w:bCs/>
          <w:color w:val="000000" w:themeColor="text1"/>
          <w:szCs w:val="20"/>
        </w:rPr>
      </w:pPr>
      <w:r w:rsidRPr="00CC4494">
        <w:rPr>
          <w:b/>
          <w:bCs/>
          <w:color w:val="000000" w:themeColor="text1"/>
          <w:szCs w:val="20"/>
        </w:rPr>
        <w:t>優先次序：係指由縣市政府與民間申請及專業團隊、民間組織等提出之計畫經審查後之優先次序。</w:t>
      </w:r>
    </w:p>
    <w:p w:rsidR="007F399F" w:rsidRPr="00CC4494" w:rsidRDefault="007F399F" w:rsidP="00901E53">
      <w:pPr>
        <w:numPr>
          <w:ilvl w:val="0"/>
          <w:numId w:val="5"/>
        </w:numPr>
        <w:rPr>
          <w:b/>
          <w:bCs/>
          <w:color w:val="000000" w:themeColor="text1"/>
        </w:rPr>
      </w:pPr>
      <w:r w:rsidRPr="00CC4494">
        <w:rPr>
          <w:b/>
          <w:bCs/>
          <w:color w:val="000000" w:themeColor="text1"/>
        </w:rPr>
        <w:t>表格不敷使用請自行增列。</w:t>
      </w:r>
    </w:p>
    <w:p w:rsidR="00DD2FE5" w:rsidRPr="00CC4494" w:rsidRDefault="007F399F" w:rsidP="00DD2FE5">
      <w:pPr>
        <w:widowControl/>
        <w:jc w:val="center"/>
        <w:rPr>
          <w:b/>
          <w:color w:val="000000" w:themeColor="text1"/>
          <w:sz w:val="32"/>
        </w:rPr>
      </w:pPr>
      <w:r w:rsidRPr="00CC4494">
        <w:rPr>
          <w:color w:val="000000" w:themeColor="text1"/>
          <w:sz w:val="32"/>
        </w:rPr>
        <w:br w:type="column"/>
      </w:r>
      <w:proofErr w:type="gramStart"/>
      <w:r w:rsidR="00DD2FE5" w:rsidRPr="00CC4494">
        <w:rPr>
          <w:color w:val="000000" w:themeColor="text1"/>
          <w:sz w:val="32"/>
        </w:rPr>
        <w:lastRenderedPageBreak/>
        <w:t>107</w:t>
      </w:r>
      <w:proofErr w:type="gramEnd"/>
      <w:r w:rsidR="00DD2FE5" w:rsidRPr="00CC4494">
        <w:rPr>
          <w:rFonts w:ascii="標楷體" w:hAnsi="標楷體"/>
          <w:b/>
          <w:color w:val="000000" w:themeColor="text1"/>
          <w:sz w:val="32"/>
        </w:rPr>
        <w:t>年度</w:t>
      </w:r>
      <w:r w:rsidR="00DD2FE5" w:rsidRPr="00CC4494">
        <w:rPr>
          <w:rFonts w:ascii="標楷體" w:hAnsi="標楷體"/>
          <w:color w:val="000000" w:themeColor="text1"/>
          <w:sz w:val="32"/>
        </w:rPr>
        <w:t>○○○○○○</w:t>
      </w:r>
      <w:r w:rsidR="00DD2FE5" w:rsidRPr="00CC4494">
        <w:rPr>
          <w:rFonts w:hint="eastAsia"/>
          <w:b/>
          <w:color w:val="000000" w:themeColor="text1"/>
          <w:sz w:val="32"/>
        </w:rPr>
        <w:t>（單位名稱）</w:t>
      </w:r>
    </w:p>
    <w:p w:rsidR="00DD2FE5" w:rsidRPr="00CC4494" w:rsidRDefault="00DD2FE5" w:rsidP="00DD2FE5">
      <w:pPr>
        <w:widowControl/>
        <w:jc w:val="center"/>
        <w:rPr>
          <w:color w:val="000000" w:themeColor="text1"/>
          <w:sz w:val="32"/>
        </w:rPr>
      </w:pPr>
      <w:r w:rsidRPr="00CC4494">
        <w:rPr>
          <w:b/>
          <w:color w:val="000000" w:themeColor="text1"/>
          <w:sz w:val="32"/>
        </w:rPr>
        <w:t>文化資產保存修復及管理維護補助計畫內容重點摘要表</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8"/>
      </w:tblGrid>
      <w:tr w:rsidR="00CC4494" w:rsidRPr="00CC4494" w:rsidTr="00E7191D">
        <w:trPr>
          <w:trHeight w:val="454"/>
          <w:jc w:val="center"/>
        </w:trPr>
        <w:tc>
          <w:tcPr>
            <w:tcW w:w="10318" w:type="dxa"/>
            <w:shd w:val="clear" w:color="auto" w:fill="BFBFBF" w:themeFill="background1" w:themeFillShade="BF"/>
            <w:vAlign w:val="center"/>
          </w:tcPr>
          <w:p w:rsidR="00DD2FE5" w:rsidRPr="00CC4494" w:rsidRDefault="00DD2FE5" w:rsidP="00E7191D">
            <w:pPr>
              <w:adjustRightInd w:val="0"/>
              <w:snapToGrid w:val="0"/>
              <w:jc w:val="center"/>
              <w:rPr>
                <w:b/>
                <w:color w:val="000000" w:themeColor="text1"/>
                <w:sz w:val="24"/>
              </w:rPr>
            </w:pPr>
            <w:r w:rsidRPr="00CC4494">
              <w:rPr>
                <w:b/>
                <w:color w:val="000000" w:themeColor="text1"/>
                <w:sz w:val="24"/>
              </w:rPr>
              <w:t>文化資產保存修復及管理維護補助計畫（包含專業團隊及民間組織與個人）內容重點摘要</w:t>
            </w:r>
          </w:p>
        </w:tc>
      </w:tr>
      <w:tr w:rsidR="00CC4494" w:rsidRPr="00CC4494" w:rsidTr="00E7191D">
        <w:trPr>
          <w:trHeight w:val="12189"/>
          <w:jc w:val="center"/>
        </w:trPr>
        <w:tc>
          <w:tcPr>
            <w:tcW w:w="10318" w:type="dxa"/>
          </w:tcPr>
          <w:p w:rsidR="00DD2FE5" w:rsidRPr="00CC4494" w:rsidRDefault="00DD2FE5" w:rsidP="00610C76">
            <w:pPr>
              <w:spacing w:beforeLines="50" w:before="190" w:afterLines="50" w:after="190" w:line="400" w:lineRule="exact"/>
              <w:ind w:leftChars="60" w:left="168" w:rightChars="60" w:right="168" w:firstLineChars="200" w:firstLine="480"/>
              <w:jc w:val="both"/>
              <w:rPr>
                <w:color w:val="000000" w:themeColor="text1"/>
                <w:sz w:val="24"/>
              </w:rPr>
            </w:pPr>
            <w:r w:rsidRPr="00CC4494">
              <w:rPr>
                <w:color w:val="000000" w:themeColor="text1"/>
                <w:sz w:val="24"/>
              </w:rPr>
              <w:t>（填寫內容文字請以</w:t>
            </w:r>
            <w:r w:rsidRPr="00CC4494">
              <w:rPr>
                <w:rFonts w:ascii="標楷體" w:hAnsi="標楷體"/>
                <w:color w:val="000000" w:themeColor="text1"/>
                <w:sz w:val="24"/>
                <w:u w:val="single"/>
              </w:rPr>
              <w:t>標楷體</w:t>
            </w:r>
            <w:proofErr w:type="gramStart"/>
            <w:r w:rsidRPr="00CC4494">
              <w:rPr>
                <w:rFonts w:ascii="標楷體" w:hAnsi="標楷體"/>
                <w:color w:val="000000" w:themeColor="text1"/>
                <w:sz w:val="24"/>
                <w:u w:val="single"/>
              </w:rPr>
              <w:t>∕</w:t>
            </w:r>
            <w:proofErr w:type="gramEnd"/>
            <w:r w:rsidRPr="00CC4494">
              <w:rPr>
                <w:color w:val="000000" w:themeColor="text1"/>
                <w:sz w:val="24"/>
                <w:u w:val="single"/>
              </w:rPr>
              <w:t>Times New Roman</w:t>
            </w:r>
            <w:r w:rsidRPr="00CC4494">
              <w:rPr>
                <w:color w:val="000000" w:themeColor="text1"/>
                <w:sz w:val="24"/>
              </w:rPr>
              <w:t>、</w:t>
            </w:r>
            <w:r w:rsidRPr="00CC4494">
              <w:rPr>
                <w:color w:val="000000" w:themeColor="text1"/>
                <w:sz w:val="24"/>
                <w:u w:val="single"/>
              </w:rPr>
              <w:t>12</w:t>
            </w:r>
            <w:r w:rsidRPr="00CC4494">
              <w:rPr>
                <w:color w:val="000000" w:themeColor="text1"/>
                <w:sz w:val="24"/>
                <w:u w:val="single"/>
              </w:rPr>
              <w:t>級字</w:t>
            </w:r>
            <w:r w:rsidRPr="00CC4494">
              <w:rPr>
                <w:color w:val="000000" w:themeColor="text1"/>
                <w:sz w:val="24"/>
              </w:rPr>
              <w:t>、</w:t>
            </w:r>
            <w:r w:rsidRPr="00CC4494">
              <w:rPr>
                <w:color w:val="000000" w:themeColor="text1"/>
                <w:sz w:val="24"/>
                <w:u w:val="single"/>
              </w:rPr>
              <w:t>固定行高</w:t>
            </w:r>
            <w:r w:rsidRPr="00CC4494">
              <w:rPr>
                <w:rFonts w:hint="eastAsia"/>
                <w:color w:val="000000" w:themeColor="text1"/>
                <w:sz w:val="24"/>
                <w:u w:val="single"/>
              </w:rPr>
              <w:t>20</w:t>
            </w:r>
            <w:r w:rsidRPr="00CC4494">
              <w:rPr>
                <w:color w:val="000000" w:themeColor="text1"/>
                <w:sz w:val="24"/>
                <w:u w:val="single"/>
              </w:rPr>
              <w:t>點</w:t>
            </w:r>
            <w:r w:rsidRPr="00CC4494">
              <w:rPr>
                <w:color w:val="000000" w:themeColor="text1"/>
                <w:sz w:val="24"/>
              </w:rPr>
              <w:t>進行撰寫）</w:t>
            </w:r>
          </w:p>
          <w:p w:rsidR="00DD2FE5" w:rsidRPr="00CC4494" w:rsidRDefault="00DD2FE5" w:rsidP="00610C76">
            <w:pPr>
              <w:spacing w:beforeLines="50" w:before="190" w:afterLines="20" w:after="76" w:line="360" w:lineRule="exact"/>
              <w:ind w:firstLineChars="200" w:firstLine="480"/>
              <w:jc w:val="both"/>
              <w:rPr>
                <w:color w:val="000000" w:themeColor="text1"/>
                <w:sz w:val="24"/>
              </w:rPr>
            </w:pPr>
          </w:p>
        </w:tc>
      </w:tr>
    </w:tbl>
    <w:p w:rsidR="002F63DC" w:rsidRPr="00CC4494" w:rsidRDefault="00DD2FE5" w:rsidP="00DB11C5">
      <w:pPr>
        <w:widowControl/>
        <w:jc w:val="center"/>
        <w:rPr>
          <w:b/>
          <w:color w:val="000000" w:themeColor="text1"/>
          <w:sz w:val="32"/>
          <w:szCs w:val="32"/>
        </w:rPr>
      </w:pPr>
      <w:proofErr w:type="gramStart"/>
      <w:r w:rsidRPr="00CC4494">
        <w:rPr>
          <w:rFonts w:hint="eastAsia"/>
          <w:b/>
          <w:color w:val="000000" w:themeColor="text1"/>
          <w:sz w:val="32"/>
          <w:szCs w:val="32"/>
        </w:rPr>
        <w:lastRenderedPageBreak/>
        <w:t>107</w:t>
      </w:r>
      <w:proofErr w:type="gramEnd"/>
      <w:r w:rsidR="007F399F" w:rsidRPr="00CC4494">
        <w:rPr>
          <w:b/>
          <w:color w:val="000000" w:themeColor="text1"/>
          <w:sz w:val="32"/>
          <w:szCs w:val="32"/>
        </w:rPr>
        <w:t>年度</w:t>
      </w:r>
      <w:r w:rsidR="00736985" w:rsidRPr="00CC4494">
        <w:rPr>
          <w:b/>
          <w:color w:val="000000" w:themeColor="text1"/>
          <w:sz w:val="32"/>
          <w:szCs w:val="32"/>
        </w:rPr>
        <w:t>文化資產保存修復及管理維護補助計畫</w:t>
      </w:r>
      <w:r w:rsidR="007F399F" w:rsidRPr="00CC4494">
        <w:rPr>
          <w:b/>
          <w:color w:val="000000" w:themeColor="text1"/>
          <w:sz w:val="32"/>
          <w:szCs w:val="32"/>
        </w:rPr>
        <w:t>綜合資料表</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413"/>
        <w:gridCol w:w="1355"/>
        <w:gridCol w:w="386"/>
        <w:gridCol w:w="1661"/>
        <w:gridCol w:w="680"/>
        <w:gridCol w:w="283"/>
        <w:gridCol w:w="29"/>
        <w:gridCol w:w="4338"/>
      </w:tblGrid>
      <w:tr w:rsidR="00CC4494" w:rsidRPr="00CC4494" w:rsidTr="009F5B92">
        <w:trPr>
          <w:trHeight w:val="454"/>
          <w:jc w:val="center"/>
        </w:trPr>
        <w:tc>
          <w:tcPr>
            <w:tcW w:w="1271" w:type="dxa"/>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計畫類別</w:t>
            </w:r>
          </w:p>
        </w:tc>
        <w:tc>
          <w:tcPr>
            <w:tcW w:w="9145" w:type="dxa"/>
            <w:gridSpan w:val="8"/>
            <w:vAlign w:val="center"/>
          </w:tcPr>
          <w:p w:rsidR="007F399F" w:rsidRPr="00CC4494" w:rsidRDefault="002F63DC" w:rsidP="007F399F">
            <w:pPr>
              <w:adjustRightInd w:val="0"/>
              <w:snapToGrid w:val="0"/>
              <w:jc w:val="both"/>
              <w:rPr>
                <w:color w:val="000000" w:themeColor="text1"/>
              </w:rPr>
            </w:pPr>
            <w:r w:rsidRPr="00CC4494">
              <w:rPr>
                <w:color w:val="000000" w:themeColor="text1"/>
              </w:rPr>
              <w:t>文化部文化資產局文化資產保存修復及管理維護</w:t>
            </w:r>
            <w:r w:rsidR="000E3479" w:rsidRPr="00CC4494">
              <w:rPr>
                <w:color w:val="000000" w:themeColor="text1"/>
              </w:rPr>
              <w:t>補助計畫</w:t>
            </w:r>
            <w:r w:rsidR="007F399F" w:rsidRPr="00CC4494">
              <w:rPr>
                <w:color w:val="000000" w:themeColor="text1"/>
              </w:rPr>
              <w:t>A</w:t>
            </w:r>
            <w:r w:rsidR="007F399F" w:rsidRPr="00CC4494">
              <w:rPr>
                <w:color w:val="000000" w:themeColor="text1"/>
              </w:rPr>
              <w:t>類</w:t>
            </w:r>
          </w:p>
        </w:tc>
      </w:tr>
      <w:tr w:rsidR="00CC4494" w:rsidRPr="00CC4494" w:rsidTr="009F5B92">
        <w:trPr>
          <w:trHeight w:val="454"/>
          <w:jc w:val="center"/>
        </w:trPr>
        <w:tc>
          <w:tcPr>
            <w:tcW w:w="1271" w:type="dxa"/>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計畫名稱</w:t>
            </w:r>
          </w:p>
        </w:tc>
        <w:tc>
          <w:tcPr>
            <w:tcW w:w="9145" w:type="dxa"/>
            <w:gridSpan w:val="8"/>
            <w:vAlign w:val="center"/>
          </w:tcPr>
          <w:p w:rsidR="007F399F" w:rsidRPr="00CC4494" w:rsidRDefault="002F63DC" w:rsidP="006B72BF">
            <w:pPr>
              <w:adjustRightInd w:val="0"/>
              <w:snapToGrid w:val="0"/>
              <w:jc w:val="both"/>
              <w:rPr>
                <w:color w:val="000000" w:themeColor="text1"/>
              </w:rPr>
            </w:pPr>
            <w:r w:rsidRPr="00CC4494">
              <w:rPr>
                <w:color w:val="000000" w:themeColor="text1"/>
              </w:rPr>
              <w:t>建構文化資產守護網絡－文化資產學院第</w:t>
            </w:r>
            <w:r w:rsidR="00034D25" w:rsidRPr="00CC4494">
              <w:rPr>
                <w:color w:val="000000" w:themeColor="text1"/>
              </w:rPr>
              <w:t>三</w:t>
            </w:r>
            <w:r w:rsidRPr="00CC4494">
              <w:rPr>
                <w:color w:val="000000" w:themeColor="text1"/>
              </w:rPr>
              <w:t>期人才培育計畫</w:t>
            </w:r>
            <w:r w:rsidR="00E661A8" w:rsidRPr="00CC4494">
              <w:rPr>
                <w:color w:val="000000" w:themeColor="text1"/>
              </w:rPr>
              <w:t>：</w:t>
            </w:r>
            <w:r w:rsidR="003D51BF" w:rsidRPr="00CC4494">
              <w:rPr>
                <w:rFonts w:hint="eastAsia"/>
                <w:color w:val="000000" w:themeColor="text1"/>
              </w:rPr>
              <w:t>推廣</w:t>
            </w:r>
            <w:r w:rsidR="007F399F" w:rsidRPr="00CC4494">
              <w:rPr>
                <w:color w:val="000000" w:themeColor="text1"/>
              </w:rPr>
              <w:t>群組</w:t>
            </w:r>
            <w:r w:rsidR="00E661A8" w:rsidRPr="00CC4494" w:rsidDel="00E661A8">
              <w:rPr>
                <w:color w:val="000000" w:themeColor="text1"/>
              </w:rPr>
              <w:t xml:space="preserve"> </w:t>
            </w:r>
          </w:p>
        </w:tc>
      </w:tr>
      <w:tr w:rsidR="00CC4494" w:rsidRPr="00CC4494" w:rsidTr="009F5B92">
        <w:trPr>
          <w:trHeight w:val="454"/>
          <w:jc w:val="center"/>
        </w:trPr>
        <w:tc>
          <w:tcPr>
            <w:tcW w:w="1271" w:type="dxa"/>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主辦單位</w:t>
            </w:r>
          </w:p>
        </w:tc>
        <w:tc>
          <w:tcPr>
            <w:tcW w:w="9145" w:type="dxa"/>
            <w:gridSpan w:val="8"/>
            <w:vAlign w:val="center"/>
          </w:tcPr>
          <w:p w:rsidR="007F399F" w:rsidRPr="001B03D6" w:rsidRDefault="001B03D6" w:rsidP="007F399F">
            <w:pPr>
              <w:adjustRightInd w:val="0"/>
              <w:snapToGrid w:val="0"/>
              <w:jc w:val="both"/>
              <w:rPr>
                <w:color w:val="000000" w:themeColor="text1"/>
                <w:sz w:val="24"/>
              </w:rPr>
            </w:pPr>
            <w:r>
              <w:rPr>
                <w:color w:val="000000" w:themeColor="text1"/>
                <w:sz w:val="24"/>
              </w:rPr>
              <w:t>○○○○○○○○○○○</w:t>
            </w:r>
          </w:p>
        </w:tc>
      </w:tr>
      <w:tr w:rsidR="00CC4494" w:rsidRPr="00CC4494" w:rsidTr="009F5B92">
        <w:trPr>
          <w:cantSplit/>
          <w:trHeight w:val="454"/>
          <w:jc w:val="center"/>
        </w:trPr>
        <w:tc>
          <w:tcPr>
            <w:tcW w:w="1271" w:type="dxa"/>
            <w:vMerge w:val="restart"/>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執行單位</w:t>
            </w:r>
          </w:p>
        </w:tc>
        <w:tc>
          <w:tcPr>
            <w:tcW w:w="9145" w:type="dxa"/>
            <w:gridSpan w:val="8"/>
            <w:vAlign w:val="center"/>
          </w:tcPr>
          <w:p w:rsidR="007F399F" w:rsidRPr="00CC4494" w:rsidRDefault="007F399F" w:rsidP="00374C01">
            <w:pPr>
              <w:adjustRightInd w:val="0"/>
              <w:snapToGrid w:val="0"/>
              <w:jc w:val="both"/>
              <w:rPr>
                <w:color w:val="000000" w:themeColor="text1"/>
              </w:rPr>
            </w:pPr>
            <w:r w:rsidRPr="00CC4494">
              <w:rPr>
                <w:color w:val="000000" w:themeColor="text1"/>
              </w:rPr>
              <w:t>名</w:t>
            </w:r>
            <w:r w:rsidRPr="00CC4494">
              <w:rPr>
                <w:color w:val="000000" w:themeColor="text1"/>
              </w:rPr>
              <w:t xml:space="preserve">  </w:t>
            </w:r>
            <w:r w:rsidRPr="00CC4494">
              <w:rPr>
                <w:color w:val="000000" w:themeColor="text1"/>
              </w:rPr>
              <w:t>稱：</w:t>
            </w:r>
            <w:r w:rsidR="00374C01" w:rsidRPr="00CC4494">
              <w:rPr>
                <w:color w:val="000000" w:themeColor="text1"/>
              </w:rPr>
              <w:t xml:space="preserve"> </w:t>
            </w:r>
            <w:r w:rsidR="001B03D6">
              <w:rPr>
                <w:color w:val="000000" w:themeColor="text1"/>
                <w:sz w:val="24"/>
              </w:rPr>
              <w:t>○○○○○○○○○○○</w:t>
            </w:r>
          </w:p>
        </w:tc>
      </w:tr>
      <w:tr w:rsidR="00CC4494" w:rsidRPr="00CC4494" w:rsidTr="009F5B92">
        <w:trPr>
          <w:cantSplit/>
          <w:trHeight w:val="454"/>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4495" w:type="dxa"/>
            <w:gridSpan w:val="5"/>
            <w:vAlign w:val="center"/>
          </w:tcPr>
          <w:p w:rsidR="007F399F" w:rsidRPr="00CC4494" w:rsidRDefault="007F399F" w:rsidP="007F399F">
            <w:pPr>
              <w:adjustRightInd w:val="0"/>
              <w:snapToGrid w:val="0"/>
              <w:jc w:val="both"/>
              <w:rPr>
                <w:color w:val="000000" w:themeColor="text1"/>
              </w:rPr>
            </w:pPr>
            <w:r w:rsidRPr="00CC4494">
              <w:rPr>
                <w:color w:val="000000" w:themeColor="text1"/>
              </w:rPr>
              <w:t>負責人：</w:t>
            </w:r>
          </w:p>
        </w:tc>
        <w:tc>
          <w:tcPr>
            <w:tcW w:w="4650" w:type="dxa"/>
            <w:gridSpan w:val="3"/>
            <w:vAlign w:val="center"/>
          </w:tcPr>
          <w:p w:rsidR="007F399F" w:rsidRPr="00CC4494" w:rsidRDefault="007F399F" w:rsidP="007F399F">
            <w:pPr>
              <w:adjustRightInd w:val="0"/>
              <w:snapToGrid w:val="0"/>
              <w:jc w:val="both"/>
              <w:rPr>
                <w:color w:val="000000" w:themeColor="text1"/>
              </w:rPr>
            </w:pPr>
            <w:r w:rsidRPr="00CC4494">
              <w:rPr>
                <w:color w:val="000000" w:themeColor="text1"/>
              </w:rPr>
              <w:t>立案字號：</w:t>
            </w:r>
          </w:p>
        </w:tc>
      </w:tr>
      <w:tr w:rsidR="00CC4494" w:rsidRPr="00CC4494" w:rsidTr="009F5B92">
        <w:trPr>
          <w:cantSplit/>
          <w:trHeight w:val="454"/>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4495" w:type="dxa"/>
            <w:gridSpan w:val="5"/>
            <w:vAlign w:val="center"/>
          </w:tcPr>
          <w:p w:rsidR="007F399F" w:rsidRPr="00CC4494" w:rsidRDefault="007F399F" w:rsidP="007F399F">
            <w:pPr>
              <w:adjustRightInd w:val="0"/>
              <w:snapToGrid w:val="0"/>
              <w:jc w:val="both"/>
              <w:rPr>
                <w:color w:val="000000" w:themeColor="text1"/>
              </w:rPr>
            </w:pPr>
            <w:r w:rsidRPr="00CC4494">
              <w:rPr>
                <w:color w:val="000000" w:themeColor="text1"/>
              </w:rPr>
              <w:t>電</w:t>
            </w:r>
            <w:r w:rsidRPr="00CC4494">
              <w:rPr>
                <w:color w:val="000000" w:themeColor="text1"/>
              </w:rPr>
              <w:t xml:space="preserve">  </w:t>
            </w:r>
            <w:r w:rsidRPr="00CC4494">
              <w:rPr>
                <w:color w:val="000000" w:themeColor="text1"/>
              </w:rPr>
              <w:t>話：</w:t>
            </w:r>
          </w:p>
        </w:tc>
        <w:tc>
          <w:tcPr>
            <w:tcW w:w="4650" w:type="dxa"/>
            <w:gridSpan w:val="3"/>
            <w:vAlign w:val="center"/>
          </w:tcPr>
          <w:p w:rsidR="007F399F" w:rsidRPr="00CC4494" w:rsidRDefault="007F399F" w:rsidP="007F399F">
            <w:pPr>
              <w:adjustRightInd w:val="0"/>
              <w:snapToGrid w:val="0"/>
              <w:jc w:val="both"/>
              <w:rPr>
                <w:color w:val="000000" w:themeColor="text1"/>
              </w:rPr>
            </w:pPr>
            <w:r w:rsidRPr="00CC4494">
              <w:rPr>
                <w:color w:val="000000" w:themeColor="text1"/>
              </w:rPr>
              <w:t>傳真號碼：</w:t>
            </w:r>
          </w:p>
        </w:tc>
      </w:tr>
      <w:tr w:rsidR="00CC4494" w:rsidRPr="00CC4494" w:rsidTr="009F5B92">
        <w:trPr>
          <w:cantSplit/>
          <w:trHeight w:val="454"/>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9145" w:type="dxa"/>
            <w:gridSpan w:val="8"/>
            <w:vAlign w:val="center"/>
          </w:tcPr>
          <w:p w:rsidR="007F399F" w:rsidRPr="00CC4494" w:rsidRDefault="007F399F" w:rsidP="007F399F">
            <w:pPr>
              <w:adjustRightInd w:val="0"/>
              <w:snapToGrid w:val="0"/>
              <w:jc w:val="both"/>
              <w:rPr>
                <w:color w:val="000000" w:themeColor="text1"/>
              </w:rPr>
            </w:pPr>
            <w:r w:rsidRPr="00CC4494">
              <w:rPr>
                <w:color w:val="000000" w:themeColor="text1"/>
              </w:rPr>
              <w:t>地</w:t>
            </w:r>
            <w:r w:rsidRPr="00CC4494">
              <w:rPr>
                <w:color w:val="000000" w:themeColor="text1"/>
              </w:rPr>
              <w:t xml:space="preserve">  </w:t>
            </w:r>
            <w:r w:rsidRPr="00CC4494">
              <w:rPr>
                <w:color w:val="000000" w:themeColor="text1"/>
              </w:rPr>
              <w:t>址：</w:t>
            </w:r>
          </w:p>
        </w:tc>
      </w:tr>
      <w:tr w:rsidR="00CC4494" w:rsidRPr="00CC4494" w:rsidTr="009F5B92">
        <w:trPr>
          <w:cantSplit/>
          <w:trHeight w:val="454"/>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9145" w:type="dxa"/>
            <w:gridSpan w:val="8"/>
            <w:vAlign w:val="center"/>
          </w:tcPr>
          <w:p w:rsidR="007F399F" w:rsidRPr="00CC4494" w:rsidRDefault="007F399F" w:rsidP="007F399F">
            <w:pPr>
              <w:adjustRightInd w:val="0"/>
              <w:snapToGrid w:val="0"/>
              <w:jc w:val="both"/>
              <w:rPr>
                <w:color w:val="000000" w:themeColor="text1"/>
              </w:rPr>
            </w:pPr>
            <w:r w:rsidRPr="00D87F5E">
              <w:rPr>
                <w:color w:val="000000" w:themeColor="text1"/>
                <w:spacing w:val="24"/>
                <w:w w:val="88"/>
                <w:kern w:val="0"/>
                <w:fitText w:val="960" w:id="1139007492"/>
              </w:rPr>
              <w:t>E-mail</w:t>
            </w:r>
            <w:r w:rsidRPr="00D87F5E">
              <w:rPr>
                <w:rFonts w:hint="eastAsia"/>
                <w:color w:val="000000" w:themeColor="text1"/>
                <w:spacing w:val="6"/>
                <w:w w:val="88"/>
                <w:kern w:val="0"/>
                <w:fitText w:val="960" w:id="1139007492"/>
              </w:rPr>
              <w:t>：</w:t>
            </w:r>
          </w:p>
        </w:tc>
      </w:tr>
      <w:tr w:rsidR="00CC4494" w:rsidRPr="00CC4494" w:rsidTr="009F5B92">
        <w:trPr>
          <w:cantSplit/>
          <w:trHeight w:val="454"/>
          <w:jc w:val="center"/>
        </w:trPr>
        <w:tc>
          <w:tcPr>
            <w:tcW w:w="1271" w:type="dxa"/>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實施期程</w:t>
            </w:r>
          </w:p>
        </w:tc>
        <w:tc>
          <w:tcPr>
            <w:tcW w:w="9145" w:type="dxa"/>
            <w:gridSpan w:val="8"/>
            <w:vAlign w:val="center"/>
          </w:tcPr>
          <w:p w:rsidR="007F399F" w:rsidRPr="00CC4494" w:rsidRDefault="007F399F" w:rsidP="007F399F">
            <w:pPr>
              <w:adjustRightInd w:val="0"/>
              <w:snapToGrid w:val="0"/>
              <w:jc w:val="both"/>
              <w:rPr>
                <w:color w:val="000000" w:themeColor="text1"/>
              </w:rPr>
            </w:pPr>
            <w:r w:rsidRPr="00CC4494">
              <w:rPr>
                <w:color w:val="000000" w:themeColor="text1"/>
              </w:rPr>
              <w:t>民國</w:t>
            </w:r>
            <w:r w:rsidR="003D51BF" w:rsidRPr="00CC4494">
              <w:rPr>
                <w:rFonts w:hint="eastAsia"/>
                <w:color w:val="000000" w:themeColor="text1"/>
              </w:rPr>
              <w:t>107</w:t>
            </w:r>
            <w:r w:rsidRPr="00CC4494">
              <w:rPr>
                <w:color w:val="000000" w:themeColor="text1"/>
              </w:rPr>
              <w:t>年</w:t>
            </w:r>
            <w:r w:rsidR="003D51BF" w:rsidRPr="00CC4494">
              <w:rPr>
                <w:rFonts w:hint="eastAsia"/>
                <w:color w:val="000000" w:themeColor="text1"/>
              </w:rPr>
              <w:t>00</w:t>
            </w:r>
            <w:r w:rsidR="003D51BF" w:rsidRPr="00CC4494">
              <w:rPr>
                <w:color w:val="000000" w:themeColor="text1"/>
              </w:rPr>
              <w:t>月</w:t>
            </w:r>
            <w:r w:rsidR="003D51BF" w:rsidRPr="00CC4494">
              <w:rPr>
                <w:rFonts w:hint="eastAsia"/>
                <w:color w:val="000000" w:themeColor="text1"/>
              </w:rPr>
              <w:t>00</w:t>
            </w:r>
            <w:r w:rsidR="003D51BF" w:rsidRPr="00CC4494">
              <w:rPr>
                <w:color w:val="000000" w:themeColor="text1"/>
              </w:rPr>
              <w:t>日至</w:t>
            </w:r>
            <w:r w:rsidR="003D51BF" w:rsidRPr="00CC4494">
              <w:rPr>
                <w:rFonts w:hint="eastAsia"/>
                <w:color w:val="000000" w:themeColor="text1"/>
              </w:rPr>
              <w:t>00</w:t>
            </w:r>
            <w:r w:rsidR="003D51BF" w:rsidRPr="00CC4494">
              <w:rPr>
                <w:color w:val="000000" w:themeColor="text1"/>
              </w:rPr>
              <w:t>月</w:t>
            </w:r>
            <w:r w:rsidR="003D51BF" w:rsidRPr="00CC4494">
              <w:rPr>
                <w:rFonts w:hint="eastAsia"/>
                <w:color w:val="000000" w:themeColor="text1"/>
              </w:rPr>
              <w:t>00</w:t>
            </w:r>
            <w:r w:rsidRPr="00CC4494">
              <w:rPr>
                <w:color w:val="000000" w:themeColor="text1"/>
              </w:rPr>
              <w:t>日</w:t>
            </w:r>
          </w:p>
        </w:tc>
      </w:tr>
      <w:tr w:rsidR="00CC4494" w:rsidRPr="00CC4494" w:rsidTr="009F5B92">
        <w:trPr>
          <w:trHeight w:val="454"/>
          <w:jc w:val="center"/>
        </w:trPr>
        <w:tc>
          <w:tcPr>
            <w:tcW w:w="1271" w:type="dxa"/>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計畫經費</w:t>
            </w:r>
          </w:p>
        </w:tc>
        <w:tc>
          <w:tcPr>
            <w:tcW w:w="3815" w:type="dxa"/>
            <w:gridSpan w:val="4"/>
            <w:vAlign w:val="center"/>
          </w:tcPr>
          <w:p w:rsidR="007F399F" w:rsidRPr="00CC4494" w:rsidRDefault="007F399F" w:rsidP="007F399F">
            <w:pPr>
              <w:adjustRightInd w:val="0"/>
              <w:snapToGrid w:val="0"/>
              <w:jc w:val="both"/>
              <w:rPr>
                <w:color w:val="000000" w:themeColor="text1"/>
              </w:rPr>
            </w:pPr>
            <w:r w:rsidRPr="00CC4494">
              <w:rPr>
                <w:color w:val="000000" w:themeColor="text1"/>
              </w:rPr>
              <w:t>總經費：</w:t>
            </w:r>
            <w:r w:rsidRPr="00CC4494">
              <w:rPr>
                <w:color w:val="000000" w:themeColor="text1"/>
              </w:rPr>
              <w:t xml:space="preserve"> 0,000,000 </w:t>
            </w:r>
            <w:r w:rsidRPr="00CC4494">
              <w:rPr>
                <w:color w:val="000000" w:themeColor="text1"/>
              </w:rPr>
              <w:t>元</w:t>
            </w:r>
          </w:p>
        </w:tc>
        <w:tc>
          <w:tcPr>
            <w:tcW w:w="5330" w:type="dxa"/>
            <w:gridSpan w:val="4"/>
            <w:vAlign w:val="center"/>
          </w:tcPr>
          <w:p w:rsidR="007F399F" w:rsidRPr="00CC4494" w:rsidRDefault="007F399F" w:rsidP="007F399F">
            <w:pPr>
              <w:adjustRightInd w:val="0"/>
              <w:snapToGrid w:val="0"/>
              <w:jc w:val="both"/>
              <w:rPr>
                <w:color w:val="000000" w:themeColor="text1"/>
              </w:rPr>
            </w:pPr>
            <w:r w:rsidRPr="00CC4494">
              <w:rPr>
                <w:color w:val="000000" w:themeColor="text1"/>
              </w:rPr>
              <w:t>申請補助：</w:t>
            </w:r>
            <w:r w:rsidRPr="00CC4494">
              <w:rPr>
                <w:color w:val="000000" w:themeColor="text1"/>
              </w:rPr>
              <w:t xml:space="preserve"> 0,000,000 </w:t>
            </w:r>
            <w:r w:rsidRPr="00CC4494">
              <w:rPr>
                <w:color w:val="000000" w:themeColor="text1"/>
              </w:rPr>
              <w:t>元</w:t>
            </w:r>
          </w:p>
        </w:tc>
      </w:tr>
      <w:tr w:rsidR="00CC4494" w:rsidRPr="00CC4494" w:rsidTr="009F5B92">
        <w:trPr>
          <w:cantSplit/>
          <w:trHeight w:val="510"/>
          <w:jc w:val="center"/>
        </w:trPr>
        <w:tc>
          <w:tcPr>
            <w:tcW w:w="1271" w:type="dxa"/>
            <w:vMerge w:val="restart"/>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計畫項目</w:t>
            </w:r>
          </w:p>
        </w:tc>
        <w:tc>
          <w:tcPr>
            <w:tcW w:w="413" w:type="dxa"/>
            <w:shd w:val="clear" w:color="auto" w:fill="BFBFBF" w:themeFill="background1" w:themeFillShade="BF"/>
            <w:vAlign w:val="center"/>
          </w:tcPr>
          <w:p w:rsidR="007F399F" w:rsidRPr="00CC4494" w:rsidRDefault="007F399F" w:rsidP="007F399F">
            <w:pPr>
              <w:adjustRightInd w:val="0"/>
              <w:snapToGrid w:val="0"/>
              <w:spacing w:line="240" w:lineRule="exact"/>
              <w:ind w:leftChars="-12" w:left="-12" w:hangingChars="11" w:hanging="22"/>
              <w:jc w:val="center"/>
              <w:rPr>
                <w:color w:val="000000" w:themeColor="text1"/>
                <w:sz w:val="20"/>
              </w:rPr>
            </w:pPr>
            <w:r w:rsidRPr="00CC4494">
              <w:rPr>
                <w:color w:val="000000" w:themeColor="text1"/>
                <w:sz w:val="20"/>
              </w:rPr>
              <w:t>優先</w:t>
            </w:r>
            <w:r w:rsidRPr="00CC4494">
              <w:rPr>
                <w:color w:val="000000" w:themeColor="text1"/>
                <w:sz w:val="20"/>
              </w:rPr>
              <w:br/>
            </w:r>
            <w:r w:rsidRPr="00CC4494">
              <w:rPr>
                <w:color w:val="000000" w:themeColor="text1"/>
                <w:sz w:val="20"/>
              </w:rPr>
              <w:t>次序</w:t>
            </w:r>
          </w:p>
        </w:tc>
        <w:tc>
          <w:tcPr>
            <w:tcW w:w="3402" w:type="dxa"/>
            <w:gridSpan w:val="3"/>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計畫名稱</w:t>
            </w:r>
          </w:p>
        </w:tc>
        <w:tc>
          <w:tcPr>
            <w:tcW w:w="5330" w:type="dxa"/>
            <w:gridSpan w:val="4"/>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計畫內容摘要（限</w:t>
            </w:r>
            <w:r w:rsidRPr="00CC4494">
              <w:rPr>
                <w:color w:val="000000" w:themeColor="text1"/>
              </w:rPr>
              <w:t>2</w:t>
            </w:r>
            <w:proofErr w:type="gramStart"/>
            <w:r w:rsidRPr="00CC4494">
              <w:rPr>
                <w:color w:val="000000" w:themeColor="text1"/>
              </w:rPr>
              <w:t>百</w:t>
            </w:r>
            <w:proofErr w:type="gramEnd"/>
            <w:r w:rsidRPr="00CC4494">
              <w:rPr>
                <w:color w:val="000000" w:themeColor="text1"/>
              </w:rPr>
              <w:t>字）</w:t>
            </w:r>
          </w:p>
        </w:tc>
      </w:tr>
      <w:tr w:rsidR="00CC4494" w:rsidRPr="00CC4494" w:rsidTr="009F5B92">
        <w:trPr>
          <w:cantSplit/>
          <w:trHeight w:val="850"/>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413" w:type="dxa"/>
            <w:vAlign w:val="center"/>
          </w:tcPr>
          <w:p w:rsidR="007F399F" w:rsidRPr="00CC4494" w:rsidRDefault="007F399F" w:rsidP="007F399F">
            <w:pPr>
              <w:adjustRightInd w:val="0"/>
              <w:snapToGrid w:val="0"/>
              <w:jc w:val="center"/>
              <w:rPr>
                <w:color w:val="000000" w:themeColor="text1"/>
              </w:rPr>
            </w:pPr>
            <w:r w:rsidRPr="00CC4494">
              <w:rPr>
                <w:color w:val="000000" w:themeColor="text1"/>
              </w:rPr>
              <w:t>1</w:t>
            </w:r>
          </w:p>
        </w:tc>
        <w:tc>
          <w:tcPr>
            <w:tcW w:w="3402" w:type="dxa"/>
            <w:gridSpan w:val="3"/>
            <w:vAlign w:val="center"/>
          </w:tcPr>
          <w:p w:rsidR="007F399F" w:rsidRPr="001C1E43" w:rsidRDefault="007F399F" w:rsidP="001C1E43">
            <w:pPr>
              <w:adjustRightInd w:val="0"/>
              <w:snapToGrid w:val="0"/>
              <w:jc w:val="center"/>
              <w:rPr>
                <w:color w:val="000000" w:themeColor="text1"/>
                <w:sz w:val="20"/>
                <w:szCs w:val="20"/>
              </w:rPr>
            </w:pPr>
            <w:r w:rsidRPr="00CC4494">
              <w:rPr>
                <w:color w:val="000000" w:themeColor="text1"/>
                <w:sz w:val="20"/>
                <w:szCs w:val="20"/>
              </w:rPr>
              <w:t>建構文化資產守護網絡－文化資產學院第</w:t>
            </w:r>
            <w:r w:rsidR="00E61805" w:rsidRPr="00CC4494">
              <w:rPr>
                <w:color w:val="000000" w:themeColor="text1"/>
                <w:sz w:val="20"/>
                <w:szCs w:val="20"/>
              </w:rPr>
              <w:t>三</w:t>
            </w:r>
            <w:r w:rsidR="002F63DC" w:rsidRPr="00CC4494">
              <w:rPr>
                <w:color w:val="000000" w:themeColor="text1"/>
                <w:sz w:val="20"/>
                <w:szCs w:val="20"/>
              </w:rPr>
              <w:t>期人才培育計畫</w:t>
            </w:r>
            <w:r w:rsidR="003D51BF" w:rsidRPr="00CC4494">
              <w:rPr>
                <w:rFonts w:hint="eastAsia"/>
                <w:color w:val="000000" w:themeColor="text1"/>
                <w:sz w:val="20"/>
                <w:szCs w:val="20"/>
              </w:rPr>
              <w:t>（推廣</w:t>
            </w:r>
            <w:r w:rsidRPr="00CC4494">
              <w:rPr>
                <w:color w:val="000000" w:themeColor="text1"/>
                <w:sz w:val="20"/>
                <w:szCs w:val="20"/>
              </w:rPr>
              <w:t>群組</w:t>
            </w:r>
            <w:r w:rsidR="003D51BF" w:rsidRPr="00CC4494">
              <w:rPr>
                <w:rFonts w:hint="eastAsia"/>
                <w:color w:val="000000" w:themeColor="text1"/>
                <w:sz w:val="20"/>
                <w:szCs w:val="20"/>
              </w:rPr>
              <w:t>）</w:t>
            </w:r>
            <w:r w:rsidR="002F63DC" w:rsidRPr="00CC4494">
              <w:rPr>
                <w:color w:val="000000" w:themeColor="text1"/>
                <w:sz w:val="20"/>
                <w:szCs w:val="20"/>
              </w:rPr>
              <w:t>：</w:t>
            </w:r>
            <w:r w:rsidR="00E661A8" w:rsidRPr="00CC4494">
              <w:rPr>
                <w:b/>
                <w:color w:val="000000" w:themeColor="text1"/>
                <w:sz w:val="32"/>
                <w:szCs w:val="32"/>
              </w:rPr>
              <w:t>○○○○○○○○○○</w:t>
            </w:r>
            <w:r w:rsidR="001C1E43">
              <w:rPr>
                <w:rFonts w:hint="eastAsia"/>
                <w:color w:val="000000" w:themeColor="text1"/>
                <w:sz w:val="20"/>
                <w:szCs w:val="20"/>
              </w:rPr>
              <w:t>（課程名稱）</w:t>
            </w:r>
          </w:p>
        </w:tc>
        <w:tc>
          <w:tcPr>
            <w:tcW w:w="5330" w:type="dxa"/>
            <w:gridSpan w:val="4"/>
            <w:vAlign w:val="center"/>
          </w:tcPr>
          <w:p w:rsidR="007F399F" w:rsidRPr="00CC4494" w:rsidRDefault="007F399F" w:rsidP="007F399F">
            <w:pPr>
              <w:adjustRightInd w:val="0"/>
              <w:snapToGrid w:val="0"/>
              <w:jc w:val="both"/>
              <w:rPr>
                <w:color w:val="000000" w:themeColor="text1"/>
                <w:sz w:val="20"/>
                <w:szCs w:val="20"/>
              </w:rPr>
            </w:pPr>
          </w:p>
        </w:tc>
      </w:tr>
      <w:tr w:rsidR="00CC4494" w:rsidRPr="00CC4494" w:rsidTr="009F5B92">
        <w:trPr>
          <w:cantSplit/>
          <w:trHeight w:val="652"/>
          <w:jc w:val="center"/>
        </w:trPr>
        <w:tc>
          <w:tcPr>
            <w:tcW w:w="1271" w:type="dxa"/>
            <w:vMerge/>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p>
        </w:tc>
        <w:tc>
          <w:tcPr>
            <w:tcW w:w="413" w:type="dxa"/>
            <w:vAlign w:val="center"/>
          </w:tcPr>
          <w:p w:rsidR="007F399F" w:rsidRPr="00CC4494" w:rsidRDefault="007F399F" w:rsidP="007F399F">
            <w:pPr>
              <w:adjustRightInd w:val="0"/>
              <w:snapToGrid w:val="0"/>
              <w:jc w:val="center"/>
              <w:rPr>
                <w:color w:val="000000" w:themeColor="text1"/>
              </w:rPr>
            </w:pPr>
          </w:p>
        </w:tc>
        <w:tc>
          <w:tcPr>
            <w:tcW w:w="3402" w:type="dxa"/>
            <w:gridSpan w:val="3"/>
            <w:vAlign w:val="center"/>
          </w:tcPr>
          <w:p w:rsidR="007F399F" w:rsidRPr="00CC4494" w:rsidRDefault="007F399F" w:rsidP="007F399F">
            <w:pPr>
              <w:adjustRightInd w:val="0"/>
              <w:snapToGrid w:val="0"/>
              <w:jc w:val="center"/>
              <w:rPr>
                <w:color w:val="000000" w:themeColor="text1"/>
                <w:sz w:val="20"/>
                <w:szCs w:val="20"/>
              </w:rPr>
            </w:pPr>
          </w:p>
        </w:tc>
        <w:tc>
          <w:tcPr>
            <w:tcW w:w="5330" w:type="dxa"/>
            <w:gridSpan w:val="4"/>
            <w:vAlign w:val="center"/>
          </w:tcPr>
          <w:p w:rsidR="007F399F" w:rsidRPr="00CC4494" w:rsidRDefault="007F399F" w:rsidP="007F399F">
            <w:pPr>
              <w:adjustRightInd w:val="0"/>
              <w:snapToGrid w:val="0"/>
              <w:jc w:val="both"/>
              <w:rPr>
                <w:color w:val="000000" w:themeColor="text1"/>
                <w:sz w:val="20"/>
                <w:szCs w:val="20"/>
              </w:rPr>
            </w:pPr>
          </w:p>
        </w:tc>
      </w:tr>
      <w:tr w:rsidR="00CC4494" w:rsidRPr="00CC4494" w:rsidTr="00A740B1">
        <w:trPr>
          <w:cantSplit/>
          <w:trHeight w:val="454"/>
          <w:jc w:val="center"/>
        </w:trPr>
        <w:tc>
          <w:tcPr>
            <w:tcW w:w="10416" w:type="dxa"/>
            <w:gridSpan w:val="9"/>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執行單位聯絡窗口</w:t>
            </w:r>
          </w:p>
        </w:tc>
      </w:tr>
      <w:tr w:rsidR="00CC4494" w:rsidRPr="00CC4494" w:rsidTr="00A740B1">
        <w:trPr>
          <w:cantSplit/>
          <w:trHeight w:val="454"/>
          <w:jc w:val="center"/>
        </w:trPr>
        <w:tc>
          <w:tcPr>
            <w:tcW w:w="3039" w:type="dxa"/>
            <w:gridSpan w:val="3"/>
            <w:shd w:val="clear" w:color="auto" w:fill="auto"/>
            <w:vAlign w:val="center"/>
          </w:tcPr>
          <w:p w:rsidR="007F399F" w:rsidRPr="00CC4494" w:rsidRDefault="007F399F" w:rsidP="007F399F">
            <w:pPr>
              <w:adjustRightInd w:val="0"/>
              <w:snapToGrid w:val="0"/>
              <w:jc w:val="both"/>
              <w:rPr>
                <w:color w:val="000000" w:themeColor="text1"/>
                <w:kern w:val="0"/>
              </w:rPr>
            </w:pPr>
            <w:r w:rsidRPr="00CC4494">
              <w:rPr>
                <w:color w:val="000000" w:themeColor="text1"/>
                <w:kern w:val="0"/>
              </w:rPr>
              <w:t>聯絡人：</w:t>
            </w:r>
          </w:p>
        </w:tc>
        <w:tc>
          <w:tcPr>
            <w:tcW w:w="3039" w:type="dxa"/>
            <w:gridSpan w:val="5"/>
            <w:vAlign w:val="center"/>
          </w:tcPr>
          <w:p w:rsidR="007F399F" w:rsidRPr="00CC4494" w:rsidRDefault="007F399F" w:rsidP="007F399F">
            <w:pPr>
              <w:adjustRightInd w:val="0"/>
              <w:snapToGrid w:val="0"/>
              <w:jc w:val="both"/>
              <w:rPr>
                <w:color w:val="000000" w:themeColor="text1"/>
              </w:rPr>
            </w:pPr>
            <w:r w:rsidRPr="00D87F5E">
              <w:rPr>
                <w:rFonts w:hint="eastAsia"/>
                <w:color w:val="000000" w:themeColor="text1"/>
                <w:spacing w:val="72"/>
                <w:kern w:val="0"/>
                <w:fitText w:val="720" w:id="1139007493"/>
              </w:rPr>
              <w:t>電</w:t>
            </w:r>
            <w:r w:rsidRPr="00D87F5E">
              <w:rPr>
                <w:rFonts w:hint="eastAsia"/>
                <w:color w:val="000000" w:themeColor="text1"/>
                <w:kern w:val="0"/>
                <w:fitText w:val="720" w:id="1139007493"/>
              </w:rPr>
              <w:t>話</w:t>
            </w:r>
            <w:r w:rsidRPr="00CC4494">
              <w:rPr>
                <w:color w:val="000000" w:themeColor="text1"/>
              </w:rPr>
              <w:t>：</w:t>
            </w:r>
          </w:p>
        </w:tc>
        <w:tc>
          <w:tcPr>
            <w:tcW w:w="4338" w:type="dxa"/>
            <w:vAlign w:val="center"/>
          </w:tcPr>
          <w:p w:rsidR="007F399F" w:rsidRPr="00CC4494" w:rsidRDefault="007F399F" w:rsidP="007F399F">
            <w:pPr>
              <w:adjustRightInd w:val="0"/>
              <w:snapToGrid w:val="0"/>
              <w:jc w:val="both"/>
              <w:rPr>
                <w:color w:val="000000" w:themeColor="text1"/>
              </w:rPr>
            </w:pPr>
            <w:r w:rsidRPr="00CC4494">
              <w:rPr>
                <w:color w:val="000000" w:themeColor="text1"/>
              </w:rPr>
              <w:t>e-mail</w:t>
            </w:r>
            <w:r w:rsidRPr="00CC4494">
              <w:rPr>
                <w:color w:val="000000" w:themeColor="text1"/>
              </w:rPr>
              <w:t>：</w:t>
            </w:r>
          </w:p>
        </w:tc>
      </w:tr>
      <w:tr w:rsidR="00CC4494" w:rsidRPr="00CC4494" w:rsidTr="00A740B1">
        <w:trPr>
          <w:cantSplit/>
          <w:trHeight w:val="454"/>
          <w:jc w:val="center"/>
        </w:trPr>
        <w:tc>
          <w:tcPr>
            <w:tcW w:w="10416" w:type="dxa"/>
            <w:gridSpan w:val="9"/>
            <w:shd w:val="clear" w:color="auto" w:fill="808080" w:themeFill="background1" w:themeFillShade="80"/>
            <w:vAlign w:val="center"/>
          </w:tcPr>
          <w:p w:rsidR="007F399F" w:rsidRPr="00CC4494" w:rsidRDefault="007F399F" w:rsidP="007F399F">
            <w:pPr>
              <w:adjustRightInd w:val="0"/>
              <w:snapToGrid w:val="0"/>
              <w:jc w:val="center"/>
              <w:rPr>
                <w:color w:val="000000" w:themeColor="text1"/>
              </w:rPr>
            </w:pPr>
            <w:r w:rsidRPr="00CC4494">
              <w:rPr>
                <w:color w:val="000000" w:themeColor="text1"/>
              </w:rPr>
              <w:t>申請單位過去三年接受本部或其他部會補助之情形</w:t>
            </w:r>
          </w:p>
        </w:tc>
      </w:tr>
      <w:tr w:rsidR="00CC4494" w:rsidRPr="00CC4494" w:rsidTr="00A740B1">
        <w:trPr>
          <w:trHeight w:val="454"/>
          <w:jc w:val="center"/>
        </w:trPr>
        <w:tc>
          <w:tcPr>
            <w:tcW w:w="3425" w:type="dxa"/>
            <w:gridSpan w:val="4"/>
            <w:shd w:val="clear" w:color="auto" w:fill="BFBFBF" w:themeFill="background1" w:themeFillShade="BF"/>
            <w:vAlign w:val="center"/>
          </w:tcPr>
          <w:p w:rsidR="007F399F" w:rsidRPr="00CC4494" w:rsidRDefault="007F399F" w:rsidP="006B72BF">
            <w:pPr>
              <w:adjustRightInd w:val="0"/>
              <w:snapToGrid w:val="0"/>
              <w:jc w:val="center"/>
              <w:rPr>
                <w:color w:val="000000" w:themeColor="text1"/>
              </w:rPr>
            </w:pPr>
            <w:r w:rsidRPr="00CC4494">
              <w:rPr>
                <w:color w:val="000000" w:themeColor="text1"/>
              </w:rPr>
              <w:t>10</w:t>
            </w:r>
            <w:r w:rsidR="00E661A8" w:rsidRPr="00CC4494">
              <w:rPr>
                <w:color w:val="000000" w:themeColor="text1"/>
              </w:rPr>
              <w:t>6</w:t>
            </w:r>
            <w:r w:rsidRPr="00CC4494">
              <w:rPr>
                <w:color w:val="000000" w:themeColor="text1"/>
              </w:rPr>
              <w:t>年受補助計畫名稱</w:t>
            </w:r>
          </w:p>
        </w:tc>
        <w:tc>
          <w:tcPr>
            <w:tcW w:w="2624" w:type="dxa"/>
            <w:gridSpan w:val="3"/>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補助機關</w:t>
            </w:r>
          </w:p>
        </w:tc>
        <w:tc>
          <w:tcPr>
            <w:tcW w:w="4367" w:type="dxa"/>
            <w:gridSpan w:val="2"/>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補助金額</w:t>
            </w:r>
          </w:p>
        </w:tc>
      </w:tr>
      <w:tr w:rsidR="00CC4494" w:rsidRPr="00CC4494" w:rsidTr="004570B2">
        <w:trPr>
          <w:trHeight w:val="397"/>
          <w:jc w:val="center"/>
        </w:trPr>
        <w:tc>
          <w:tcPr>
            <w:tcW w:w="3425" w:type="dxa"/>
            <w:gridSpan w:val="4"/>
            <w:shd w:val="clear" w:color="auto" w:fill="auto"/>
            <w:vAlign w:val="center"/>
          </w:tcPr>
          <w:p w:rsidR="007F399F" w:rsidRPr="00CC4494" w:rsidRDefault="007F399F" w:rsidP="007F399F">
            <w:pPr>
              <w:adjustRightInd w:val="0"/>
              <w:snapToGrid w:val="0"/>
              <w:jc w:val="center"/>
              <w:rPr>
                <w:color w:val="000000" w:themeColor="text1"/>
              </w:rPr>
            </w:pPr>
          </w:p>
        </w:tc>
        <w:tc>
          <w:tcPr>
            <w:tcW w:w="2624" w:type="dxa"/>
            <w:gridSpan w:val="3"/>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4570B2">
        <w:trPr>
          <w:trHeight w:val="397"/>
          <w:jc w:val="center"/>
        </w:trPr>
        <w:tc>
          <w:tcPr>
            <w:tcW w:w="3425" w:type="dxa"/>
            <w:gridSpan w:val="4"/>
            <w:shd w:val="clear" w:color="auto" w:fill="auto"/>
            <w:vAlign w:val="center"/>
          </w:tcPr>
          <w:p w:rsidR="007F399F" w:rsidRPr="00CC4494" w:rsidRDefault="007F399F" w:rsidP="007F399F">
            <w:pPr>
              <w:adjustRightInd w:val="0"/>
              <w:snapToGrid w:val="0"/>
              <w:jc w:val="center"/>
              <w:rPr>
                <w:color w:val="000000" w:themeColor="text1"/>
              </w:rPr>
            </w:pPr>
          </w:p>
        </w:tc>
        <w:tc>
          <w:tcPr>
            <w:tcW w:w="2624" w:type="dxa"/>
            <w:gridSpan w:val="3"/>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4570B2">
        <w:trPr>
          <w:trHeight w:val="397"/>
          <w:jc w:val="center"/>
        </w:trPr>
        <w:tc>
          <w:tcPr>
            <w:tcW w:w="3425" w:type="dxa"/>
            <w:gridSpan w:val="4"/>
            <w:shd w:val="clear" w:color="auto" w:fill="auto"/>
            <w:vAlign w:val="center"/>
          </w:tcPr>
          <w:p w:rsidR="007F399F" w:rsidRPr="00CC4494" w:rsidRDefault="007F399F" w:rsidP="007F399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A740B1">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6B72BF">
            <w:pPr>
              <w:adjustRightInd w:val="0"/>
              <w:snapToGrid w:val="0"/>
              <w:jc w:val="center"/>
              <w:rPr>
                <w:color w:val="000000" w:themeColor="text1"/>
              </w:rPr>
            </w:pPr>
            <w:r w:rsidRPr="00CC4494">
              <w:rPr>
                <w:color w:val="000000" w:themeColor="text1"/>
              </w:rPr>
              <w:t>10</w:t>
            </w:r>
            <w:r w:rsidR="00E661A8" w:rsidRPr="00CC4494">
              <w:rPr>
                <w:color w:val="000000" w:themeColor="text1"/>
              </w:rPr>
              <w:t>5</w:t>
            </w:r>
            <w:r w:rsidRPr="00CC4494">
              <w:rPr>
                <w:color w:val="000000" w:themeColor="text1"/>
              </w:rPr>
              <w:t>年受補助計畫名稱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補助機關</w:t>
            </w:r>
          </w:p>
        </w:tc>
        <w:tc>
          <w:tcPr>
            <w:tcW w:w="43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補助金額</w:t>
            </w:r>
          </w:p>
        </w:tc>
      </w:tr>
      <w:tr w:rsidR="00CC4494" w:rsidRPr="00CC4494" w:rsidTr="004570B2">
        <w:trPr>
          <w:trHeight w:val="397"/>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4570B2">
        <w:trPr>
          <w:trHeight w:val="397"/>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4570B2">
        <w:trPr>
          <w:trHeight w:val="397"/>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r>
      <w:tr w:rsidR="00CC4494" w:rsidRPr="00CC4494" w:rsidTr="00A740B1">
        <w:trPr>
          <w:trHeight w:val="454"/>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6B72BF">
            <w:pPr>
              <w:adjustRightInd w:val="0"/>
              <w:snapToGrid w:val="0"/>
              <w:jc w:val="center"/>
              <w:rPr>
                <w:color w:val="000000" w:themeColor="text1"/>
              </w:rPr>
            </w:pPr>
            <w:r w:rsidRPr="00CC4494">
              <w:rPr>
                <w:color w:val="000000" w:themeColor="text1"/>
              </w:rPr>
              <w:br w:type="page"/>
              <w:t>10</w:t>
            </w:r>
            <w:r w:rsidR="00E661A8" w:rsidRPr="00CC4494">
              <w:rPr>
                <w:color w:val="000000" w:themeColor="text1"/>
              </w:rPr>
              <w:t>4</w:t>
            </w:r>
            <w:r w:rsidRPr="00CC4494">
              <w:rPr>
                <w:color w:val="000000" w:themeColor="text1"/>
              </w:rPr>
              <w:t>年受補助計畫名稱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補助機關</w:t>
            </w:r>
          </w:p>
        </w:tc>
        <w:tc>
          <w:tcPr>
            <w:tcW w:w="43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399F" w:rsidRPr="00CC4494" w:rsidRDefault="007F399F" w:rsidP="007F399F">
            <w:pPr>
              <w:adjustRightInd w:val="0"/>
              <w:snapToGrid w:val="0"/>
              <w:jc w:val="center"/>
              <w:rPr>
                <w:color w:val="000000" w:themeColor="text1"/>
              </w:rPr>
            </w:pPr>
            <w:r w:rsidRPr="00CC4494">
              <w:rPr>
                <w:color w:val="000000" w:themeColor="text1"/>
              </w:rPr>
              <w:t>補助金額</w:t>
            </w:r>
          </w:p>
        </w:tc>
      </w:tr>
      <w:tr w:rsidR="00CC4494" w:rsidRPr="00CC4494" w:rsidTr="004570B2">
        <w:trPr>
          <w:trHeight w:val="397"/>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center"/>
              <w:rPr>
                <w:color w:val="000000" w:themeColor="text1"/>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r>
      <w:tr w:rsidR="00FA60C3" w:rsidRPr="00CC4494" w:rsidTr="004570B2">
        <w:trPr>
          <w:trHeight w:val="397"/>
          <w:jc w:val="center"/>
        </w:trPr>
        <w:tc>
          <w:tcPr>
            <w:tcW w:w="3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center"/>
              <w:rPr>
                <w:color w:val="000000" w:themeColor="text1"/>
              </w:rPr>
            </w:pPr>
            <w:r w:rsidRPr="00CC4494">
              <w:rPr>
                <w:color w:val="000000" w:themeColor="text1"/>
                <w:kern w:val="0"/>
              </w:rPr>
              <w:t>表格不敷使用請自行增列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99F" w:rsidRPr="00CC4494" w:rsidRDefault="007F399F" w:rsidP="007F399F">
            <w:pPr>
              <w:adjustRightInd w:val="0"/>
              <w:snapToGrid w:val="0"/>
              <w:jc w:val="both"/>
              <w:rPr>
                <w:color w:val="000000" w:themeColor="text1"/>
              </w:rPr>
            </w:pPr>
          </w:p>
        </w:tc>
      </w:tr>
    </w:tbl>
    <w:p w:rsidR="002B4CA2" w:rsidRPr="00CC4494" w:rsidRDefault="002B4CA2" w:rsidP="00610C76">
      <w:pPr>
        <w:adjustRightInd w:val="0"/>
        <w:snapToGrid w:val="0"/>
        <w:spacing w:beforeLines="50" w:before="190" w:afterLines="50" w:after="190"/>
        <w:jc w:val="center"/>
        <w:rPr>
          <w:b/>
          <w:color w:val="000000" w:themeColor="text1"/>
          <w:sz w:val="32"/>
        </w:rPr>
      </w:pPr>
    </w:p>
    <w:p w:rsidR="003D51BF" w:rsidRPr="00CC4494" w:rsidRDefault="003D51BF" w:rsidP="00610C76">
      <w:pPr>
        <w:adjustRightInd w:val="0"/>
        <w:snapToGrid w:val="0"/>
        <w:spacing w:beforeLines="50" w:before="190" w:afterLines="50" w:after="190"/>
        <w:jc w:val="center"/>
        <w:rPr>
          <w:b/>
          <w:color w:val="000000" w:themeColor="text1"/>
          <w:sz w:val="32"/>
        </w:rPr>
      </w:pPr>
      <w:r w:rsidRPr="00CC4494">
        <w:rPr>
          <w:b/>
          <w:color w:val="000000" w:themeColor="text1"/>
          <w:sz w:val="32"/>
        </w:rPr>
        <w:br w:type="page"/>
      </w:r>
      <w:r w:rsidRPr="00CC4494">
        <w:rPr>
          <w:b/>
          <w:color w:val="000000" w:themeColor="text1"/>
          <w:sz w:val="32"/>
        </w:rPr>
        <w:lastRenderedPageBreak/>
        <w:t>建構文化資產守護網絡－文化資產學院第三期人才培育計畫</w:t>
      </w:r>
    </w:p>
    <w:p w:rsidR="003D51BF" w:rsidRPr="00CC4494" w:rsidRDefault="003D51BF" w:rsidP="00610C76">
      <w:pPr>
        <w:adjustRightInd w:val="0"/>
        <w:snapToGrid w:val="0"/>
        <w:spacing w:beforeLines="50" w:before="190" w:afterLines="50" w:after="190"/>
        <w:jc w:val="center"/>
        <w:rPr>
          <w:rFonts w:ascii="標楷體" w:hAnsi="標楷體"/>
          <w:b/>
          <w:color w:val="000000" w:themeColor="text1"/>
          <w:sz w:val="32"/>
        </w:rPr>
      </w:pPr>
      <w:r w:rsidRPr="00CC4494">
        <w:rPr>
          <w:rFonts w:ascii="標楷體" w:hAnsi="標楷體" w:hint="eastAsia"/>
          <w:b/>
          <w:color w:val="000000" w:themeColor="text1"/>
          <w:sz w:val="32"/>
        </w:rPr>
        <w:t>推廣</w:t>
      </w:r>
      <w:r w:rsidRPr="00CC4494">
        <w:rPr>
          <w:rFonts w:ascii="標楷體" w:hAnsi="標楷體"/>
          <w:b/>
          <w:color w:val="000000" w:themeColor="text1"/>
          <w:sz w:val="32"/>
        </w:rPr>
        <w:t>群組</w:t>
      </w:r>
      <w:r w:rsidRPr="00CC4494">
        <w:rPr>
          <w:rFonts w:ascii="標楷體" w:hAnsi="標楷體" w:hint="eastAsia"/>
          <w:b/>
          <w:color w:val="000000" w:themeColor="text1"/>
          <w:sz w:val="32"/>
        </w:rPr>
        <w:t>計劃書</w:t>
      </w:r>
    </w:p>
    <w:p w:rsidR="003D51BF" w:rsidRPr="00CC4494" w:rsidRDefault="003D51BF" w:rsidP="00610C76">
      <w:pPr>
        <w:numPr>
          <w:ilvl w:val="0"/>
          <w:numId w:val="123"/>
        </w:numPr>
        <w:spacing w:beforeLines="100" w:before="381" w:afterLines="50" w:after="190" w:line="400" w:lineRule="exact"/>
        <w:ind w:left="709" w:hanging="709"/>
        <w:rPr>
          <w:color w:val="000000" w:themeColor="text1"/>
        </w:rPr>
      </w:pPr>
      <w:r w:rsidRPr="00CC4494">
        <w:rPr>
          <w:rFonts w:hint="eastAsia"/>
          <w:color w:val="000000" w:themeColor="text1"/>
        </w:rPr>
        <w:t>計畫名稱</w:t>
      </w:r>
      <w:r w:rsidRPr="00CC4494">
        <w:rPr>
          <w:color w:val="000000" w:themeColor="text1"/>
        </w:rPr>
        <w:t>：</w:t>
      </w:r>
    </w:p>
    <w:p w:rsidR="003D51BF" w:rsidRPr="00CC4494" w:rsidRDefault="003D51B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計畫目標：</w:t>
      </w:r>
    </w:p>
    <w:p w:rsidR="003D51BF" w:rsidRPr="00CC4494" w:rsidRDefault="003D51BF" w:rsidP="00610C76">
      <w:pPr>
        <w:pStyle w:val="a7"/>
        <w:numPr>
          <w:ilvl w:val="0"/>
          <w:numId w:val="124"/>
        </w:numPr>
        <w:spacing w:beforeLines="50" w:before="190" w:afterLines="50" w:after="190" w:line="400" w:lineRule="exact"/>
        <w:ind w:leftChars="0" w:left="993" w:hanging="709"/>
        <w:rPr>
          <w:color w:val="000000" w:themeColor="text1"/>
        </w:rPr>
      </w:pPr>
      <w:r w:rsidRPr="00CC4494">
        <w:rPr>
          <w:color w:val="000000" w:themeColor="text1"/>
        </w:rPr>
        <w:t>目標說明：</w:t>
      </w:r>
    </w:p>
    <w:p w:rsidR="003D51BF" w:rsidRPr="00CC4494" w:rsidRDefault="003D51BF"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請條列敘明本</w:t>
      </w:r>
      <w:proofErr w:type="gramEnd"/>
      <w:r w:rsidRPr="00CC4494">
        <w:rPr>
          <w:color w:val="000000" w:themeColor="text1"/>
        </w:rPr>
        <w:t>計畫預期達成之具體目標。</w:t>
      </w:r>
    </w:p>
    <w:p w:rsidR="003D51BF" w:rsidRPr="00CC4494" w:rsidRDefault="003D51BF" w:rsidP="00610C76">
      <w:pPr>
        <w:pStyle w:val="a7"/>
        <w:numPr>
          <w:ilvl w:val="0"/>
          <w:numId w:val="124"/>
        </w:numPr>
        <w:spacing w:beforeLines="100" w:before="381" w:afterLines="50" w:after="190" w:line="400" w:lineRule="exact"/>
        <w:ind w:leftChars="0" w:left="993" w:hanging="709"/>
        <w:rPr>
          <w:color w:val="000000" w:themeColor="text1"/>
        </w:rPr>
      </w:pPr>
      <w:r w:rsidRPr="00CC4494">
        <w:rPr>
          <w:color w:val="000000" w:themeColor="text1"/>
        </w:rPr>
        <w:t>條件限制：</w:t>
      </w:r>
    </w:p>
    <w:p w:rsidR="003D51BF" w:rsidRPr="00CC4494" w:rsidRDefault="003D51BF" w:rsidP="00610C76">
      <w:pPr>
        <w:pStyle w:val="a7"/>
        <w:spacing w:beforeLines="50" w:before="190" w:afterLines="50" w:after="190" w:line="400" w:lineRule="exact"/>
        <w:ind w:leftChars="0" w:left="992"/>
        <w:rPr>
          <w:color w:val="000000" w:themeColor="text1"/>
        </w:rPr>
      </w:pPr>
      <w:proofErr w:type="gramStart"/>
      <w:r w:rsidRPr="00CC4494">
        <w:rPr>
          <w:color w:val="000000" w:themeColor="text1"/>
        </w:rPr>
        <w:t>請條列敘</w:t>
      </w:r>
      <w:proofErr w:type="gramEnd"/>
      <w:r w:rsidRPr="00CC4494">
        <w:rPr>
          <w:color w:val="000000" w:themeColor="text1"/>
        </w:rPr>
        <w:t>明計畫執行可能遭遇之問題。</w:t>
      </w:r>
    </w:p>
    <w:p w:rsidR="003D51BF" w:rsidRPr="00CC4494" w:rsidRDefault="003D51B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辦理單位：</w:t>
      </w:r>
    </w:p>
    <w:p w:rsidR="003D51BF" w:rsidRPr="00CC4494" w:rsidRDefault="003D51BF" w:rsidP="00610C76">
      <w:pPr>
        <w:pStyle w:val="a7"/>
        <w:numPr>
          <w:ilvl w:val="0"/>
          <w:numId w:val="125"/>
        </w:numPr>
        <w:spacing w:beforeLines="50" w:before="190" w:afterLines="50" w:after="190" w:line="400" w:lineRule="exact"/>
        <w:ind w:leftChars="0" w:left="993" w:hanging="709"/>
        <w:rPr>
          <w:color w:val="000000" w:themeColor="text1"/>
        </w:rPr>
      </w:pPr>
      <w:r w:rsidRPr="00CC4494">
        <w:rPr>
          <w:color w:val="000000" w:themeColor="text1"/>
        </w:rPr>
        <w:t>指導單位：文化部</w:t>
      </w:r>
      <w:r w:rsidR="001C1E43" w:rsidRPr="00CC4494">
        <w:rPr>
          <w:color w:val="000000" w:themeColor="text1"/>
        </w:rPr>
        <w:t>文化資產局</w:t>
      </w:r>
    </w:p>
    <w:p w:rsidR="003D51BF" w:rsidRPr="00CC4494" w:rsidRDefault="003D51BF" w:rsidP="00610C76">
      <w:pPr>
        <w:pStyle w:val="a7"/>
        <w:numPr>
          <w:ilvl w:val="0"/>
          <w:numId w:val="125"/>
        </w:numPr>
        <w:spacing w:beforeLines="100" w:before="381" w:afterLines="50" w:after="190" w:line="400" w:lineRule="exact"/>
        <w:ind w:leftChars="0" w:left="993" w:hanging="709"/>
        <w:rPr>
          <w:color w:val="000000" w:themeColor="text1"/>
        </w:rPr>
      </w:pPr>
      <w:r w:rsidRPr="00CC4494">
        <w:rPr>
          <w:color w:val="000000" w:themeColor="text1"/>
        </w:rPr>
        <w:t>主辦單位：</w:t>
      </w:r>
      <w:r w:rsidR="001C1E43" w:rsidRPr="00CC4494">
        <w:rPr>
          <w:rFonts w:ascii="標楷體" w:hAnsi="標楷體"/>
          <w:color w:val="000000" w:themeColor="text1"/>
        </w:rPr>
        <w:t>○○○○○</w:t>
      </w:r>
      <w:r w:rsidR="001C1E43" w:rsidRPr="00CC4494">
        <w:rPr>
          <w:rFonts w:hint="eastAsia"/>
          <w:color w:val="000000" w:themeColor="text1"/>
        </w:rPr>
        <w:t>（單位名稱）</w:t>
      </w:r>
    </w:p>
    <w:p w:rsidR="003D51BF" w:rsidRPr="00CC4494" w:rsidRDefault="003D51BF" w:rsidP="00610C76">
      <w:pPr>
        <w:pStyle w:val="a7"/>
        <w:numPr>
          <w:ilvl w:val="0"/>
          <w:numId w:val="125"/>
        </w:numPr>
        <w:spacing w:beforeLines="100" w:before="381" w:afterLines="50" w:after="190" w:line="400" w:lineRule="exact"/>
        <w:ind w:leftChars="0" w:left="993" w:hanging="709"/>
        <w:rPr>
          <w:color w:val="000000" w:themeColor="text1"/>
        </w:rPr>
      </w:pPr>
      <w:r w:rsidRPr="00CC4494">
        <w:rPr>
          <w:color w:val="000000" w:themeColor="text1"/>
        </w:rPr>
        <w:t>申請單位</w:t>
      </w:r>
      <w:r w:rsidRPr="00CC4494">
        <w:rPr>
          <w:rFonts w:ascii="標楷體" w:hAnsi="標楷體"/>
          <w:color w:val="000000" w:themeColor="text1"/>
        </w:rPr>
        <w:t>：○○○○○</w:t>
      </w:r>
      <w:r w:rsidRPr="00CC4494">
        <w:rPr>
          <w:rFonts w:hint="eastAsia"/>
          <w:color w:val="000000" w:themeColor="text1"/>
        </w:rPr>
        <w:t>（單位名稱）</w:t>
      </w:r>
    </w:p>
    <w:p w:rsidR="003D51BF" w:rsidRPr="00CC4494" w:rsidRDefault="003D51BF" w:rsidP="00610C76">
      <w:pPr>
        <w:pStyle w:val="a7"/>
        <w:numPr>
          <w:ilvl w:val="0"/>
          <w:numId w:val="125"/>
        </w:numPr>
        <w:spacing w:beforeLines="100" w:before="381" w:afterLines="50" w:after="190" w:line="400" w:lineRule="exact"/>
        <w:ind w:leftChars="0" w:left="993" w:hanging="709"/>
        <w:rPr>
          <w:color w:val="000000" w:themeColor="text1"/>
        </w:rPr>
      </w:pPr>
      <w:r w:rsidRPr="00CC4494">
        <w:rPr>
          <w:color w:val="000000" w:themeColor="text1"/>
        </w:rPr>
        <w:t>執行單位</w:t>
      </w:r>
      <w:r w:rsidRPr="00CC4494">
        <w:rPr>
          <w:rFonts w:ascii="標楷體" w:hAnsi="標楷體"/>
          <w:color w:val="000000" w:themeColor="text1"/>
        </w:rPr>
        <w:t>：○○○○○</w:t>
      </w:r>
      <w:r w:rsidRPr="00CC4494">
        <w:rPr>
          <w:rFonts w:ascii="標楷體" w:hAnsi="標楷體" w:hint="eastAsia"/>
          <w:color w:val="000000" w:themeColor="text1"/>
        </w:rPr>
        <w:t>（單位名稱）</w:t>
      </w:r>
    </w:p>
    <w:p w:rsidR="003D51BF" w:rsidRPr="00CC4494" w:rsidRDefault="003D51BF" w:rsidP="00610C76">
      <w:pPr>
        <w:pStyle w:val="a7"/>
        <w:numPr>
          <w:ilvl w:val="0"/>
          <w:numId w:val="125"/>
        </w:numPr>
        <w:spacing w:beforeLines="100" w:before="381" w:afterLines="50" w:after="190" w:line="400" w:lineRule="exact"/>
        <w:ind w:leftChars="0" w:left="993" w:hanging="709"/>
        <w:rPr>
          <w:color w:val="000000" w:themeColor="text1"/>
        </w:rPr>
      </w:pPr>
      <w:r w:rsidRPr="00CC4494">
        <w:rPr>
          <w:color w:val="000000" w:themeColor="text1"/>
        </w:rPr>
        <w:t>協辦單位：</w:t>
      </w:r>
      <w:r w:rsidRPr="00CC4494">
        <w:rPr>
          <w:rFonts w:ascii="標楷體" w:hAnsi="標楷體"/>
          <w:color w:val="000000" w:themeColor="text1"/>
        </w:rPr>
        <w:t>○○○○○</w:t>
      </w:r>
      <w:r w:rsidRPr="00CC4494">
        <w:rPr>
          <w:rFonts w:ascii="標楷體" w:hAnsi="標楷體" w:hint="eastAsia"/>
          <w:color w:val="000000" w:themeColor="text1"/>
        </w:rPr>
        <w:t>（單位名稱、學院、學系、中心）</w:t>
      </w:r>
    </w:p>
    <w:p w:rsidR="003D51BF" w:rsidRPr="00CC4494" w:rsidRDefault="003D51BF" w:rsidP="00610C76">
      <w:pPr>
        <w:pStyle w:val="a7"/>
        <w:numPr>
          <w:ilvl w:val="0"/>
          <w:numId w:val="125"/>
        </w:numPr>
        <w:spacing w:beforeLines="100" w:before="381" w:afterLines="50" w:after="190" w:line="400" w:lineRule="exact"/>
        <w:ind w:leftChars="0" w:left="993" w:hanging="709"/>
        <w:rPr>
          <w:color w:val="000000" w:themeColor="text1"/>
        </w:rPr>
      </w:pPr>
      <w:r w:rsidRPr="00CC4494">
        <w:rPr>
          <w:color w:val="000000" w:themeColor="text1"/>
        </w:rPr>
        <w:t>聯絡窗口：請註明聯絡人姓名、電話及</w:t>
      </w:r>
      <w:r w:rsidRPr="00CC4494">
        <w:rPr>
          <w:color w:val="000000" w:themeColor="text1"/>
        </w:rPr>
        <w:t>E-mail</w:t>
      </w:r>
    </w:p>
    <w:p w:rsidR="003D51BF" w:rsidRPr="00CC4494" w:rsidRDefault="003D51BF" w:rsidP="00610C76">
      <w:pPr>
        <w:numPr>
          <w:ilvl w:val="0"/>
          <w:numId w:val="123"/>
        </w:numPr>
        <w:spacing w:beforeLines="100" w:before="381" w:afterLines="50" w:after="190" w:line="400" w:lineRule="exact"/>
        <w:ind w:left="709" w:hanging="709"/>
        <w:rPr>
          <w:color w:val="000000" w:themeColor="text1"/>
        </w:rPr>
      </w:pPr>
      <w:r w:rsidRPr="00CC4494">
        <w:rPr>
          <w:rFonts w:hint="eastAsia"/>
          <w:color w:val="000000" w:themeColor="text1"/>
        </w:rPr>
        <w:t>推廣課程基本資料</w:t>
      </w:r>
      <w:r w:rsidRPr="00CC4494">
        <w:rPr>
          <w:color w:val="000000" w:themeColor="text1"/>
        </w:rPr>
        <w:t>：</w:t>
      </w:r>
    </w:p>
    <w:tbl>
      <w:tblPr>
        <w:tblStyle w:val="a8"/>
        <w:tblW w:w="0" w:type="auto"/>
        <w:jc w:val="center"/>
        <w:tblLook w:val="04A0" w:firstRow="1" w:lastRow="0" w:firstColumn="1" w:lastColumn="0" w:noHBand="0" w:noVBand="1"/>
      </w:tblPr>
      <w:tblGrid>
        <w:gridCol w:w="2110"/>
        <w:gridCol w:w="6078"/>
      </w:tblGrid>
      <w:tr w:rsidR="00CC4494" w:rsidRPr="00CC4494" w:rsidTr="00DD2FE5">
        <w:trPr>
          <w:trHeight w:val="397"/>
          <w:jc w:val="center"/>
        </w:trPr>
        <w:tc>
          <w:tcPr>
            <w:tcW w:w="8188" w:type="dxa"/>
            <w:gridSpan w:val="2"/>
            <w:shd w:val="clear" w:color="auto" w:fill="BFBFBF" w:themeFill="background1" w:themeFillShade="BF"/>
            <w:vAlign w:val="center"/>
          </w:tcPr>
          <w:p w:rsidR="003D51BF" w:rsidRPr="00CC4494" w:rsidRDefault="00DD2FE5" w:rsidP="003D51BF">
            <w:pPr>
              <w:adjustRightInd w:val="0"/>
              <w:snapToGrid w:val="0"/>
              <w:ind w:left="480"/>
              <w:jc w:val="center"/>
              <w:rPr>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w:t>
            </w:r>
            <w:r w:rsidRPr="00CC4494">
              <w:rPr>
                <w:rFonts w:hint="eastAsia"/>
                <w:color w:val="000000" w:themeColor="text1"/>
              </w:rPr>
              <w:t>推廣課程</w:t>
            </w:r>
            <w:r w:rsidR="003D51BF" w:rsidRPr="00CC4494">
              <w:rPr>
                <w:color w:val="000000" w:themeColor="text1"/>
              </w:rPr>
              <w:t>基本資料表</w:t>
            </w:r>
          </w:p>
        </w:tc>
      </w:tr>
      <w:tr w:rsidR="00CC4494" w:rsidRPr="00CC4494" w:rsidTr="0002303E">
        <w:trPr>
          <w:trHeight w:val="950"/>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color w:val="000000" w:themeColor="text1"/>
              </w:rPr>
              <w:t>計畫名稱</w:t>
            </w:r>
          </w:p>
        </w:tc>
        <w:tc>
          <w:tcPr>
            <w:tcW w:w="6078" w:type="dxa"/>
            <w:vAlign w:val="center"/>
          </w:tcPr>
          <w:p w:rsidR="003D51BF" w:rsidRPr="00CC4494" w:rsidRDefault="003D51BF" w:rsidP="003D51BF">
            <w:pPr>
              <w:adjustRightInd w:val="0"/>
              <w:snapToGrid w:val="0"/>
              <w:jc w:val="center"/>
              <w:rPr>
                <w:color w:val="000000" w:themeColor="text1"/>
              </w:rPr>
            </w:pPr>
          </w:p>
        </w:tc>
      </w:tr>
      <w:tr w:rsidR="00CC4494" w:rsidRPr="00CC4494" w:rsidTr="0002303E">
        <w:trPr>
          <w:trHeight w:val="849"/>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color w:val="000000" w:themeColor="text1"/>
              </w:rPr>
              <w:t>申請單位</w:t>
            </w:r>
          </w:p>
        </w:tc>
        <w:tc>
          <w:tcPr>
            <w:tcW w:w="6078" w:type="dxa"/>
            <w:vAlign w:val="center"/>
          </w:tcPr>
          <w:p w:rsidR="003D51BF" w:rsidRPr="00CC4494" w:rsidRDefault="003D51BF" w:rsidP="003D51BF">
            <w:pPr>
              <w:adjustRightInd w:val="0"/>
              <w:snapToGrid w:val="0"/>
              <w:jc w:val="center"/>
              <w:rPr>
                <w:color w:val="000000" w:themeColor="text1"/>
              </w:rPr>
            </w:pPr>
          </w:p>
        </w:tc>
      </w:tr>
      <w:tr w:rsidR="00CC4494" w:rsidRPr="00CC4494" w:rsidTr="00D85328">
        <w:trPr>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rFonts w:hint="eastAsia"/>
                <w:color w:val="000000" w:themeColor="text1"/>
              </w:rPr>
              <w:t>課程</w:t>
            </w:r>
            <w:r w:rsidRPr="00CC4494">
              <w:rPr>
                <w:color w:val="000000" w:themeColor="text1"/>
              </w:rPr>
              <w:t>主題</w:t>
            </w:r>
          </w:p>
          <w:p w:rsidR="003D51BF" w:rsidRPr="00CC4494" w:rsidRDefault="003D51BF" w:rsidP="003D51BF">
            <w:pPr>
              <w:adjustRightInd w:val="0"/>
              <w:snapToGrid w:val="0"/>
              <w:jc w:val="center"/>
              <w:rPr>
                <w:color w:val="000000" w:themeColor="text1"/>
              </w:rPr>
            </w:pPr>
            <w:r w:rsidRPr="00CC4494">
              <w:rPr>
                <w:color w:val="000000" w:themeColor="text1"/>
              </w:rPr>
              <w:t>（僅擇一）</w:t>
            </w:r>
          </w:p>
        </w:tc>
        <w:tc>
          <w:tcPr>
            <w:tcW w:w="6078" w:type="dxa"/>
            <w:vAlign w:val="center"/>
          </w:tcPr>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 xml:space="preserve"> </w:t>
            </w:r>
            <w:r w:rsidRPr="00CC4494">
              <w:rPr>
                <w:color w:val="000000" w:themeColor="text1"/>
              </w:rPr>
              <w:t>A.</w:t>
            </w:r>
            <w:r w:rsidRPr="00CC4494">
              <w:rPr>
                <w:rFonts w:ascii="標楷體" w:hAnsi="標楷體" w:hint="eastAsia"/>
                <w:color w:val="000000" w:themeColor="text1"/>
              </w:rPr>
              <w:t>有形文化資產</w:t>
            </w:r>
          </w:p>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 xml:space="preserve"> </w:t>
            </w:r>
            <w:r w:rsidRPr="00CC4494">
              <w:rPr>
                <w:color w:val="000000" w:themeColor="text1"/>
              </w:rPr>
              <w:t>B.</w:t>
            </w:r>
            <w:r w:rsidRPr="00CC4494">
              <w:rPr>
                <w:rFonts w:ascii="標楷體" w:hAnsi="標楷體" w:hint="eastAsia"/>
                <w:color w:val="000000" w:themeColor="text1"/>
              </w:rPr>
              <w:t>無形文化資產</w:t>
            </w:r>
          </w:p>
        </w:tc>
      </w:tr>
      <w:tr w:rsidR="00CC4494" w:rsidRPr="00CC4494" w:rsidTr="00D85328">
        <w:trPr>
          <w:jc w:val="center"/>
        </w:trPr>
        <w:tc>
          <w:tcPr>
            <w:tcW w:w="2110" w:type="dxa"/>
            <w:shd w:val="clear" w:color="auto" w:fill="auto"/>
            <w:vAlign w:val="center"/>
          </w:tcPr>
          <w:p w:rsidR="003D51BF" w:rsidRPr="00CC4494" w:rsidRDefault="003D51BF" w:rsidP="003D51BF">
            <w:pPr>
              <w:adjustRightInd w:val="0"/>
              <w:snapToGrid w:val="0"/>
              <w:jc w:val="center"/>
              <w:rPr>
                <w:color w:val="000000" w:themeColor="text1"/>
              </w:rPr>
            </w:pPr>
            <w:r w:rsidRPr="00CC4494">
              <w:rPr>
                <w:rFonts w:hint="eastAsia"/>
                <w:color w:val="000000" w:themeColor="text1"/>
              </w:rPr>
              <w:lastRenderedPageBreak/>
              <w:t>授課</w:t>
            </w:r>
            <w:r w:rsidRPr="00CC4494">
              <w:rPr>
                <w:color w:val="000000" w:themeColor="text1"/>
              </w:rPr>
              <w:t>模式</w:t>
            </w:r>
          </w:p>
          <w:p w:rsidR="003D51BF" w:rsidRPr="00CC4494" w:rsidRDefault="003D51BF" w:rsidP="001C1E43">
            <w:pPr>
              <w:adjustRightInd w:val="0"/>
              <w:snapToGrid w:val="0"/>
              <w:jc w:val="center"/>
              <w:rPr>
                <w:color w:val="000000" w:themeColor="text1"/>
              </w:rPr>
            </w:pPr>
            <w:r w:rsidRPr="00CC4494">
              <w:rPr>
                <w:color w:val="000000" w:themeColor="text1"/>
              </w:rPr>
              <w:t>（</w:t>
            </w:r>
            <w:r w:rsidR="0002303E" w:rsidRPr="00CC4494">
              <w:rPr>
                <w:rFonts w:hint="eastAsia"/>
                <w:color w:val="000000" w:themeColor="text1"/>
              </w:rPr>
              <w:t>可</w:t>
            </w:r>
            <w:proofErr w:type="gramStart"/>
            <w:r w:rsidR="0002303E" w:rsidRPr="00CC4494">
              <w:rPr>
                <w:rFonts w:hint="eastAsia"/>
                <w:color w:val="000000" w:themeColor="text1"/>
              </w:rPr>
              <w:t>採</w:t>
            </w:r>
            <w:proofErr w:type="gramEnd"/>
            <w:r w:rsidR="0002303E" w:rsidRPr="00CC4494">
              <w:rPr>
                <w:rFonts w:hint="eastAsia"/>
                <w:color w:val="000000" w:themeColor="text1"/>
              </w:rPr>
              <w:t>多次舉辦不同方式，但主題須相同</w:t>
            </w:r>
            <w:r w:rsidRPr="00CC4494">
              <w:rPr>
                <w:color w:val="000000" w:themeColor="text1"/>
              </w:rPr>
              <w:t>）</w:t>
            </w:r>
          </w:p>
        </w:tc>
        <w:tc>
          <w:tcPr>
            <w:tcW w:w="6078" w:type="dxa"/>
            <w:shd w:val="clear" w:color="auto" w:fill="auto"/>
            <w:vAlign w:val="center"/>
          </w:tcPr>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 xml:space="preserve"> </w:t>
            </w:r>
            <w:r w:rsidRPr="00CC4494">
              <w:rPr>
                <w:rFonts w:ascii="標楷體" w:hAnsi="標楷體"/>
                <w:color w:val="000000" w:themeColor="text1"/>
              </w:rPr>
              <w:t>講座：共計</w:t>
            </w:r>
            <w:r w:rsidRPr="00CC4494">
              <w:rPr>
                <w:color w:val="000000" w:themeColor="text1"/>
              </w:rPr>
              <w:t>_</w:t>
            </w:r>
            <w:r w:rsidRPr="00CC4494">
              <w:rPr>
                <w:color w:val="000000" w:themeColor="text1"/>
              </w:rPr>
              <w:t>場次</w:t>
            </w:r>
          </w:p>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 xml:space="preserve"> </w:t>
            </w:r>
            <w:r w:rsidRPr="00CC4494">
              <w:rPr>
                <w:rFonts w:ascii="標楷體" w:hAnsi="標楷體"/>
                <w:color w:val="000000" w:themeColor="text1"/>
              </w:rPr>
              <w:t>課程：共計</w:t>
            </w:r>
            <w:r w:rsidRPr="00CC4494">
              <w:rPr>
                <w:color w:val="000000" w:themeColor="text1"/>
              </w:rPr>
              <w:t>_</w:t>
            </w:r>
            <w:r w:rsidRPr="00CC4494">
              <w:rPr>
                <w:color w:val="000000" w:themeColor="text1"/>
              </w:rPr>
              <w:t>小時</w:t>
            </w:r>
          </w:p>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Pr="00CC4494">
              <w:rPr>
                <w:rFonts w:ascii="標楷體" w:hAnsi="標楷體" w:hint="eastAsia"/>
                <w:color w:val="000000" w:themeColor="text1"/>
              </w:rPr>
              <w:t xml:space="preserve"> </w:t>
            </w:r>
            <w:r w:rsidRPr="00CC4494">
              <w:rPr>
                <w:rFonts w:ascii="標楷體" w:hAnsi="標楷體"/>
                <w:color w:val="000000" w:themeColor="text1"/>
              </w:rPr>
              <w:t>體驗營：辦理天數</w:t>
            </w:r>
            <w:r w:rsidRPr="00CC4494">
              <w:rPr>
                <w:color w:val="000000" w:themeColor="text1"/>
              </w:rPr>
              <w:t>_</w:t>
            </w:r>
            <w:r w:rsidRPr="00CC4494">
              <w:rPr>
                <w:color w:val="000000" w:themeColor="text1"/>
              </w:rPr>
              <w:t>天</w:t>
            </w:r>
          </w:p>
          <w:p w:rsidR="003D51BF" w:rsidRPr="00CC4494" w:rsidRDefault="003D51BF" w:rsidP="003D51BF">
            <w:pPr>
              <w:adjustRightInd w:val="0"/>
              <w:snapToGrid w:val="0"/>
              <w:jc w:val="both"/>
              <w:rPr>
                <w:rFonts w:ascii="標楷體" w:hAnsi="標楷體"/>
                <w:color w:val="000000" w:themeColor="text1"/>
              </w:rPr>
            </w:pPr>
            <w:r w:rsidRPr="00CC4494">
              <w:rPr>
                <w:rFonts w:ascii="標楷體" w:hAnsi="標楷體"/>
                <w:color w:val="000000" w:themeColor="text1"/>
              </w:rPr>
              <w:t>□</w:t>
            </w:r>
            <w:r w:rsidR="00D85328" w:rsidRPr="00CC4494">
              <w:rPr>
                <w:rFonts w:ascii="標楷體" w:hAnsi="標楷體" w:hint="eastAsia"/>
                <w:color w:val="000000" w:themeColor="text1"/>
              </w:rPr>
              <w:t xml:space="preserve"> </w:t>
            </w:r>
            <w:r w:rsidRPr="00CC4494">
              <w:rPr>
                <w:rFonts w:ascii="標楷體" w:hAnsi="標楷體"/>
                <w:color w:val="000000" w:themeColor="text1"/>
              </w:rPr>
              <w:t>研習工坊：共計</w:t>
            </w:r>
            <w:r w:rsidRPr="00CC4494">
              <w:rPr>
                <w:color w:val="000000" w:themeColor="text1"/>
              </w:rPr>
              <w:t>_</w:t>
            </w:r>
            <w:r w:rsidRPr="00CC4494">
              <w:rPr>
                <w:color w:val="000000" w:themeColor="text1"/>
              </w:rPr>
              <w:t>小時</w:t>
            </w:r>
          </w:p>
        </w:tc>
      </w:tr>
      <w:tr w:rsidR="00CC4494" w:rsidRPr="00CC4494" w:rsidTr="00D85328">
        <w:trPr>
          <w:jc w:val="center"/>
        </w:trPr>
        <w:tc>
          <w:tcPr>
            <w:tcW w:w="2110" w:type="dxa"/>
            <w:shd w:val="clear" w:color="auto" w:fill="auto"/>
            <w:vAlign w:val="center"/>
          </w:tcPr>
          <w:p w:rsidR="0002303E" w:rsidRPr="00CC4494" w:rsidRDefault="0002303E" w:rsidP="003D51BF">
            <w:pPr>
              <w:adjustRightInd w:val="0"/>
              <w:snapToGrid w:val="0"/>
              <w:jc w:val="center"/>
              <w:rPr>
                <w:color w:val="000000" w:themeColor="text1"/>
              </w:rPr>
            </w:pPr>
            <w:r w:rsidRPr="00CC4494">
              <w:rPr>
                <w:rFonts w:hint="eastAsia"/>
                <w:color w:val="000000" w:themeColor="text1"/>
              </w:rPr>
              <w:t>培育對象</w:t>
            </w:r>
          </w:p>
        </w:tc>
        <w:tc>
          <w:tcPr>
            <w:tcW w:w="6078" w:type="dxa"/>
            <w:shd w:val="clear" w:color="auto" w:fill="auto"/>
            <w:vAlign w:val="center"/>
          </w:tcPr>
          <w:p w:rsidR="0002303E" w:rsidRPr="00CC4494" w:rsidRDefault="0002303E" w:rsidP="003D51BF">
            <w:pPr>
              <w:adjustRightInd w:val="0"/>
              <w:snapToGrid w:val="0"/>
              <w:jc w:val="both"/>
              <w:rPr>
                <w:rFonts w:ascii="標楷體" w:hAnsi="標楷體"/>
                <w:color w:val="000000" w:themeColor="text1"/>
              </w:rPr>
            </w:pPr>
          </w:p>
        </w:tc>
      </w:tr>
      <w:tr w:rsidR="00CC4494" w:rsidRPr="00CC4494" w:rsidTr="00D85328">
        <w:trPr>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color w:val="000000" w:themeColor="text1"/>
              </w:rPr>
              <w:t>申請補助經費</w:t>
            </w:r>
          </w:p>
        </w:tc>
        <w:tc>
          <w:tcPr>
            <w:tcW w:w="6078" w:type="dxa"/>
            <w:vAlign w:val="center"/>
          </w:tcPr>
          <w:p w:rsidR="003D51BF" w:rsidRPr="00CC4494" w:rsidRDefault="003D51BF" w:rsidP="00D85328">
            <w:pPr>
              <w:adjustRightInd w:val="0"/>
              <w:snapToGrid w:val="0"/>
              <w:jc w:val="both"/>
              <w:rPr>
                <w:color w:val="000000" w:themeColor="text1"/>
              </w:rPr>
            </w:pPr>
            <w:r w:rsidRPr="00CC4494">
              <w:rPr>
                <w:color w:val="000000" w:themeColor="text1"/>
              </w:rPr>
              <w:t>總計</w:t>
            </w:r>
            <w:r w:rsidR="00D85328" w:rsidRPr="00CC4494">
              <w:rPr>
                <w:rFonts w:hint="eastAsia"/>
                <w:color w:val="000000" w:themeColor="text1"/>
                <w:u w:val="single"/>
              </w:rPr>
              <w:t xml:space="preserve">         </w:t>
            </w:r>
            <w:r w:rsidRPr="00CC4494">
              <w:rPr>
                <w:color w:val="000000" w:themeColor="text1"/>
              </w:rPr>
              <w:t>元</w:t>
            </w:r>
          </w:p>
        </w:tc>
      </w:tr>
      <w:tr w:rsidR="00CC4494" w:rsidRPr="00CC4494" w:rsidTr="00D85328">
        <w:trPr>
          <w:trHeight w:val="2835"/>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color w:val="000000" w:themeColor="text1"/>
              </w:rPr>
              <w:t>計畫內容簡述</w:t>
            </w:r>
          </w:p>
          <w:p w:rsidR="00D85328" w:rsidRPr="00CC4494" w:rsidRDefault="00D85328" w:rsidP="003D51BF">
            <w:pPr>
              <w:adjustRightInd w:val="0"/>
              <w:snapToGrid w:val="0"/>
              <w:jc w:val="center"/>
              <w:rPr>
                <w:color w:val="000000" w:themeColor="text1"/>
              </w:rPr>
            </w:pPr>
            <w:r w:rsidRPr="00CC4494">
              <w:rPr>
                <w:rFonts w:hint="eastAsia"/>
                <w:color w:val="000000" w:themeColor="text1"/>
              </w:rPr>
              <w:t>（</w:t>
            </w:r>
            <w:r w:rsidRPr="00CC4494">
              <w:rPr>
                <w:rFonts w:hint="eastAsia"/>
                <w:color w:val="000000" w:themeColor="text1"/>
              </w:rPr>
              <w:t>200</w:t>
            </w:r>
            <w:r w:rsidRPr="00CC4494">
              <w:rPr>
                <w:rFonts w:hint="eastAsia"/>
                <w:color w:val="000000" w:themeColor="text1"/>
              </w:rPr>
              <w:t>字以內）</w:t>
            </w:r>
          </w:p>
        </w:tc>
        <w:tc>
          <w:tcPr>
            <w:tcW w:w="6078" w:type="dxa"/>
            <w:vAlign w:val="center"/>
          </w:tcPr>
          <w:p w:rsidR="003D51BF" w:rsidRPr="00CC4494" w:rsidRDefault="003D51BF" w:rsidP="003D51BF">
            <w:pPr>
              <w:adjustRightInd w:val="0"/>
              <w:snapToGrid w:val="0"/>
              <w:jc w:val="center"/>
              <w:rPr>
                <w:color w:val="000000" w:themeColor="text1"/>
              </w:rPr>
            </w:pPr>
          </w:p>
        </w:tc>
      </w:tr>
      <w:tr w:rsidR="00CC4494" w:rsidRPr="00CC4494" w:rsidTr="00D85328">
        <w:trPr>
          <w:trHeight w:val="2835"/>
          <w:jc w:val="center"/>
        </w:trPr>
        <w:tc>
          <w:tcPr>
            <w:tcW w:w="2110" w:type="dxa"/>
            <w:vAlign w:val="center"/>
          </w:tcPr>
          <w:p w:rsidR="003D51BF" w:rsidRPr="00CC4494" w:rsidRDefault="003D51BF" w:rsidP="003D51BF">
            <w:pPr>
              <w:adjustRightInd w:val="0"/>
              <w:snapToGrid w:val="0"/>
              <w:jc w:val="center"/>
              <w:rPr>
                <w:color w:val="000000" w:themeColor="text1"/>
              </w:rPr>
            </w:pPr>
            <w:r w:rsidRPr="00CC4494">
              <w:rPr>
                <w:color w:val="000000" w:themeColor="text1"/>
              </w:rPr>
              <w:t>課程規劃</w:t>
            </w:r>
            <w:r w:rsidR="00D85328" w:rsidRPr="00CC4494">
              <w:rPr>
                <w:rFonts w:hint="eastAsia"/>
                <w:color w:val="000000" w:themeColor="text1"/>
              </w:rPr>
              <w:t>安排</w:t>
            </w:r>
          </w:p>
        </w:tc>
        <w:tc>
          <w:tcPr>
            <w:tcW w:w="6078" w:type="dxa"/>
            <w:vAlign w:val="center"/>
          </w:tcPr>
          <w:p w:rsidR="003D51BF" w:rsidRPr="00CC4494" w:rsidRDefault="003D51BF" w:rsidP="003D51BF">
            <w:pPr>
              <w:adjustRightInd w:val="0"/>
              <w:snapToGrid w:val="0"/>
              <w:jc w:val="center"/>
              <w:rPr>
                <w:color w:val="000000" w:themeColor="text1"/>
              </w:rPr>
            </w:pPr>
          </w:p>
        </w:tc>
      </w:tr>
    </w:tbl>
    <w:p w:rsidR="00D85328" w:rsidRPr="00CC4494" w:rsidRDefault="00D85328" w:rsidP="00610C76">
      <w:pPr>
        <w:numPr>
          <w:ilvl w:val="0"/>
          <w:numId w:val="123"/>
        </w:numPr>
        <w:spacing w:beforeLines="100" w:before="381" w:afterLines="50" w:after="190" w:line="400" w:lineRule="exact"/>
        <w:ind w:left="709" w:hanging="709"/>
        <w:rPr>
          <w:color w:val="000000" w:themeColor="text1"/>
        </w:rPr>
      </w:pPr>
      <w:r w:rsidRPr="00CC4494">
        <w:rPr>
          <w:rFonts w:hint="eastAsia"/>
          <w:color w:val="000000" w:themeColor="text1"/>
        </w:rPr>
        <w:t>推廣課程計畫內容</w:t>
      </w:r>
      <w:r w:rsidRPr="00CC4494">
        <w:rPr>
          <w:color w:val="000000" w:themeColor="text1"/>
        </w:rPr>
        <w:t>：</w:t>
      </w:r>
    </w:p>
    <w:p w:rsidR="00D85328" w:rsidRPr="00CC4494" w:rsidRDefault="00D85328" w:rsidP="00610C76">
      <w:pPr>
        <w:pStyle w:val="a7"/>
        <w:spacing w:beforeLines="50" w:before="190" w:afterLines="50" w:after="190" w:line="400" w:lineRule="exact"/>
        <w:ind w:leftChars="50" w:left="140" w:firstLineChars="200" w:firstLine="560"/>
        <w:rPr>
          <w:color w:val="000000" w:themeColor="text1"/>
        </w:rPr>
      </w:pPr>
      <w:r w:rsidRPr="00CC4494">
        <w:rPr>
          <w:color w:val="000000" w:themeColor="text1"/>
        </w:rPr>
        <w:t>請參照「建構文化資產守護網絡－文化資產學院第三期人才培育計畫」</w:t>
      </w:r>
      <w:r w:rsidRPr="00CC4494">
        <w:rPr>
          <w:rFonts w:hint="eastAsia"/>
          <w:color w:val="000000" w:themeColor="text1"/>
        </w:rPr>
        <w:t>（</w:t>
      </w:r>
      <w:r w:rsidRPr="00CC4494">
        <w:rPr>
          <w:color w:val="000000" w:themeColor="text1"/>
        </w:rPr>
        <w:t>推廣群組</w:t>
      </w:r>
      <w:r w:rsidRPr="00CC4494">
        <w:rPr>
          <w:rFonts w:hint="eastAsia"/>
          <w:color w:val="000000" w:themeColor="text1"/>
        </w:rPr>
        <w:t>）</w:t>
      </w:r>
      <w:r w:rsidRPr="00CC4494">
        <w:rPr>
          <w:color w:val="000000" w:themeColor="text1"/>
        </w:rPr>
        <w:t>所提列之各項內容詳細填寫</w:t>
      </w:r>
      <w:r w:rsidRPr="00CC4494">
        <w:rPr>
          <w:rFonts w:hint="eastAsia"/>
          <w:color w:val="000000" w:themeColor="text1"/>
        </w:rPr>
        <w:t>，如</w:t>
      </w:r>
      <w:r w:rsidRPr="00CC4494">
        <w:rPr>
          <w:color w:val="000000" w:themeColor="text1"/>
        </w:rPr>
        <w:t>推廣</w:t>
      </w:r>
      <w:r w:rsidRPr="00CC4494">
        <w:rPr>
          <w:rFonts w:hint="eastAsia"/>
          <w:color w:val="000000" w:themeColor="text1"/>
        </w:rPr>
        <w:t>課程</w:t>
      </w:r>
      <w:r w:rsidRPr="00CC4494">
        <w:rPr>
          <w:color w:val="000000" w:themeColor="text1"/>
        </w:rPr>
        <w:t>主</w:t>
      </w:r>
      <w:r w:rsidRPr="00CC4494">
        <w:rPr>
          <w:rFonts w:hint="eastAsia"/>
          <w:color w:val="000000" w:themeColor="text1"/>
        </w:rPr>
        <w:t>題</w:t>
      </w:r>
      <w:r w:rsidRPr="00CC4494">
        <w:rPr>
          <w:color w:val="000000" w:themeColor="text1"/>
        </w:rPr>
        <w:t>、參與對象及</w:t>
      </w:r>
      <w:r w:rsidRPr="00CC4494">
        <w:rPr>
          <w:rFonts w:hint="eastAsia"/>
          <w:color w:val="000000" w:themeColor="text1"/>
        </w:rPr>
        <w:t>授課</w:t>
      </w:r>
      <w:r w:rsidRPr="00CC4494">
        <w:rPr>
          <w:color w:val="000000" w:themeColor="text1"/>
        </w:rPr>
        <w:t>模式</w:t>
      </w:r>
      <w:r w:rsidRPr="00CC4494">
        <w:rPr>
          <w:rFonts w:hint="eastAsia"/>
          <w:color w:val="000000" w:themeColor="text1"/>
        </w:rPr>
        <w:t>等</w:t>
      </w:r>
      <w:r w:rsidRPr="00CC4494">
        <w:rPr>
          <w:color w:val="000000" w:themeColor="text1"/>
        </w:rPr>
        <w:t>，</w:t>
      </w:r>
      <w:r w:rsidRPr="00CC4494">
        <w:rPr>
          <w:rFonts w:hint="eastAsia"/>
          <w:color w:val="000000" w:themeColor="text1"/>
        </w:rPr>
        <w:t>並請針對</w:t>
      </w:r>
      <w:r w:rsidRPr="00CC4494">
        <w:rPr>
          <w:color w:val="000000" w:themeColor="text1"/>
        </w:rPr>
        <w:t>計畫期程、實施日期、辦理地點、招生對象、活動行程及宣傳方式等</w:t>
      </w:r>
      <w:r w:rsidRPr="00CC4494">
        <w:rPr>
          <w:rFonts w:hint="eastAsia"/>
          <w:color w:val="000000" w:themeColor="text1"/>
        </w:rPr>
        <w:t>執行</w:t>
      </w:r>
      <w:proofErr w:type="gramStart"/>
      <w:r w:rsidRPr="00CC4494">
        <w:rPr>
          <w:rFonts w:hint="eastAsia"/>
          <w:color w:val="000000" w:themeColor="text1"/>
        </w:rPr>
        <w:t>方法與步進行</w:t>
      </w:r>
      <w:proofErr w:type="gramEnd"/>
      <w:r w:rsidRPr="00CC4494">
        <w:rPr>
          <w:rFonts w:hint="eastAsia"/>
          <w:color w:val="000000" w:themeColor="text1"/>
        </w:rPr>
        <w:t>說明</w:t>
      </w:r>
      <w:r w:rsidRPr="00CC4494">
        <w:rPr>
          <w:color w:val="000000" w:themeColor="text1"/>
        </w:rPr>
        <w:t>。</w:t>
      </w:r>
    </w:p>
    <w:p w:rsidR="007F399F" w:rsidRPr="00CC4494" w:rsidRDefault="007F399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預期效益：</w:t>
      </w:r>
    </w:p>
    <w:p w:rsidR="00D85328" w:rsidRPr="00CC4494" w:rsidRDefault="007F399F" w:rsidP="00610C76">
      <w:pPr>
        <w:pStyle w:val="a7"/>
        <w:spacing w:beforeLines="50" w:before="190" w:afterLines="50" w:after="190" w:line="400" w:lineRule="exact"/>
        <w:ind w:leftChars="50" w:left="140" w:firstLineChars="200" w:firstLine="560"/>
        <w:rPr>
          <w:color w:val="000000" w:themeColor="text1"/>
        </w:rPr>
      </w:pPr>
      <w:proofErr w:type="gramStart"/>
      <w:r w:rsidRPr="00CC4494">
        <w:rPr>
          <w:color w:val="000000" w:themeColor="text1"/>
        </w:rPr>
        <w:t>請條列</w:t>
      </w:r>
      <w:proofErr w:type="gramEnd"/>
      <w:r w:rsidRPr="00CC4494">
        <w:rPr>
          <w:color w:val="000000" w:themeColor="text1"/>
        </w:rPr>
        <w:t>並說明計畫執行之預期效益。</w:t>
      </w:r>
    </w:p>
    <w:p w:rsidR="00D85328" w:rsidRPr="00CC4494" w:rsidRDefault="00D85328">
      <w:pPr>
        <w:widowControl/>
        <w:rPr>
          <w:color w:val="000000" w:themeColor="text1"/>
        </w:rPr>
      </w:pPr>
      <w:r w:rsidRPr="00CC4494">
        <w:rPr>
          <w:color w:val="000000" w:themeColor="text1"/>
        </w:rPr>
        <w:br w:type="page"/>
      </w:r>
    </w:p>
    <w:p w:rsidR="008A3000" w:rsidRPr="00CC4494" w:rsidRDefault="008A3000"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lastRenderedPageBreak/>
        <w:t>經費預算明細表：</w:t>
      </w:r>
    </w:p>
    <w:p w:rsidR="008A3000" w:rsidRPr="00CC4494" w:rsidRDefault="008A3000" w:rsidP="00610C76">
      <w:pPr>
        <w:spacing w:beforeLines="50" w:before="190" w:afterLines="50" w:after="190" w:line="400" w:lineRule="exact"/>
        <w:ind w:left="142" w:firstLineChars="200" w:firstLine="560"/>
        <w:rPr>
          <w:rFonts w:ascii="標楷體" w:hAnsi="標楷體"/>
          <w:color w:val="000000" w:themeColor="text1"/>
        </w:rPr>
      </w:pPr>
      <w:r w:rsidRPr="00CC4494">
        <w:rPr>
          <w:rFonts w:ascii="標楷體" w:hAnsi="標楷體"/>
          <w:color w:val="000000" w:themeColor="text1"/>
        </w:rPr>
        <w:t>請參照本</w:t>
      </w:r>
      <w:r w:rsidRPr="00CC4494">
        <w:rPr>
          <w:rFonts w:ascii="標楷體" w:hAnsi="標楷體" w:hint="eastAsia"/>
          <w:color w:val="000000" w:themeColor="text1"/>
        </w:rPr>
        <w:t>計畫第四章第四小節「費用編列細目標準」</w:t>
      </w:r>
      <w:r w:rsidRPr="00CC4494">
        <w:rPr>
          <w:rFonts w:ascii="標楷體" w:hAnsi="標楷體"/>
          <w:color w:val="000000" w:themeColor="text1"/>
        </w:rPr>
        <w:t>之規</w:t>
      </w:r>
      <w:r w:rsidRPr="00CC4494">
        <w:rPr>
          <w:rFonts w:ascii="標楷體" w:hAnsi="標楷體" w:hint="eastAsia"/>
          <w:color w:val="000000" w:themeColor="text1"/>
        </w:rPr>
        <w:t>範</w:t>
      </w:r>
      <w:proofErr w:type="gramStart"/>
      <w:r w:rsidR="001C1E43">
        <w:rPr>
          <w:rFonts w:ascii="標楷體" w:hAnsi="標楷體" w:hint="eastAsia"/>
          <w:color w:val="000000" w:themeColor="text1"/>
        </w:rPr>
        <w:t>覈</w:t>
      </w:r>
      <w:proofErr w:type="gramEnd"/>
      <w:r w:rsidRPr="00CC4494">
        <w:rPr>
          <w:rFonts w:ascii="標楷體" w:hAnsi="標楷體" w:hint="eastAsia"/>
          <w:color w:val="000000" w:themeColor="text1"/>
        </w:rPr>
        <w:t>實編列</w:t>
      </w:r>
      <w:r w:rsidRPr="00CC4494">
        <w:rPr>
          <w:rFonts w:ascii="標楷體" w:hAnsi="標楷體"/>
          <w:color w:val="000000" w:themeColor="text1"/>
        </w:rPr>
        <w:t>。</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82"/>
        <w:gridCol w:w="401"/>
        <w:gridCol w:w="2433"/>
        <w:gridCol w:w="709"/>
        <w:gridCol w:w="709"/>
        <w:gridCol w:w="997"/>
        <w:gridCol w:w="1133"/>
        <w:gridCol w:w="1133"/>
        <w:gridCol w:w="2768"/>
      </w:tblGrid>
      <w:tr w:rsidR="00CC4494" w:rsidRPr="00CC4494" w:rsidTr="00D33514">
        <w:trPr>
          <w:trHeight w:val="283"/>
          <w:jc w:val="center"/>
        </w:trPr>
        <w:tc>
          <w:tcPr>
            <w:tcW w:w="10665" w:type="dxa"/>
            <w:gridSpan w:val="9"/>
            <w:tcBorders>
              <w:bottom w:val="single" w:sz="4" w:space="0" w:color="auto"/>
            </w:tcBorders>
            <w:shd w:val="clear" w:color="auto" w:fill="BFBFBF" w:themeFill="background1" w:themeFillShade="BF"/>
          </w:tcPr>
          <w:p w:rsidR="00D33514" w:rsidRPr="00CC4494" w:rsidRDefault="00D33514" w:rsidP="00D33514">
            <w:pPr>
              <w:tabs>
                <w:tab w:val="left" w:pos="567"/>
              </w:tabs>
              <w:snapToGrid w:val="0"/>
              <w:spacing w:line="280" w:lineRule="exact"/>
              <w:rPr>
                <w:rFonts w:ascii="標楷體" w:hAnsi="標楷體"/>
                <w:color w:val="000000" w:themeColor="text1"/>
                <w:kern w:val="0"/>
                <w:sz w:val="22"/>
                <w:szCs w:val="22"/>
              </w:rPr>
            </w:pPr>
            <w:r w:rsidRPr="00CC4494">
              <w:rPr>
                <w:rFonts w:ascii="標楷體" w:hAnsi="標楷體"/>
                <w:color w:val="000000" w:themeColor="text1"/>
                <w:kern w:val="0"/>
                <w:sz w:val="22"/>
                <w:szCs w:val="22"/>
              </w:rPr>
              <w:t xml:space="preserve">申請單位： </w:t>
            </w:r>
          </w:p>
        </w:tc>
      </w:tr>
      <w:tr w:rsidR="00CC4494" w:rsidRPr="00CC4494" w:rsidTr="00D33514">
        <w:trPr>
          <w:trHeight w:val="283"/>
          <w:jc w:val="center"/>
        </w:trPr>
        <w:tc>
          <w:tcPr>
            <w:tcW w:w="10665" w:type="dxa"/>
            <w:gridSpan w:val="9"/>
            <w:tcBorders>
              <w:top w:val="single" w:sz="4" w:space="0" w:color="auto"/>
            </w:tcBorders>
            <w:shd w:val="clear" w:color="auto" w:fill="BFBFBF" w:themeFill="background1" w:themeFillShade="BF"/>
          </w:tcPr>
          <w:p w:rsidR="00D33514" w:rsidRPr="00CC4494" w:rsidRDefault="00D33514" w:rsidP="00D33514">
            <w:pPr>
              <w:tabs>
                <w:tab w:val="left" w:pos="567"/>
              </w:tabs>
              <w:snapToGrid w:val="0"/>
              <w:spacing w:line="280" w:lineRule="exact"/>
              <w:rPr>
                <w:rFonts w:ascii="標楷體" w:hAnsi="標楷體"/>
                <w:color w:val="000000" w:themeColor="text1"/>
                <w:kern w:val="0"/>
                <w:sz w:val="22"/>
                <w:szCs w:val="22"/>
              </w:rPr>
            </w:pPr>
            <w:r w:rsidRPr="00CC4494">
              <w:rPr>
                <w:rFonts w:ascii="標楷體" w:hAnsi="標楷體"/>
                <w:color w:val="000000" w:themeColor="text1"/>
                <w:kern w:val="0"/>
                <w:sz w:val="22"/>
                <w:szCs w:val="22"/>
              </w:rPr>
              <w:t>計畫名稱：建構文化資產守護網絡－文化資產學院第</w:t>
            </w:r>
            <w:r w:rsidR="00E61805" w:rsidRPr="00CC4494">
              <w:rPr>
                <w:rFonts w:ascii="標楷體" w:hAnsi="標楷體"/>
                <w:color w:val="000000" w:themeColor="text1"/>
                <w:kern w:val="0"/>
                <w:sz w:val="22"/>
                <w:szCs w:val="22"/>
              </w:rPr>
              <w:t>三</w:t>
            </w:r>
            <w:r w:rsidRPr="00CC4494">
              <w:rPr>
                <w:rFonts w:ascii="標楷體" w:hAnsi="標楷體"/>
                <w:color w:val="000000" w:themeColor="text1"/>
                <w:kern w:val="0"/>
                <w:sz w:val="22"/>
                <w:szCs w:val="22"/>
              </w:rPr>
              <w:t>期人才培育計畫</w:t>
            </w:r>
            <w:proofErr w:type="gramStart"/>
            <w:r w:rsidRPr="00CC4494">
              <w:rPr>
                <w:rFonts w:ascii="標楷體" w:hAnsi="標楷體"/>
                <w:color w:val="000000" w:themeColor="text1"/>
                <w:kern w:val="0"/>
                <w:sz w:val="22"/>
                <w:szCs w:val="22"/>
              </w:rPr>
              <w:t>∕</w:t>
            </w:r>
            <w:proofErr w:type="gramEnd"/>
            <w:r w:rsidR="00BB363D" w:rsidRPr="00CC4494">
              <w:rPr>
                <w:rFonts w:ascii="標楷體" w:hAnsi="標楷體"/>
                <w:color w:val="000000" w:themeColor="text1"/>
                <w:kern w:val="0"/>
                <w:sz w:val="22"/>
                <w:szCs w:val="22"/>
              </w:rPr>
              <w:t>推廣</w:t>
            </w:r>
            <w:r w:rsidRPr="00CC4494">
              <w:rPr>
                <w:rFonts w:ascii="標楷體" w:hAnsi="標楷體"/>
                <w:color w:val="000000" w:themeColor="text1"/>
                <w:kern w:val="0"/>
                <w:sz w:val="22"/>
                <w:szCs w:val="22"/>
              </w:rPr>
              <w:t>群組</w:t>
            </w:r>
          </w:p>
        </w:tc>
      </w:tr>
      <w:tr w:rsidR="00CC4494" w:rsidRPr="00CC4494" w:rsidTr="00D33514">
        <w:trPr>
          <w:trHeight w:val="283"/>
          <w:jc w:val="center"/>
        </w:trPr>
        <w:tc>
          <w:tcPr>
            <w:tcW w:w="10665" w:type="dxa"/>
            <w:gridSpan w:val="9"/>
            <w:shd w:val="clear" w:color="auto" w:fill="BFBFBF" w:themeFill="background1" w:themeFillShade="BF"/>
          </w:tcPr>
          <w:p w:rsidR="00D33514" w:rsidRPr="00CC4494" w:rsidRDefault="00D33514" w:rsidP="006B72BF">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計畫時程：</w:t>
            </w:r>
            <w:r w:rsidRPr="00CC4494">
              <w:rPr>
                <w:color w:val="000000" w:themeColor="text1"/>
                <w:kern w:val="0"/>
                <w:sz w:val="22"/>
                <w:szCs w:val="22"/>
              </w:rPr>
              <w:t>10</w:t>
            </w:r>
            <w:r w:rsidR="00CB0F68" w:rsidRPr="00CC4494">
              <w:rPr>
                <w:color w:val="000000" w:themeColor="text1"/>
                <w:kern w:val="0"/>
                <w:sz w:val="22"/>
                <w:szCs w:val="22"/>
              </w:rPr>
              <w:t>7</w:t>
            </w:r>
            <w:r w:rsidRPr="00CC4494">
              <w:rPr>
                <w:color w:val="000000" w:themeColor="text1"/>
                <w:kern w:val="0"/>
                <w:sz w:val="22"/>
                <w:szCs w:val="22"/>
              </w:rPr>
              <w:t>年</w:t>
            </w:r>
            <w:r w:rsidR="00BB363D" w:rsidRPr="00CC4494">
              <w:rPr>
                <w:color w:val="000000" w:themeColor="text1"/>
                <w:kern w:val="0"/>
                <w:sz w:val="22"/>
                <w:szCs w:val="22"/>
              </w:rPr>
              <w:t>00</w:t>
            </w:r>
            <w:r w:rsidRPr="00CC4494">
              <w:rPr>
                <w:color w:val="000000" w:themeColor="text1"/>
                <w:kern w:val="0"/>
                <w:sz w:val="22"/>
                <w:szCs w:val="22"/>
              </w:rPr>
              <w:t>月</w:t>
            </w:r>
            <w:r w:rsidR="00BB363D" w:rsidRPr="00CC4494">
              <w:rPr>
                <w:color w:val="000000" w:themeColor="text1"/>
                <w:kern w:val="0"/>
                <w:sz w:val="22"/>
                <w:szCs w:val="22"/>
              </w:rPr>
              <w:t>00</w:t>
            </w:r>
            <w:r w:rsidRPr="00CC4494">
              <w:rPr>
                <w:color w:val="000000" w:themeColor="text1"/>
                <w:kern w:val="0"/>
                <w:sz w:val="22"/>
                <w:szCs w:val="22"/>
              </w:rPr>
              <w:t>日至</w:t>
            </w:r>
            <w:r w:rsidRPr="00CC4494">
              <w:rPr>
                <w:color w:val="000000" w:themeColor="text1"/>
                <w:kern w:val="0"/>
                <w:sz w:val="22"/>
                <w:szCs w:val="22"/>
              </w:rPr>
              <w:t>10</w:t>
            </w:r>
            <w:r w:rsidR="00311B61" w:rsidRPr="00CC4494">
              <w:rPr>
                <w:color w:val="000000" w:themeColor="text1"/>
                <w:kern w:val="0"/>
                <w:sz w:val="22"/>
                <w:szCs w:val="22"/>
              </w:rPr>
              <w:t>7</w:t>
            </w:r>
            <w:r w:rsidRPr="00CC4494">
              <w:rPr>
                <w:color w:val="000000" w:themeColor="text1"/>
                <w:kern w:val="0"/>
                <w:sz w:val="22"/>
                <w:szCs w:val="22"/>
              </w:rPr>
              <w:t>年</w:t>
            </w:r>
            <w:r w:rsidR="00BB363D" w:rsidRPr="00CC4494">
              <w:rPr>
                <w:color w:val="000000" w:themeColor="text1"/>
                <w:kern w:val="0"/>
                <w:sz w:val="22"/>
                <w:szCs w:val="22"/>
              </w:rPr>
              <w:t>00</w:t>
            </w:r>
            <w:r w:rsidRPr="00CC4494">
              <w:rPr>
                <w:color w:val="000000" w:themeColor="text1"/>
                <w:kern w:val="0"/>
                <w:sz w:val="22"/>
                <w:szCs w:val="22"/>
              </w:rPr>
              <w:t>月</w:t>
            </w:r>
            <w:r w:rsidR="00BB363D" w:rsidRPr="00CC4494">
              <w:rPr>
                <w:color w:val="000000" w:themeColor="text1"/>
                <w:kern w:val="0"/>
                <w:sz w:val="22"/>
                <w:szCs w:val="22"/>
              </w:rPr>
              <w:t>00</w:t>
            </w:r>
            <w:r w:rsidRPr="00CC4494">
              <w:rPr>
                <w:color w:val="000000" w:themeColor="text1"/>
                <w:kern w:val="0"/>
                <w:sz w:val="22"/>
                <w:szCs w:val="22"/>
              </w:rPr>
              <w:t>日止</w:t>
            </w:r>
          </w:p>
        </w:tc>
      </w:tr>
      <w:tr w:rsidR="00CC4494" w:rsidRPr="00CC4494" w:rsidTr="00D33514">
        <w:trPr>
          <w:trHeight w:val="283"/>
          <w:jc w:val="center"/>
        </w:trPr>
        <w:tc>
          <w:tcPr>
            <w:tcW w:w="10665" w:type="dxa"/>
            <w:gridSpan w:val="9"/>
            <w:shd w:val="clear" w:color="auto" w:fill="BFBFBF" w:themeFill="background1" w:themeFillShade="BF"/>
          </w:tcPr>
          <w:p w:rsidR="00D33514" w:rsidRPr="00CC4494" w:rsidRDefault="00BB363D" w:rsidP="000D342C">
            <w:pPr>
              <w:tabs>
                <w:tab w:val="left" w:pos="567"/>
              </w:tabs>
              <w:snapToGrid w:val="0"/>
              <w:spacing w:line="280" w:lineRule="exact"/>
              <w:ind w:left="422" w:hanging="422"/>
              <w:rPr>
                <w:color w:val="000000" w:themeColor="text1"/>
                <w:kern w:val="0"/>
                <w:sz w:val="22"/>
                <w:szCs w:val="22"/>
              </w:rPr>
            </w:pPr>
            <w:r w:rsidRPr="00CC4494">
              <w:rPr>
                <w:color w:val="000000" w:themeColor="text1"/>
                <w:kern w:val="0"/>
                <w:sz w:val="22"/>
                <w:szCs w:val="22"/>
              </w:rPr>
              <w:t>10</w:t>
            </w:r>
            <w:r w:rsidR="001C4A4A" w:rsidRPr="00CC4494">
              <w:rPr>
                <w:color w:val="000000" w:themeColor="text1"/>
                <w:kern w:val="0"/>
                <w:sz w:val="22"/>
                <w:szCs w:val="22"/>
              </w:rPr>
              <w:t>7</w:t>
            </w:r>
            <w:r w:rsidR="00D33514" w:rsidRPr="00CC4494">
              <w:rPr>
                <w:color w:val="000000" w:themeColor="text1"/>
                <w:kern w:val="0"/>
                <w:sz w:val="22"/>
                <w:szCs w:val="22"/>
              </w:rPr>
              <w:t>年計畫經費總額：</w:t>
            </w:r>
            <w:r w:rsidR="00D33514" w:rsidRPr="00CC4494">
              <w:rPr>
                <w:color w:val="000000" w:themeColor="text1"/>
                <w:kern w:val="0"/>
                <w:sz w:val="22"/>
                <w:szCs w:val="22"/>
              </w:rPr>
              <w:t>0,000,000</w:t>
            </w:r>
            <w:r w:rsidR="00D33514" w:rsidRPr="00CC4494">
              <w:rPr>
                <w:color w:val="000000" w:themeColor="text1"/>
                <w:kern w:val="0"/>
                <w:sz w:val="22"/>
                <w:szCs w:val="22"/>
              </w:rPr>
              <w:t>元</w:t>
            </w:r>
            <w:proofErr w:type="gramStart"/>
            <w:r w:rsidR="00D33514" w:rsidRPr="00CC4494">
              <w:rPr>
                <w:color w:val="000000" w:themeColor="text1"/>
                <w:kern w:val="0"/>
                <w:sz w:val="22"/>
                <w:szCs w:val="22"/>
              </w:rPr>
              <w:t>（</w:t>
            </w:r>
            <w:proofErr w:type="gramEnd"/>
            <w:r w:rsidR="00D33514" w:rsidRPr="00CC4494">
              <w:rPr>
                <w:color w:val="000000" w:themeColor="text1"/>
                <w:kern w:val="0"/>
                <w:sz w:val="22"/>
                <w:szCs w:val="22"/>
              </w:rPr>
              <w:t>申請補助金額：</w:t>
            </w:r>
            <w:r w:rsidR="00D33514" w:rsidRPr="00CC4494">
              <w:rPr>
                <w:color w:val="000000" w:themeColor="text1"/>
                <w:kern w:val="0"/>
                <w:sz w:val="22"/>
                <w:szCs w:val="22"/>
              </w:rPr>
              <w:t>0,000,000</w:t>
            </w:r>
            <w:r w:rsidR="00D33514" w:rsidRPr="00CC4494">
              <w:rPr>
                <w:color w:val="000000" w:themeColor="text1"/>
                <w:kern w:val="0"/>
                <w:sz w:val="22"/>
                <w:szCs w:val="22"/>
              </w:rPr>
              <w:t>元</w:t>
            </w:r>
            <w:proofErr w:type="gramStart"/>
            <w:r w:rsidR="00D33514" w:rsidRPr="00CC4494">
              <w:rPr>
                <w:color w:val="000000" w:themeColor="text1"/>
                <w:kern w:val="0"/>
                <w:sz w:val="22"/>
                <w:szCs w:val="22"/>
              </w:rPr>
              <w:t>∕</w:t>
            </w:r>
            <w:proofErr w:type="gramEnd"/>
            <w:r w:rsidR="00D33514" w:rsidRPr="00CC4494">
              <w:rPr>
                <w:color w:val="000000" w:themeColor="text1"/>
                <w:kern w:val="0"/>
                <w:sz w:val="22"/>
                <w:szCs w:val="22"/>
              </w:rPr>
              <w:t>自籌款：</w:t>
            </w:r>
            <w:r w:rsidR="00D33514" w:rsidRPr="00CC4494">
              <w:rPr>
                <w:color w:val="000000" w:themeColor="text1"/>
                <w:kern w:val="0"/>
                <w:sz w:val="22"/>
                <w:szCs w:val="22"/>
              </w:rPr>
              <w:t>0,000,000</w:t>
            </w:r>
            <w:r w:rsidR="00D33514" w:rsidRPr="00CC4494">
              <w:rPr>
                <w:color w:val="000000" w:themeColor="text1"/>
                <w:kern w:val="0"/>
                <w:sz w:val="22"/>
                <w:szCs w:val="22"/>
              </w:rPr>
              <w:t>元</w:t>
            </w:r>
            <w:proofErr w:type="gramStart"/>
            <w:r w:rsidR="00D33514" w:rsidRPr="00CC4494">
              <w:rPr>
                <w:color w:val="000000" w:themeColor="text1"/>
                <w:kern w:val="0"/>
                <w:sz w:val="22"/>
                <w:szCs w:val="22"/>
              </w:rPr>
              <w:t>）</w:t>
            </w:r>
            <w:proofErr w:type="gramEnd"/>
          </w:p>
        </w:tc>
      </w:tr>
      <w:tr w:rsidR="00CC4494" w:rsidRPr="00CC4494" w:rsidTr="00D33514">
        <w:trPr>
          <w:trHeight w:val="283"/>
          <w:jc w:val="center"/>
        </w:trPr>
        <w:tc>
          <w:tcPr>
            <w:tcW w:w="10665" w:type="dxa"/>
            <w:gridSpan w:val="9"/>
            <w:shd w:val="clear" w:color="auto" w:fill="000000" w:themeFill="text1"/>
            <w:vAlign w:val="center"/>
          </w:tcPr>
          <w:p w:rsidR="00D33514" w:rsidRPr="00CC4494" w:rsidRDefault="00D33514">
            <w:pPr>
              <w:tabs>
                <w:tab w:val="left" w:pos="567"/>
              </w:tabs>
              <w:snapToGrid w:val="0"/>
              <w:spacing w:line="280" w:lineRule="exact"/>
              <w:ind w:left="423" w:hanging="423"/>
              <w:jc w:val="center"/>
              <w:rPr>
                <w:b/>
                <w:color w:val="000000" w:themeColor="text1"/>
                <w:kern w:val="0"/>
                <w:sz w:val="22"/>
                <w:szCs w:val="22"/>
              </w:rPr>
            </w:pPr>
            <w:proofErr w:type="gramStart"/>
            <w:r w:rsidRPr="00CC4494">
              <w:rPr>
                <w:b/>
                <w:color w:val="000000" w:themeColor="text1"/>
                <w:kern w:val="0"/>
                <w:sz w:val="22"/>
                <w:szCs w:val="22"/>
              </w:rPr>
              <w:t>10</w:t>
            </w:r>
            <w:r w:rsidR="00236D89" w:rsidRPr="00CC4494">
              <w:rPr>
                <w:b/>
                <w:color w:val="000000" w:themeColor="text1"/>
                <w:kern w:val="0"/>
                <w:sz w:val="22"/>
                <w:szCs w:val="22"/>
              </w:rPr>
              <w:t>7</w:t>
            </w:r>
            <w:proofErr w:type="gramEnd"/>
            <w:r w:rsidRPr="00CC4494">
              <w:rPr>
                <w:b/>
                <w:color w:val="000000" w:themeColor="text1"/>
                <w:kern w:val="0"/>
                <w:sz w:val="22"/>
                <w:szCs w:val="22"/>
              </w:rPr>
              <w:t>年度</w:t>
            </w:r>
          </w:p>
        </w:tc>
      </w:tr>
      <w:tr w:rsidR="00CC4494" w:rsidRPr="00CC4494" w:rsidTr="00D33514">
        <w:trPr>
          <w:trHeight w:val="283"/>
          <w:jc w:val="center"/>
        </w:trPr>
        <w:tc>
          <w:tcPr>
            <w:tcW w:w="10665" w:type="dxa"/>
            <w:gridSpan w:val="9"/>
            <w:tcBorders>
              <w:bottom w:val="single" w:sz="4" w:space="0" w:color="auto"/>
            </w:tcBorders>
            <w:shd w:val="clear" w:color="auto" w:fill="FFFFFF"/>
            <w:vAlign w:val="center"/>
          </w:tcPr>
          <w:p w:rsidR="00D33514" w:rsidRPr="00CC4494" w:rsidRDefault="00D33514" w:rsidP="00DD2FE5">
            <w:pPr>
              <w:tabs>
                <w:tab w:val="left" w:pos="567"/>
              </w:tabs>
              <w:snapToGrid w:val="0"/>
              <w:jc w:val="center"/>
              <w:rPr>
                <w:color w:val="000000" w:themeColor="text1"/>
                <w:kern w:val="0"/>
                <w:sz w:val="21"/>
                <w:szCs w:val="21"/>
              </w:rPr>
            </w:pPr>
            <w:r w:rsidRPr="00CC4494">
              <w:rPr>
                <w:color w:val="000000" w:themeColor="text1"/>
                <w:kern w:val="0"/>
                <w:sz w:val="21"/>
                <w:szCs w:val="21"/>
              </w:rPr>
              <w:t>計畫經費明細</w:t>
            </w:r>
          </w:p>
        </w:tc>
      </w:tr>
      <w:tr w:rsidR="00CC4494" w:rsidRPr="00CC4494" w:rsidTr="00D33514">
        <w:trPr>
          <w:trHeight w:val="283"/>
          <w:jc w:val="center"/>
        </w:trPr>
        <w:tc>
          <w:tcPr>
            <w:tcW w:w="3216" w:type="dxa"/>
            <w:gridSpan w:val="3"/>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項目內容</w:t>
            </w:r>
          </w:p>
        </w:tc>
        <w:tc>
          <w:tcPr>
            <w:tcW w:w="709" w:type="dxa"/>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單位</w:t>
            </w:r>
          </w:p>
        </w:tc>
        <w:tc>
          <w:tcPr>
            <w:tcW w:w="709" w:type="dxa"/>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數量</w:t>
            </w:r>
          </w:p>
        </w:tc>
        <w:tc>
          <w:tcPr>
            <w:tcW w:w="997" w:type="dxa"/>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單價</w:t>
            </w:r>
          </w:p>
        </w:tc>
        <w:tc>
          <w:tcPr>
            <w:tcW w:w="1133" w:type="dxa"/>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補助申請</w:t>
            </w:r>
          </w:p>
        </w:tc>
        <w:tc>
          <w:tcPr>
            <w:tcW w:w="1133" w:type="dxa"/>
            <w:tcBorders>
              <w:top w:val="single" w:sz="4" w:space="0" w:color="auto"/>
              <w:bottom w:val="double" w:sz="4" w:space="0" w:color="auto"/>
            </w:tcBorders>
            <w:shd w:val="clear" w:color="auto" w:fill="D9D9D9" w:themeFill="background1" w:themeFillShade="D9"/>
            <w:vAlign w:val="center"/>
          </w:tcPr>
          <w:p w:rsidR="00D33514" w:rsidRPr="00CC4494" w:rsidRDefault="005045F9"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自籌</w:t>
            </w:r>
            <w:r w:rsidR="00D33514" w:rsidRPr="00CC4494">
              <w:rPr>
                <w:color w:val="000000" w:themeColor="text1"/>
                <w:kern w:val="0"/>
                <w:sz w:val="21"/>
                <w:szCs w:val="21"/>
              </w:rPr>
              <w:t>款</w:t>
            </w:r>
          </w:p>
        </w:tc>
        <w:tc>
          <w:tcPr>
            <w:tcW w:w="2768" w:type="dxa"/>
            <w:tcBorders>
              <w:top w:val="single" w:sz="4" w:space="0" w:color="auto"/>
              <w:bottom w:val="double" w:sz="4" w:space="0" w:color="auto"/>
            </w:tcBorders>
            <w:shd w:val="clear" w:color="auto" w:fill="FFFFFF"/>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r w:rsidRPr="00CC4494">
              <w:rPr>
                <w:color w:val="000000" w:themeColor="text1"/>
                <w:kern w:val="0"/>
                <w:sz w:val="21"/>
                <w:szCs w:val="21"/>
              </w:rPr>
              <w:t>用途說明</w:t>
            </w:r>
          </w:p>
        </w:tc>
      </w:tr>
      <w:tr w:rsidR="00CC4494" w:rsidRPr="00CC4494" w:rsidTr="00D33514">
        <w:trPr>
          <w:trHeight w:val="283"/>
          <w:jc w:val="center"/>
        </w:trPr>
        <w:tc>
          <w:tcPr>
            <w:tcW w:w="382" w:type="dxa"/>
            <w:vMerge w:val="restart"/>
            <w:shd w:val="clear" w:color="auto" w:fill="auto"/>
          </w:tcPr>
          <w:p w:rsidR="00D33514" w:rsidRPr="00CC4494" w:rsidRDefault="00D33514" w:rsidP="00D33514">
            <w:pPr>
              <w:tabs>
                <w:tab w:val="left" w:pos="567"/>
              </w:tabs>
              <w:snapToGrid w:val="0"/>
              <w:spacing w:line="280" w:lineRule="exact"/>
              <w:ind w:left="422" w:hanging="422"/>
              <w:jc w:val="center"/>
              <w:rPr>
                <w:color w:val="000000" w:themeColor="text1"/>
                <w:kern w:val="0"/>
                <w:sz w:val="21"/>
                <w:szCs w:val="21"/>
              </w:rPr>
            </w:pPr>
          </w:p>
        </w:tc>
        <w:tc>
          <w:tcPr>
            <w:tcW w:w="401" w:type="dxa"/>
            <w:vMerge w:val="restart"/>
            <w:tcBorders>
              <w:right w:val="single" w:sz="4" w:space="0" w:color="auto"/>
            </w:tcBorders>
            <w:shd w:val="clear" w:color="auto" w:fill="auto"/>
            <w:vAlign w:val="center"/>
          </w:tcPr>
          <w:p w:rsidR="00D33514" w:rsidRPr="00CC4494" w:rsidRDefault="00D33514" w:rsidP="00D33514">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業</w:t>
            </w:r>
          </w:p>
          <w:p w:rsidR="00D33514" w:rsidRPr="00CC4494" w:rsidRDefault="00D33514" w:rsidP="00D33514">
            <w:pPr>
              <w:tabs>
                <w:tab w:val="left" w:pos="567"/>
              </w:tabs>
              <w:adjustRightInd w:val="0"/>
              <w:snapToGrid w:val="0"/>
              <w:spacing w:line="240" w:lineRule="exact"/>
              <w:jc w:val="center"/>
              <w:rPr>
                <w:color w:val="000000" w:themeColor="text1"/>
                <w:kern w:val="0"/>
                <w:sz w:val="21"/>
                <w:szCs w:val="21"/>
              </w:rPr>
            </w:pPr>
            <w:proofErr w:type="gramStart"/>
            <w:r w:rsidRPr="00CC4494">
              <w:rPr>
                <w:color w:val="000000" w:themeColor="text1"/>
                <w:kern w:val="0"/>
                <w:sz w:val="21"/>
                <w:szCs w:val="21"/>
              </w:rPr>
              <w:t>務</w:t>
            </w:r>
            <w:proofErr w:type="gramEnd"/>
          </w:p>
          <w:p w:rsidR="00D33514" w:rsidRPr="00CC4494" w:rsidRDefault="00D33514" w:rsidP="00D33514">
            <w:pPr>
              <w:tabs>
                <w:tab w:val="left" w:pos="567"/>
              </w:tabs>
              <w:adjustRightInd w:val="0"/>
              <w:snapToGrid w:val="0"/>
              <w:spacing w:line="240" w:lineRule="exact"/>
              <w:jc w:val="center"/>
              <w:rPr>
                <w:color w:val="000000" w:themeColor="text1"/>
                <w:kern w:val="0"/>
                <w:sz w:val="21"/>
                <w:szCs w:val="21"/>
              </w:rPr>
            </w:pPr>
            <w:r w:rsidRPr="00CC4494">
              <w:rPr>
                <w:color w:val="000000" w:themeColor="text1"/>
                <w:kern w:val="0"/>
                <w:sz w:val="21"/>
                <w:szCs w:val="21"/>
              </w:rPr>
              <w:t>費</w:t>
            </w:r>
          </w:p>
        </w:tc>
        <w:tc>
          <w:tcPr>
            <w:tcW w:w="2433" w:type="dxa"/>
            <w:tcBorders>
              <w:left w:val="single" w:sz="4" w:space="0" w:color="auto"/>
            </w:tcBorders>
            <w:shd w:val="clear" w:color="auto" w:fill="auto"/>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709" w:type="dxa"/>
            <w:shd w:val="clear" w:color="auto" w:fill="auto"/>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shd w:val="clear" w:color="auto" w:fill="auto"/>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D33514" w:rsidRPr="00CC4494" w:rsidRDefault="00D33514"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shd w:val="clear" w:color="auto" w:fill="auto"/>
          </w:tcPr>
          <w:p w:rsidR="00D33514" w:rsidRPr="00CC4494" w:rsidRDefault="00D33514" w:rsidP="00D33514">
            <w:pPr>
              <w:tabs>
                <w:tab w:val="left" w:pos="567"/>
              </w:tabs>
              <w:adjustRightInd w:val="0"/>
              <w:snapToGrid w:val="0"/>
              <w:spacing w:line="240" w:lineRule="exact"/>
              <w:rPr>
                <w:color w:val="000000" w:themeColor="text1"/>
                <w:kern w:val="0"/>
                <w:sz w:val="21"/>
                <w:szCs w:val="21"/>
              </w:rPr>
            </w:pPr>
          </w:p>
        </w:tc>
      </w:tr>
      <w:tr w:rsidR="00CC4494" w:rsidRPr="00CC4494" w:rsidTr="00D33514">
        <w:trPr>
          <w:trHeight w:val="283"/>
          <w:jc w:val="center"/>
        </w:trPr>
        <w:tc>
          <w:tcPr>
            <w:tcW w:w="382" w:type="dxa"/>
            <w:vMerge/>
            <w:shd w:val="clear" w:color="auto" w:fill="auto"/>
          </w:tcPr>
          <w:p w:rsidR="002B428E" w:rsidRPr="00CC4494" w:rsidRDefault="002B428E" w:rsidP="00D33514">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shd w:val="clear" w:color="auto" w:fill="auto"/>
            <w:vAlign w:val="center"/>
          </w:tcPr>
          <w:p w:rsidR="002B428E" w:rsidRPr="00CC4494" w:rsidRDefault="002B428E" w:rsidP="00D33514">
            <w:pPr>
              <w:tabs>
                <w:tab w:val="left" w:pos="567"/>
              </w:tabs>
              <w:adjustRightInd w:val="0"/>
              <w:snapToGrid w:val="0"/>
              <w:spacing w:line="240" w:lineRule="exact"/>
              <w:jc w:val="center"/>
              <w:rPr>
                <w:color w:val="000000" w:themeColor="text1"/>
                <w:kern w:val="0"/>
                <w:sz w:val="21"/>
                <w:szCs w:val="21"/>
              </w:rPr>
            </w:pPr>
          </w:p>
        </w:tc>
        <w:tc>
          <w:tcPr>
            <w:tcW w:w="2433" w:type="dxa"/>
            <w:tcBorders>
              <w:left w:val="single" w:sz="4" w:space="0" w:color="auto"/>
            </w:tcBorders>
            <w:shd w:val="clear" w:color="auto" w:fill="auto"/>
            <w:vAlign w:val="center"/>
          </w:tcPr>
          <w:p w:rsidR="002B428E" w:rsidRPr="00CC4494" w:rsidRDefault="002B428E" w:rsidP="00D33514">
            <w:pPr>
              <w:tabs>
                <w:tab w:val="left" w:pos="567"/>
              </w:tabs>
              <w:adjustRightInd w:val="0"/>
              <w:snapToGrid w:val="0"/>
              <w:spacing w:line="240" w:lineRule="exact"/>
              <w:ind w:left="422" w:hanging="422"/>
              <w:rPr>
                <w:color w:val="000000" w:themeColor="text1"/>
                <w:kern w:val="0"/>
                <w:sz w:val="21"/>
                <w:szCs w:val="21"/>
              </w:rPr>
            </w:pPr>
          </w:p>
        </w:tc>
        <w:tc>
          <w:tcPr>
            <w:tcW w:w="709" w:type="dxa"/>
            <w:shd w:val="clear" w:color="auto" w:fill="auto"/>
            <w:vAlign w:val="center"/>
          </w:tcPr>
          <w:p w:rsidR="002B428E" w:rsidRPr="00CC4494" w:rsidRDefault="002B428E"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shd w:val="clear" w:color="auto" w:fill="auto"/>
            <w:vAlign w:val="center"/>
          </w:tcPr>
          <w:p w:rsidR="002B428E" w:rsidRPr="00CC4494" w:rsidRDefault="002B428E"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2B428E" w:rsidRPr="00CC4494" w:rsidRDefault="002B428E"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2B428E" w:rsidRPr="00CC4494" w:rsidRDefault="002B428E"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2B428E" w:rsidRPr="00CC4494" w:rsidRDefault="002B428E"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shd w:val="clear" w:color="auto" w:fill="auto"/>
          </w:tcPr>
          <w:p w:rsidR="002B428E" w:rsidRPr="00CC4494" w:rsidRDefault="002B428E" w:rsidP="00D33514">
            <w:pPr>
              <w:tabs>
                <w:tab w:val="left" w:pos="567"/>
              </w:tabs>
              <w:adjustRightInd w:val="0"/>
              <w:snapToGrid w:val="0"/>
              <w:spacing w:line="240" w:lineRule="exact"/>
              <w:rPr>
                <w:color w:val="000000" w:themeColor="text1"/>
                <w:kern w:val="0"/>
                <w:sz w:val="21"/>
                <w:szCs w:val="21"/>
              </w:rPr>
            </w:pPr>
          </w:p>
        </w:tc>
      </w:tr>
      <w:tr w:rsidR="00CC4494" w:rsidRPr="00CC4494" w:rsidTr="00D33514">
        <w:trPr>
          <w:trHeight w:val="283"/>
          <w:jc w:val="center"/>
        </w:trPr>
        <w:tc>
          <w:tcPr>
            <w:tcW w:w="382" w:type="dxa"/>
            <w:vMerge/>
            <w:shd w:val="clear" w:color="auto" w:fill="auto"/>
          </w:tcPr>
          <w:p w:rsidR="00311B61" w:rsidRPr="00CC4494" w:rsidRDefault="00311B61" w:rsidP="00D33514">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shd w:val="clear" w:color="auto" w:fill="auto"/>
            <w:vAlign w:val="center"/>
          </w:tcPr>
          <w:p w:rsidR="00311B61" w:rsidRPr="00CC4494" w:rsidRDefault="00311B61" w:rsidP="00D33514">
            <w:pPr>
              <w:tabs>
                <w:tab w:val="left" w:pos="567"/>
              </w:tabs>
              <w:adjustRightInd w:val="0"/>
              <w:snapToGrid w:val="0"/>
              <w:spacing w:line="240" w:lineRule="exact"/>
              <w:jc w:val="center"/>
              <w:rPr>
                <w:color w:val="000000" w:themeColor="text1"/>
                <w:kern w:val="0"/>
                <w:sz w:val="21"/>
                <w:szCs w:val="21"/>
              </w:rPr>
            </w:pPr>
          </w:p>
        </w:tc>
        <w:tc>
          <w:tcPr>
            <w:tcW w:w="2433" w:type="dxa"/>
            <w:tcBorders>
              <w:left w:val="single" w:sz="4" w:space="0" w:color="auto"/>
            </w:tcBorders>
            <w:shd w:val="clear" w:color="auto" w:fill="auto"/>
            <w:vAlign w:val="center"/>
          </w:tcPr>
          <w:p w:rsidR="00311B61" w:rsidRPr="00CC4494" w:rsidRDefault="00311B61" w:rsidP="00D33514">
            <w:pPr>
              <w:tabs>
                <w:tab w:val="left" w:pos="567"/>
              </w:tabs>
              <w:adjustRightInd w:val="0"/>
              <w:snapToGrid w:val="0"/>
              <w:spacing w:line="240" w:lineRule="exact"/>
              <w:ind w:left="422" w:hanging="422"/>
              <w:rPr>
                <w:color w:val="000000" w:themeColor="text1"/>
                <w:kern w:val="0"/>
                <w:sz w:val="21"/>
                <w:szCs w:val="21"/>
              </w:rPr>
            </w:pPr>
          </w:p>
        </w:tc>
        <w:tc>
          <w:tcPr>
            <w:tcW w:w="709" w:type="dxa"/>
            <w:shd w:val="clear" w:color="auto" w:fill="auto"/>
            <w:vAlign w:val="center"/>
          </w:tcPr>
          <w:p w:rsidR="00311B61" w:rsidRPr="00CC4494" w:rsidRDefault="00311B61"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shd w:val="clear" w:color="auto" w:fill="auto"/>
            <w:vAlign w:val="center"/>
          </w:tcPr>
          <w:p w:rsidR="00311B61" w:rsidRPr="00CC4494" w:rsidRDefault="00311B61"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shd w:val="clear" w:color="auto" w:fill="auto"/>
            <w:vAlign w:val="center"/>
          </w:tcPr>
          <w:p w:rsidR="00311B61" w:rsidRPr="00CC4494" w:rsidRDefault="00311B61"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shd w:val="clear" w:color="auto" w:fill="auto"/>
            <w:vAlign w:val="center"/>
          </w:tcPr>
          <w:p w:rsidR="00311B61" w:rsidRPr="00CC4494" w:rsidRDefault="00311B61"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311B61" w:rsidRPr="00CC4494" w:rsidRDefault="00311B61"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shd w:val="clear" w:color="auto" w:fill="auto"/>
          </w:tcPr>
          <w:p w:rsidR="00311B61" w:rsidRPr="00CC4494" w:rsidRDefault="00311B61" w:rsidP="00D33514">
            <w:pPr>
              <w:tabs>
                <w:tab w:val="left" w:pos="567"/>
              </w:tabs>
              <w:adjustRightInd w:val="0"/>
              <w:snapToGrid w:val="0"/>
              <w:spacing w:line="240" w:lineRule="exact"/>
              <w:rPr>
                <w:color w:val="000000" w:themeColor="text1"/>
                <w:kern w:val="0"/>
                <w:sz w:val="21"/>
                <w:szCs w:val="21"/>
              </w:rPr>
            </w:pPr>
          </w:p>
        </w:tc>
      </w:tr>
      <w:tr w:rsidR="00CC4494" w:rsidRPr="00CC4494" w:rsidTr="00D33514">
        <w:trPr>
          <w:trHeight w:val="283"/>
          <w:jc w:val="center"/>
        </w:trPr>
        <w:tc>
          <w:tcPr>
            <w:tcW w:w="382" w:type="dxa"/>
            <w:vMerge/>
          </w:tcPr>
          <w:p w:rsidR="00D33514" w:rsidRPr="00CC4494" w:rsidRDefault="00D33514" w:rsidP="00D33514">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D33514" w:rsidRPr="00CC4494" w:rsidRDefault="00D33514"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tcPr>
          <w:p w:rsidR="00D33514" w:rsidRPr="00CC4494" w:rsidRDefault="00D33514" w:rsidP="00D33514">
            <w:pPr>
              <w:tabs>
                <w:tab w:val="left" w:pos="567"/>
              </w:tabs>
              <w:adjustRightInd w:val="0"/>
              <w:snapToGrid w:val="0"/>
              <w:spacing w:line="240" w:lineRule="exact"/>
              <w:rPr>
                <w:color w:val="000000" w:themeColor="text1"/>
                <w:kern w:val="0"/>
                <w:sz w:val="21"/>
                <w:szCs w:val="21"/>
              </w:rPr>
            </w:pPr>
          </w:p>
        </w:tc>
      </w:tr>
      <w:tr w:rsidR="00CC4494" w:rsidRPr="00CC4494" w:rsidTr="00D33514">
        <w:trPr>
          <w:trHeight w:val="283"/>
          <w:jc w:val="center"/>
        </w:trPr>
        <w:tc>
          <w:tcPr>
            <w:tcW w:w="382" w:type="dxa"/>
            <w:vMerge/>
          </w:tcPr>
          <w:p w:rsidR="00D33514" w:rsidRPr="00CC4494" w:rsidRDefault="00D33514" w:rsidP="00D33514">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D33514" w:rsidRPr="00CC4494" w:rsidRDefault="00D33514"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tcPr>
          <w:p w:rsidR="00D33514" w:rsidRPr="00CC4494" w:rsidRDefault="00D33514" w:rsidP="00D33514">
            <w:pPr>
              <w:tabs>
                <w:tab w:val="left" w:pos="567"/>
              </w:tabs>
              <w:adjustRightInd w:val="0"/>
              <w:snapToGrid w:val="0"/>
              <w:spacing w:line="240" w:lineRule="exact"/>
              <w:rPr>
                <w:b/>
                <w:color w:val="000000" w:themeColor="text1"/>
                <w:kern w:val="0"/>
                <w:sz w:val="21"/>
                <w:szCs w:val="21"/>
              </w:rPr>
            </w:pPr>
          </w:p>
        </w:tc>
      </w:tr>
      <w:tr w:rsidR="00CC4494" w:rsidRPr="00CC4494" w:rsidTr="00D33514">
        <w:trPr>
          <w:trHeight w:val="283"/>
          <w:jc w:val="center"/>
        </w:trPr>
        <w:tc>
          <w:tcPr>
            <w:tcW w:w="382" w:type="dxa"/>
            <w:vMerge/>
          </w:tcPr>
          <w:p w:rsidR="00D33514" w:rsidRPr="00CC4494" w:rsidRDefault="00D33514" w:rsidP="00D33514">
            <w:pPr>
              <w:tabs>
                <w:tab w:val="left" w:pos="567"/>
              </w:tabs>
              <w:snapToGrid w:val="0"/>
              <w:spacing w:line="280" w:lineRule="exact"/>
              <w:ind w:left="422" w:hanging="422"/>
              <w:jc w:val="center"/>
              <w:rPr>
                <w:color w:val="000000" w:themeColor="text1"/>
                <w:kern w:val="0"/>
                <w:sz w:val="21"/>
                <w:szCs w:val="21"/>
              </w:rPr>
            </w:pPr>
          </w:p>
        </w:tc>
        <w:tc>
          <w:tcPr>
            <w:tcW w:w="401" w:type="dxa"/>
            <w:vMerge/>
            <w:tcBorders>
              <w:righ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p>
        </w:tc>
        <w:tc>
          <w:tcPr>
            <w:tcW w:w="2433" w:type="dxa"/>
            <w:tcBorders>
              <w:left w:val="single" w:sz="4" w:space="0" w:color="auto"/>
            </w:tcBorders>
            <w:vAlign w:val="center"/>
          </w:tcPr>
          <w:p w:rsidR="00D33514" w:rsidRPr="00CC4494" w:rsidRDefault="00D33514" w:rsidP="00D33514">
            <w:pPr>
              <w:tabs>
                <w:tab w:val="left" w:pos="567"/>
              </w:tabs>
              <w:adjustRightInd w:val="0"/>
              <w:snapToGrid w:val="0"/>
              <w:spacing w:line="240" w:lineRule="exact"/>
              <w:ind w:left="422" w:hanging="422"/>
              <w:rPr>
                <w:color w:val="000000" w:themeColor="text1"/>
                <w:kern w:val="0"/>
                <w:sz w:val="21"/>
                <w:szCs w:val="21"/>
              </w:rPr>
            </w:pPr>
            <w:r w:rsidRPr="00CC4494">
              <w:rPr>
                <w:color w:val="000000" w:themeColor="text1"/>
                <w:kern w:val="0"/>
                <w:sz w:val="21"/>
                <w:szCs w:val="21"/>
              </w:rPr>
              <w:t>表格不敷使用請自行增列</w:t>
            </w: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709" w:type="dxa"/>
            <w:vAlign w:val="center"/>
          </w:tcPr>
          <w:p w:rsidR="00D33514" w:rsidRPr="00CC4494" w:rsidRDefault="00D33514" w:rsidP="00D33514">
            <w:pPr>
              <w:tabs>
                <w:tab w:val="left" w:pos="567"/>
              </w:tabs>
              <w:adjustRightInd w:val="0"/>
              <w:snapToGrid w:val="0"/>
              <w:spacing w:line="240" w:lineRule="exact"/>
              <w:ind w:left="422" w:hanging="422"/>
              <w:jc w:val="center"/>
              <w:rPr>
                <w:color w:val="000000" w:themeColor="text1"/>
                <w:kern w:val="0"/>
                <w:sz w:val="21"/>
                <w:szCs w:val="21"/>
              </w:rPr>
            </w:pPr>
          </w:p>
        </w:tc>
        <w:tc>
          <w:tcPr>
            <w:tcW w:w="997" w:type="dxa"/>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1133" w:type="dxa"/>
            <w:vAlign w:val="center"/>
          </w:tcPr>
          <w:p w:rsidR="00D33514" w:rsidRPr="00CC4494" w:rsidRDefault="00D33514"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tcPr>
          <w:p w:rsidR="00D33514" w:rsidRPr="00CC4494" w:rsidRDefault="00D33514" w:rsidP="00D33514">
            <w:pPr>
              <w:tabs>
                <w:tab w:val="left" w:pos="567"/>
              </w:tabs>
              <w:adjustRightInd w:val="0"/>
              <w:snapToGrid w:val="0"/>
              <w:spacing w:line="240" w:lineRule="exact"/>
              <w:ind w:left="423" w:hanging="423"/>
              <w:rPr>
                <w:b/>
                <w:color w:val="000000" w:themeColor="text1"/>
                <w:kern w:val="0"/>
                <w:sz w:val="21"/>
                <w:szCs w:val="21"/>
              </w:rPr>
            </w:pPr>
          </w:p>
        </w:tc>
      </w:tr>
      <w:tr w:rsidR="00CC4494" w:rsidRPr="00CC4494" w:rsidTr="00DD2FE5">
        <w:trPr>
          <w:trHeight w:val="340"/>
          <w:jc w:val="center"/>
        </w:trPr>
        <w:tc>
          <w:tcPr>
            <w:tcW w:w="382" w:type="dxa"/>
            <w:vMerge/>
            <w:vAlign w:val="center"/>
          </w:tcPr>
          <w:p w:rsidR="00D33514" w:rsidRPr="00CC4494" w:rsidRDefault="00D33514" w:rsidP="00D33514">
            <w:pPr>
              <w:wordWrap w:val="0"/>
              <w:adjustRightInd w:val="0"/>
              <w:snapToGrid w:val="0"/>
              <w:spacing w:line="280" w:lineRule="exact"/>
              <w:jc w:val="right"/>
              <w:rPr>
                <w:b/>
                <w:color w:val="000000" w:themeColor="text1"/>
                <w:kern w:val="0"/>
                <w:sz w:val="21"/>
                <w:szCs w:val="21"/>
              </w:rPr>
            </w:pPr>
          </w:p>
        </w:tc>
        <w:tc>
          <w:tcPr>
            <w:tcW w:w="5249" w:type="dxa"/>
            <w:gridSpan w:val="5"/>
            <w:vAlign w:val="center"/>
          </w:tcPr>
          <w:p w:rsidR="00D33514" w:rsidRPr="00CC4494" w:rsidRDefault="009B4EF1" w:rsidP="009B4EF1">
            <w:pPr>
              <w:wordWrap w:val="0"/>
              <w:adjustRightInd w:val="0"/>
              <w:snapToGrid w:val="0"/>
              <w:spacing w:line="280" w:lineRule="exact"/>
              <w:jc w:val="right"/>
              <w:rPr>
                <w:b/>
                <w:color w:val="000000" w:themeColor="text1"/>
                <w:kern w:val="0"/>
                <w:sz w:val="21"/>
                <w:szCs w:val="21"/>
              </w:rPr>
            </w:pPr>
            <w:r w:rsidRPr="00CC4494">
              <w:rPr>
                <w:b/>
                <w:color w:val="000000" w:themeColor="text1"/>
                <w:kern w:val="0"/>
                <w:sz w:val="21"/>
                <w:szCs w:val="21"/>
              </w:rPr>
              <w:t>合</w:t>
            </w:r>
            <w:r w:rsidR="00D33514" w:rsidRPr="00CC4494">
              <w:rPr>
                <w:b/>
                <w:color w:val="000000" w:themeColor="text1"/>
                <w:kern w:val="0"/>
                <w:sz w:val="21"/>
                <w:szCs w:val="21"/>
              </w:rPr>
              <w:t>計</w:t>
            </w:r>
          </w:p>
        </w:tc>
        <w:tc>
          <w:tcPr>
            <w:tcW w:w="1133" w:type="dxa"/>
            <w:vAlign w:val="center"/>
          </w:tcPr>
          <w:p w:rsidR="00D33514" w:rsidRPr="00CC4494" w:rsidRDefault="00D33514" w:rsidP="00D33514">
            <w:pPr>
              <w:tabs>
                <w:tab w:val="left" w:pos="567"/>
              </w:tabs>
              <w:adjustRightInd w:val="0"/>
              <w:snapToGrid w:val="0"/>
              <w:spacing w:line="240" w:lineRule="exact"/>
              <w:ind w:left="422" w:right="-38" w:hanging="422"/>
              <w:jc w:val="right"/>
              <w:rPr>
                <w:color w:val="000000" w:themeColor="text1"/>
                <w:kern w:val="0"/>
                <w:sz w:val="21"/>
                <w:szCs w:val="21"/>
              </w:rPr>
            </w:pPr>
          </w:p>
        </w:tc>
        <w:tc>
          <w:tcPr>
            <w:tcW w:w="1133" w:type="dxa"/>
            <w:shd w:val="clear" w:color="auto" w:fill="D9D9D9" w:themeFill="background1" w:themeFillShade="D9"/>
            <w:vAlign w:val="center"/>
          </w:tcPr>
          <w:p w:rsidR="00D33514" w:rsidRPr="00CC4494" w:rsidRDefault="00D33514" w:rsidP="00D33514">
            <w:pPr>
              <w:tabs>
                <w:tab w:val="left" w:pos="567"/>
              </w:tabs>
              <w:adjustRightInd w:val="0"/>
              <w:snapToGrid w:val="0"/>
              <w:spacing w:line="240" w:lineRule="exact"/>
              <w:ind w:left="422" w:hanging="422"/>
              <w:jc w:val="right"/>
              <w:rPr>
                <w:color w:val="000000" w:themeColor="text1"/>
                <w:kern w:val="0"/>
                <w:sz w:val="21"/>
                <w:szCs w:val="21"/>
              </w:rPr>
            </w:pPr>
          </w:p>
        </w:tc>
        <w:tc>
          <w:tcPr>
            <w:tcW w:w="2768" w:type="dxa"/>
            <w:vAlign w:val="center"/>
          </w:tcPr>
          <w:p w:rsidR="00D33514" w:rsidRPr="00CC4494" w:rsidRDefault="00D33514" w:rsidP="00D33514">
            <w:pPr>
              <w:tabs>
                <w:tab w:val="left" w:pos="567"/>
              </w:tabs>
              <w:adjustRightInd w:val="0"/>
              <w:snapToGrid w:val="0"/>
              <w:spacing w:line="280" w:lineRule="exact"/>
              <w:ind w:left="423" w:hanging="423"/>
              <w:jc w:val="right"/>
              <w:rPr>
                <w:b/>
                <w:color w:val="000000" w:themeColor="text1"/>
                <w:kern w:val="0"/>
                <w:sz w:val="21"/>
                <w:szCs w:val="21"/>
              </w:rPr>
            </w:pPr>
            <w:r w:rsidRPr="00CC4494">
              <w:rPr>
                <w:b/>
                <w:color w:val="000000" w:themeColor="text1"/>
                <w:kern w:val="0"/>
                <w:sz w:val="21"/>
                <w:szCs w:val="21"/>
              </w:rPr>
              <w:t>元整</w:t>
            </w:r>
          </w:p>
        </w:tc>
      </w:tr>
      <w:tr w:rsidR="00CC4494" w:rsidRPr="00CC4494" w:rsidTr="00DD2FE5">
        <w:trPr>
          <w:trHeight w:val="1361"/>
          <w:jc w:val="center"/>
        </w:trPr>
        <w:tc>
          <w:tcPr>
            <w:tcW w:w="10665" w:type="dxa"/>
            <w:gridSpan w:val="9"/>
            <w:vAlign w:val="center"/>
          </w:tcPr>
          <w:p w:rsidR="005045F9" w:rsidRPr="00CC4494" w:rsidRDefault="00D33514" w:rsidP="00530784">
            <w:pPr>
              <w:tabs>
                <w:tab w:val="left" w:pos="567"/>
              </w:tabs>
              <w:adjustRightInd w:val="0"/>
              <w:snapToGrid w:val="0"/>
              <w:spacing w:line="240" w:lineRule="exact"/>
              <w:ind w:left="422" w:hanging="422"/>
              <w:jc w:val="both"/>
              <w:rPr>
                <w:color w:val="000000" w:themeColor="text1"/>
                <w:kern w:val="0"/>
                <w:sz w:val="21"/>
                <w:szCs w:val="21"/>
              </w:rPr>
            </w:pPr>
            <w:proofErr w:type="gramStart"/>
            <w:r w:rsidRPr="00CC4494">
              <w:rPr>
                <w:color w:val="000000" w:themeColor="text1"/>
                <w:kern w:val="0"/>
                <w:sz w:val="21"/>
                <w:szCs w:val="21"/>
              </w:rPr>
              <w:t>註</w:t>
            </w:r>
            <w:proofErr w:type="gramEnd"/>
            <w:r w:rsidRPr="00CC4494">
              <w:rPr>
                <w:color w:val="000000" w:themeColor="text1"/>
                <w:kern w:val="0"/>
                <w:sz w:val="21"/>
                <w:szCs w:val="21"/>
              </w:rPr>
              <w:t>：</w:t>
            </w:r>
          </w:p>
          <w:p w:rsidR="00530784" w:rsidRPr="00CC4494" w:rsidRDefault="00530784" w:rsidP="00901E53">
            <w:pPr>
              <w:pStyle w:val="a7"/>
              <w:numPr>
                <w:ilvl w:val="0"/>
                <w:numId w:val="10"/>
              </w:numPr>
              <w:tabs>
                <w:tab w:val="left" w:pos="567"/>
              </w:tabs>
              <w:adjustRightInd w:val="0"/>
              <w:snapToGrid w:val="0"/>
              <w:spacing w:line="240" w:lineRule="exact"/>
              <w:ind w:leftChars="0" w:hanging="153"/>
              <w:jc w:val="both"/>
              <w:rPr>
                <w:color w:val="000000" w:themeColor="text1"/>
                <w:kern w:val="0"/>
                <w:sz w:val="21"/>
                <w:szCs w:val="21"/>
              </w:rPr>
            </w:pPr>
            <w:r w:rsidRPr="00CC4494">
              <w:rPr>
                <w:color w:val="000000" w:themeColor="text1"/>
                <w:kern w:val="0"/>
                <w:sz w:val="21"/>
                <w:szCs w:val="21"/>
              </w:rPr>
              <w:t>上述業務費於各項目編列上限內，</w:t>
            </w:r>
            <w:r w:rsidRPr="00CC4494">
              <w:rPr>
                <w:b/>
                <w:color w:val="000000" w:themeColor="text1"/>
                <w:kern w:val="0"/>
                <w:sz w:val="21"/>
                <w:szCs w:val="21"/>
              </w:rPr>
              <w:t>得互相流用以</w:t>
            </w:r>
            <w:r w:rsidRPr="00CC4494">
              <w:rPr>
                <w:b/>
                <w:color w:val="000000" w:themeColor="text1"/>
                <w:kern w:val="0"/>
                <w:sz w:val="21"/>
                <w:szCs w:val="21"/>
              </w:rPr>
              <w:t>20%</w:t>
            </w:r>
            <w:r w:rsidRPr="00CC4494">
              <w:rPr>
                <w:b/>
                <w:color w:val="000000" w:themeColor="text1"/>
                <w:kern w:val="0"/>
                <w:sz w:val="21"/>
                <w:szCs w:val="21"/>
              </w:rPr>
              <w:t>為限</w:t>
            </w:r>
            <w:r w:rsidRPr="00CC4494">
              <w:rPr>
                <w:color w:val="000000" w:themeColor="text1"/>
                <w:kern w:val="0"/>
                <w:sz w:val="21"/>
                <w:szCs w:val="21"/>
              </w:rPr>
              <w:t>。</w:t>
            </w:r>
          </w:p>
          <w:p w:rsidR="00530784" w:rsidRPr="00CC4494" w:rsidRDefault="00530784" w:rsidP="00901E53">
            <w:pPr>
              <w:pStyle w:val="a7"/>
              <w:numPr>
                <w:ilvl w:val="0"/>
                <w:numId w:val="10"/>
              </w:numPr>
              <w:tabs>
                <w:tab w:val="left" w:pos="567"/>
              </w:tabs>
              <w:adjustRightInd w:val="0"/>
              <w:snapToGrid w:val="0"/>
              <w:spacing w:line="240" w:lineRule="exact"/>
              <w:ind w:leftChars="0" w:hanging="153"/>
              <w:jc w:val="both"/>
              <w:rPr>
                <w:color w:val="000000" w:themeColor="text1"/>
                <w:kern w:val="0"/>
                <w:sz w:val="21"/>
                <w:szCs w:val="21"/>
              </w:rPr>
            </w:pPr>
            <w:r w:rsidRPr="00CC4494">
              <w:rPr>
                <w:color w:val="000000" w:themeColor="text1"/>
                <w:kern w:val="0"/>
                <w:sz w:val="21"/>
                <w:szCs w:val="21"/>
              </w:rPr>
              <w:t>業務費項目以計畫實際需求進行支用。</w:t>
            </w:r>
          </w:p>
          <w:p w:rsidR="00D33514" w:rsidRPr="00CC4494" w:rsidRDefault="00D33514" w:rsidP="00901E53">
            <w:pPr>
              <w:pStyle w:val="a7"/>
              <w:numPr>
                <w:ilvl w:val="0"/>
                <w:numId w:val="10"/>
              </w:numPr>
              <w:tabs>
                <w:tab w:val="left" w:pos="567"/>
              </w:tabs>
              <w:adjustRightInd w:val="0"/>
              <w:snapToGrid w:val="0"/>
              <w:spacing w:line="240" w:lineRule="exact"/>
              <w:ind w:leftChars="0" w:hanging="153"/>
              <w:jc w:val="both"/>
              <w:rPr>
                <w:color w:val="000000" w:themeColor="text1"/>
                <w:kern w:val="0"/>
                <w:sz w:val="21"/>
                <w:szCs w:val="21"/>
              </w:rPr>
            </w:pPr>
            <w:r w:rsidRPr="00CC4494">
              <w:rPr>
                <w:color w:val="000000" w:themeColor="text1"/>
                <w:kern w:val="0"/>
                <w:sz w:val="21"/>
                <w:szCs w:val="21"/>
              </w:rPr>
              <w:t>雜支以實際開設課程費用總額之</w:t>
            </w:r>
            <w:r w:rsidRPr="00CC4494">
              <w:rPr>
                <w:color w:val="000000" w:themeColor="text1"/>
                <w:kern w:val="0"/>
                <w:sz w:val="21"/>
                <w:szCs w:val="21"/>
              </w:rPr>
              <w:t>5%</w:t>
            </w:r>
            <w:r w:rsidR="005045F9" w:rsidRPr="00CC4494">
              <w:rPr>
                <w:color w:val="000000" w:themeColor="text1"/>
                <w:kern w:val="0"/>
                <w:sz w:val="21"/>
                <w:szCs w:val="21"/>
              </w:rPr>
              <w:t>以內編列（不含自籌</w:t>
            </w:r>
            <w:r w:rsidRPr="00CC4494">
              <w:rPr>
                <w:color w:val="000000" w:themeColor="text1"/>
                <w:kern w:val="0"/>
                <w:sz w:val="21"/>
                <w:szCs w:val="21"/>
              </w:rPr>
              <w:t>款）。</w:t>
            </w:r>
          </w:p>
          <w:p w:rsidR="00D33514" w:rsidRPr="00CC4494" w:rsidRDefault="00D33514" w:rsidP="00901E53">
            <w:pPr>
              <w:pStyle w:val="a7"/>
              <w:numPr>
                <w:ilvl w:val="0"/>
                <w:numId w:val="10"/>
              </w:numPr>
              <w:tabs>
                <w:tab w:val="left" w:pos="567"/>
              </w:tabs>
              <w:adjustRightInd w:val="0"/>
              <w:snapToGrid w:val="0"/>
              <w:spacing w:line="240" w:lineRule="exact"/>
              <w:ind w:leftChars="0" w:hanging="153"/>
              <w:jc w:val="both"/>
              <w:rPr>
                <w:color w:val="000000" w:themeColor="text1"/>
                <w:kern w:val="0"/>
                <w:sz w:val="21"/>
                <w:szCs w:val="21"/>
              </w:rPr>
            </w:pPr>
            <w:r w:rsidRPr="00CC4494">
              <w:rPr>
                <w:color w:val="000000" w:themeColor="text1"/>
                <w:sz w:val="21"/>
                <w:szCs w:val="21"/>
              </w:rPr>
              <w:t>請詳列</w:t>
            </w:r>
            <w:r w:rsidR="005045F9" w:rsidRPr="00CC4494">
              <w:rPr>
                <w:color w:val="000000" w:themeColor="text1"/>
                <w:sz w:val="21"/>
                <w:szCs w:val="21"/>
              </w:rPr>
              <w:t>自籌</w:t>
            </w:r>
            <w:r w:rsidRPr="00CC4494">
              <w:rPr>
                <w:color w:val="000000" w:themeColor="text1"/>
                <w:sz w:val="21"/>
                <w:szCs w:val="21"/>
              </w:rPr>
              <w:t>款使用之金額。</w:t>
            </w:r>
          </w:p>
        </w:tc>
      </w:tr>
    </w:tbl>
    <w:p w:rsidR="007F399F" w:rsidRPr="00CC4494" w:rsidRDefault="007F399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經費來源：</w:t>
      </w:r>
    </w:p>
    <w:p w:rsidR="0013443C" w:rsidRPr="00CC4494" w:rsidRDefault="0013443C" w:rsidP="00610C76">
      <w:pPr>
        <w:pStyle w:val="a7"/>
        <w:numPr>
          <w:ilvl w:val="0"/>
          <w:numId w:val="126"/>
        </w:numPr>
        <w:spacing w:beforeLines="50" w:before="190" w:afterLines="50" w:after="190" w:line="400" w:lineRule="exact"/>
        <w:ind w:leftChars="0" w:left="993" w:hanging="709"/>
        <w:rPr>
          <w:color w:val="000000" w:themeColor="text1"/>
        </w:rPr>
      </w:pPr>
      <w:r w:rsidRPr="00CC4494">
        <w:rPr>
          <w:color w:val="000000" w:themeColor="text1"/>
        </w:rPr>
        <w:t>總預算：第三期計畫總經額為</w:t>
      </w:r>
      <w:r w:rsidRPr="00CC4494">
        <w:rPr>
          <w:color w:val="000000" w:themeColor="text1"/>
        </w:rPr>
        <w:t xml:space="preserve"> 0,000,000 </w:t>
      </w:r>
      <w:r w:rsidRPr="00CC4494">
        <w:rPr>
          <w:color w:val="000000" w:themeColor="text1"/>
        </w:rPr>
        <w:t>元整</w:t>
      </w:r>
      <w:r w:rsidR="00DD2FE5" w:rsidRPr="00CC4494">
        <w:rPr>
          <w:rFonts w:hint="eastAsia"/>
          <w:color w:val="000000" w:themeColor="text1"/>
        </w:rPr>
        <w:t>（</w:t>
      </w:r>
      <w:r w:rsidRPr="00CC4494">
        <w:rPr>
          <w:color w:val="000000" w:themeColor="text1"/>
        </w:rPr>
        <w:t>含自籌款</w:t>
      </w:r>
      <w:r w:rsidR="00DD2FE5" w:rsidRPr="00CC4494">
        <w:rPr>
          <w:rFonts w:hint="eastAsia"/>
          <w:color w:val="000000" w:themeColor="text1"/>
        </w:rPr>
        <w:t>）</w:t>
      </w:r>
    </w:p>
    <w:p w:rsidR="0013443C" w:rsidRPr="00CC4494" w:rsidRDefault="0013443C" w:rsidP="00610C76">
      <w:pPr>
        <w:pStyle w:val="a7"/>
        <w:numPr>
          <w:ilvl w:val="0"/>
          <w:numId w:val="126"/>
        </w:numPr>
        <w:spacing w:beforeLines="50" w:before="190" w:afterLines="50" w:after="190" w:line="400" w:lineRule="exact"/>
        <w:ind w:leftChars="0" w:left="993" w:hanging="709"/>
        <w:rPr>
          <w:color w:val="000000" w:themeColor="text1"/>
        </w:rPr>
      </w:pPr>
      <w:r w:rsidRPr="00CC4494">
        <w:rPr>
          <w:color w:val="000000" w:themeColor="text1"/>
        </w:rPr>
        <w:t>自籌款：第三期計畫總自籌款為</w:t>
      </w:r>
      <w:r w:rsidRPr="00CC4494">
        <w:rPr>
          <w:color w:val="000000" w:themeColor="text1"/>
        </w:rPr>
        <w:t xml:space="preserve"> 0,000,000 </w:t>
      </w:r>
      <w:r w:rsidRPr="00CC4494">
        <w:rPr>
          <w:color w:val="000000" w:themeColor="text1"/>
        </w:rPr>
        <w:t>元整</w:t>
      </w:r>
    </w:p>
    <w:p w:rsidR="0013443C" w:rsidRPr="00CC4494" w:rsidRDefault="0013443C" w:rsidP="00610C76">
      <w:pPr>
        <w:pStyle w:val="a7"/>
        <w:numPr>
          <w:ilvl w:val="0"/>
          <w:numId w:val="126"/>
        </w:numPr>
        <w:spacing w:beforeLines="50" w:before="190" w:afterLines="50" w:after="190" w:line="400" w:lineRule="exact"/>
        <w:ind w:leftChars="0" w:left="993" w:hanging="709"/>
        <w:rPr>
          <w:color w:val="000000" w:themeColor="text1"/>
        </w:rPr>
      </w:pPr>
      <w:r w:rsidRPr="00CC4494">
        <w:rPr>
          <w:color w:val="000000" w:themeColor="text1"/>
        </w:rPr>
        <w:t>申請貴局補助：第三期計畫總補助經額為</w:t>
      </w:r>
      <w:r w:rsidRPr="00CC4494">
        <w:rPr>
          <w:color w:val="000000" w:themeColor="text1"/>
        </w:rPr>
        <w:t xml:space="preserve"> 0,000,000 </w:t>
      </w:r>
      <w:r w:rsidRPr="00CC4494">
        <w:rPr>
          <w:color w:val="000000" w:themeColor="text1"/>
        </w:rPr>
        <w:t>元整</w:t>
      </w:r>
    </w:p>
    <w:p w:rsidR="007F399F" w:rsidRPr="00CC4494" w:rsidRDefault="007F399F" w:rsidP="00610C76">
      <w:pPr>
        <w:pStyle w:val="a7"/>
        <w:numPr>
          <w:ilvl w:val="0"/>
          <w:numId w:val="126"/>
        </w:numPr>
        <w:spacing w:beforeLines="50" w:before="190" w:afterLines="50" w:after="190" w:line="400" w:lineRule="exact"/>
        <w:ind w:leftChars="0" w:left="993" w:hanging="709"/>
        <w:rPr>
          <w:color w:val="000000" w:themeColor="text1"/>
        </w:rPr>
      </w:pPr>
      <w:r w:rsidRPr="00CC4494">
        <w:rPr>
          <w:color w:val="000000" w:themeColor="text1"/>
        </w:rPr>
        <w:t>其他機關補助：</w:t>
      </w:r>
      <w:r w:rsidRPr="00CC4494">
        <w:rPr>
          <w:color w:val="000000" w:themeColor="text1"/>
        </w:rPr>
        <w:t xml:space="preserve"> 0 </w:t>
      </w:r>
      <w:r w:rsidRPr="00CC4494">
        <w:rPr>
          <w:color w:val="000000" w:themeColor="text1"/>
        </w:rPr>
        <w:t>元</w:t>
      </w:r>
    </w:p>
    <w:p w:rsidR="007F399F" w:rsidRPr="00CC4494" w:rsidRDefault="007F399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申請單位簡介：</w:t>
      </w:r>
    </w:p>
    <w:p w:rsidR="00DD2FE5" w:rsidRPr="00CC4494" w:rsidRDefault="00DD2FE5" w:rsidP="00610C76">
      <w:pPr>
        <w:pStyle w:val="a7"/>
        <w:spacing w:beforeLines="50" w:before="190" w:afterLines="50" w:after="190" w:line="400" w:lineRule="exact"/>
        <w:ind w:leftChars="50" w:left="140" w:firstLineChars="200" w:firstLine="560"/>
        <w:rPr>
          <w:color w:val="000000" w:themeColor="text1"/>
        </w:rPr>
      </w:pPr>
      <w:r w:rsidRPr="00CC4494">
        <w:rPr>
          <w:color w:val="000000" w:themeColor="text1"/>
        </w:rPr>
        <w:t>請</w:t>
      </w:r>
      <w:r w:rsidRPr="00CC4494">
        <w:rPr>
          <w:rFonts w:hint="eastAsia"/>
          <w:color w:val="000000" w:themeColor="text1"/>
        </w:rPr>
        <w:t>簡要概述申請單位之資本資料。</w:t>
      </w:r>
    </w:p>
    <w:p w:rsidR="00DD2FE5" w:rsidRPr="00CC4494" w:rsidRDefault="007F399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歷年推動之成果及實績：</w:t>
      </w:r>
    </w:p>
    <w:p w:rsidR="00DD2FE5" w:rsidRPr="00CC4494" w:rsidRDefault="00DD2FE5" w:rsidP="00610C76">
      <w:pPr>
        <w:pStyle w:val="a7"/>
        <w:spacing w:beforeLines="50" w:before="190" w:afterLines="50" w:after="190" w:line="400" w:lineRule="exact"/>
        <w:ind w:leftChars="50" w:left="140" w:firstLineChars="200" w:firstLine="560"/>
        <w:rPr>
          <w:color w:val="000000" w:themeColor="text1"/>
        </w:rPr>
      </w:pPr>
      <w:proofErr w:type="gramStart"/>
      <w:r w:rsidRPr="00CC4494">
        <w:rPr>
          <w:color w:val="000000" w:themeColor="text1"/>
        </w:rPr>
        <w:t>請</w:t>
      </w:r>
      <w:r w:rsidRPr="00CC4494">
        <w:rPr>
          <w:rFonts w:hint="eastAsia"/>
          <w:color w:val="000000" w:themeColor="text1"/>
        </w:rPr>
        <w:t>表列</w:t>
      </w:r>
      <w:proofErr w:type="gramEnd"/>
      <w:r w:rsidRPr="00CC4494">
        <w:rPr>
          <w:rFonts w:hint="eastAsia"/>
          <w:color w:val="000000" w:themeColor="text1"/>
        </w:rPr>
        <w:t>申請單位歷年推動之成果與實績。</w:t>
      </w:r>
    </w:p>
    <w:p w:rsidR="007F399F" w:rsidRPr="00CC4494" w:rsidRDefault="007F399F" w:rsidP="00610C76">
      <w:pPr>
        <w:numPr>
          <w:ilvl w:val="0"/>
          <w:numId w:val="123"/>
        </w:numPr>
        <w:spacing w:beforeLines="100" w:before="381" w:afterLines="50" w:after="190" w:line="400" w:lineRule="exact"/>
        <w:ind w:left="709" w:hanging="709"/>
        <w:rPr>
          <w:color w:val="000000" w:themeColor="text1"/>
        </w:rPr>
      </w:pPr>
      <w:r w:rsidRPr="00CC4494">
        <w:rPr>
          <w:color w:val="000000" w:themeColor="text1"/>
        </w:rPr>
        <w:t>附錄：</w:t>
      </w:r>
    </w:p>
    <w:p w:rsidR="007F399F" w:rsidRPr="00CC4494" w:rsidRDefault="007F399F" w:rsidP="00610C76">
      <w:pPr>
        <w:spacing w:beforeLines="50" w:before="190" w:afterLines="50" w:after="190" w:line="400" w:lineRule="exact"/>
        <w:ind w:left="142" w:firstLineChars="200" w:firstLine="560"/>
        <w:rPr>
          <w:color w:val="000000" w:themeColor="text1"/>
        </w:rPr>
      </w:pPr>
      <w:r w:rsidRPr="00CC4494">
        <w:rPr>
          <w:color w:val="000000" w:themeColor="text1"/>
        </w:rPr>
        <w:t>本項</w:t>
      </w:r>
      <w:proofErr w:type="gramStart"/>
      <w:r w:rsidRPr="00CC4494">
        <w:rPr>
          <w:color w:val="000000" w:themeColor="text1"/>
        </w:rPr>
        <w:t>請附各計畫</w:t>
      </w:r>
      <w:proofErr w:type="gramEnd"/>
      <w:r w:rsidRPr="00CC4494">
        <w:rPr>
          <w:color w:val="000000" w:themeColor="text1"/>
        </w:rPr>
        <w:t>項目之必要附件及與本計畫有關之補充資料。</w:t>
      </w:r>
    </w:p>
    <w:p w:rsidR="00DD2FE5" w:rsidRPr="00CC4494" w:rsidRDefault="00DD2FE5" w:rsidP="00610C76">
      <w:pPr>
        <w:spacing w:beforeLines="50" w:before="190" w:line="360" w:lineRule="exact"/>
        <w:ind w:firstLineChars="200" w:firstLine="560"/>
        <w:rPr>
          <w:color w:val="000000" w:themeColor="text1"/>
        </w:rPr>
      </w:pPr>
    </w:p>
    <w:p w:rsidR="005B7B5C" w:rsidRPr="00CC4494" w:rsidRDefault="005B7B5C" w:rsidP="00E85B59">
      <w:pPr>
        <w:spacing w:line="480" w:lineRule="exact"/>
        <w:ind w:leftChars="-75" w:left="-42" w:hangingChars="56" w:hanging="168"/>
        <w:jc w:val="center"/>
        <w:rPr>
          <w:b/>
          <w:color w:val="000000" w:themeColor="text1"/>
          <w:sz w:val="30"/>
          <w:szCs w:val="30"/>
        </w:rPr>
      </w:pPr>
      <w:proofErr w:type="gramStart"/>
      <w:r w:rsidRPr="00CC4494">
        <w:rPr>
          <w:b/>
          <w:color w:val="000000" w:themeColor="text1"/>
          <w:sz w:val="30"/>
          <w:szCs w:val="30"/>
        </w:rPr>
        <w:lastRenderedPageBreak/>
        <w:t>107</w:t>
      </w:r>
      <w:proofErr w:type="gramEnd"/>
      <w:r w:rsidRPr="00CC4494">
        <w:rPr>
          <w:rFonts w:hint="eastAsia"/>
          <w:b/>
          <w:color w:val="000000" w:themeColor="text1"/>
          <w:sz w:val="30"/>
          <w:szCs w:val="30"/>
        </w:rPr>
        <w:t>年度「文化部文化資產局文化資產保存修復及管理維護補助計畫」</w:t>
      </w:r>
      <w:r w:rsidRPr="00CC4494">
        <w:rPr>
          <w:b/>
          <w:color w:val="000000" w:themeColor="text1"/>
          <w:sz w:val="30"/>
          <w:szCs w:val="30"/>
        </w:rPr>
        <w:br/>
      </w:r>
      <w:r w:rsidRPr="00CC4494">
        <w:rPr>
          <w:rFonts w:hint="eastAsia"/>
          <w:b/>
          <w:color w:val="000000" w:themeColor="text1"/>
          <w:sz w:val="30"/>
          <w:szCs w:val="30"/>
        </w:rPr>
        <w:t>年度工作摘要及進度表</w:t>
      </w:r>
    </w:p>
    <w:p w:rsidR="005B7B5C" w:rsidRPr="00CC4494" w:rsidRDefault="005B7B5C" w:rsidP="00610C76">
      <w:pPr>
        <w:spacing w:beforeLines="100" w:before="381" w:afterLines="50" w:after="190" w:line="520" w:lineRule="exact"/>
        <w:ind w:leftChars="-118" w:left="-330"/>
        <w:jc w:val="both"/>
        <w:rPr>
          <w:color w:val="000000" w:themeColor="text1"/>
          <w:szCs w:val="32"/>
          <w:u w:val="single"/>
        </w:rPr>
      </w:pPr>
      <w:r w:rsidRPr="00CC4494">
        <w:rPr>
          <w:color w:val="000000" w:themeColor="text1"/>
          <w:szCs w:val="32"/>
        </w:rPr>
        <w:t>計畫名稱：</w:t>
      </w:r>
      <w:r w:rsidRPr="00CC4494">
        <w:rPr>
          <w:rFonts w:ascii="標楷體" w:hAnsi="標楷體"/>
          <w:color w:val="000000" w:themeColor="text1"/>
          <w:u w:val="single"/>
        </w:rPr>
        <w:t>○○○○○○○○</w:t>
      </w:r>
      <w:r w:rsidR="00DD2FE5" w:rsidRPr="00CC4494">
        <w:rPr>
          <w:rFonts w:ascii="標楷體" w:hAnsi="標楷體"/>
          <w:color w:val="000000" w:themeColor="text1"/>
          <w:u w:val="single"/>
        </w:rPr>
        <w:t>○○</w:t>
      </w:r>
      <w:r w:rsidR="009141DA" w:rsidRPr="00CC4494">
        <w:rPr>
          <w:color w:val="000000" w:themeColor="text1"/>
          <w:szCs w:val="32"/>
          <w:u w:val="single"/>
        </w:rPr>
        <w:t xml:space="preserve"> </w:t>
      </w:r>
    </w:p>
    <w:p w:rsidR="005B7B5C" w:rsidRPr="00CC4494" w:rsidRDefault="005B7B5C" w:rsidP="00610C76">
      <w:pPr>
        <w:spacing w:beforeLines="100" w:before="381" w:line="520" w:lineRule="exact"/>
        <w:ind w:leftChars="-118" w:left="-330"/>
        <w:jc w:val="both"/>
        <w:rPr>
          <w:color w:val="000000" w:themeColor="text1"/>
          <w:szCs w:val="32"/>
        </w:rPr>
      </w:pPr>
      <w:r w:rsidRPr="00CC4494">
        <w:rPr>
          <w:color w:val="000000" w:themeColor="text1"/>
          <w:szCs w:val="32"/>
        </w:rPr>
        <w:t>填表機關（單位）：</w:t>
      </w:r>
    </w:p>
    <w:p w:rsidR="005B7B5C" w:rsidRPr="00CC4494" w:rsidRDefault="005B7B5C" w:rsidP="00610C76">
      <w:pPr>
        <w:spacing w:beforeLines="30" w:before="114"/>
        <w:ind w:rightChars="-101" w:right="-283"/>
        <w:jc w:val="right"/>
        <w:rPr>
          <w:color w:val="000000" w:themeColor="text1"/>
          <w:sz w:val="24"/>
        </w:rPr>
      </w:pPr>
      <w:r w:rsidRPr="00CC4494">
        <w:rPr>
          <w:color w:val="000000" w:themeColor="text1"/>
          <w:sz w:val="24"/>
        </w:rPr>
        <w:t>以總經費一百萬為例填寫</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CC4494" w:rsidRPr="00CC4494" w:rsidTr="003D51BF">
        <w:trPr>
          <w:trHeight w:val="567"/>
          <w:jc w:val="center"/>
        </w:trPr>
        <w:tc>
          <w:tcPr>
            <w:tcW w:w="815" w:type="dxa"/>
            <w:tcBorders>
              <w:top w:val="single" w:sz="6" w:space="0" w:color="auto"/>
              <w:left w:val="single" w:sz="6" w:space="0" w:color="auto"/>
            </w:tcBorders>
            <w:shd w:val="clear" w:color="auto" w:fill="BFBFBF" w:themeFill="background1" w:themeFillShade="BF"/>
            <w:vAlign w:val="center"/>
          </w:tcPr>
          <w:p w:rsidR="005B7B5C" w:rsidRPr="00CC4494" w:rsidRDefault="005B7B5C" w:rsidP="003D51BF">
            <w:pPr>
              <w:adjustRightInd w:val="0"/>
              <w:snapToGrid w:val="0"/>
              <w:jc w:val="center"/>
              <w:rPr>
                <w:color w:val="000000" w:themeColor="text1"/>
              </w:rPr>
            </w:pPr>
            <w:r w:rsidRPr="00CC4494">
              <w:rPr>
                <w:color w:val="000000" w:themeColor="text1"/>
              </w:rPr>
              <w:t>月份</w:t>
            </w:r>
          </w:p>
        </w:tc>
        <w:tc>
          <w:tcPr>
            <w:tcW w:w="5580" w:type="dxa"/>
            <w:tcBorders>
              <w:top w:val="single" w:sz="6" w:space="0" w:color="auto"/>
            </w:tcBorders>
            <w:shd w:val="clear" w:color="auto" w:fill="BFBFBF" w:themeFill="background1" w:themeFillShade="BF"/>
            <w:vAlign w:val="center"/>
          </w:tcPr>
          <w:p w:rsidR="005B7B5C" w:rsidRPr="00CC4494" w:rsidRDefault="005B7B5C" w:rsidP="003D51BF">
            <w:pPr>
              <w:adjustRightInd w:val="0"/>
              <w:snapToGrid w:val="0"/>
              <w:jc w:val="center"/>
              <w:rPr>
                <w:color w:val="000000" w:themeColor="text1"/>
              </w:rPr>
            </w:pPr>
            <w:r w:rsidRPr="00CC4494">
              <w:rPr>
                <w:color w:val="000000" w:themeColor="text1"/>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5B7B5C" w:rsidRPr="00CC4494" w:rsidRDefault="005B7B5C" w:rsidP="003D51BF">
            <w:pPr>
              <w:adjustRightInd w:val="0"/>
              <w:snapToGrid w:val="0"/>
              <w:spacing w:line="240" w:lineRule="exact"/>
              <w:jc w:val="both"/>
              <w:rPr>
                <w:color w:val="000000" w:themeColor="text1"/>
              </w:rPr>
            </w:pPr>
            <w:r w:rsidRPr="00CC4494">
              <w:rPr>
                <w:color w:val="000000" w:themeColor="text1"/>
              </w:rPr>
              <w:t>預定進度</w:t>
            </w:r>
          </w:p>
          <w:p w:rsidR="005B7B5C" w:rsidRPr="00CC4494" w:rsidRDefault="005B7B5C" w:rsidP="003D51BF">
            <w:pPr>
              <w:adjustRightInd w:val="0"/>
              <w:snapToGrid w:val="0"/>
              <w:spacing w:line="240" w:lineRule="exact"/>
              <w:jc w:val="right"/>
              <w:rPr>
                <w:color w:val="000000" w:themeColor="text1"/>
              </w:rPr>
            </w:pPr>
            <w:r w:rsidRPr="00CC4494">
              <w:rPr>
                <w:color w:val="000000" w:themeColor="text1"/>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5B7B5C" w:rsidRPr="00CC4494" w:rsidRDefault="005B7B5C" w:rsidP="003D51BF">
            <w:pPr>
              <w:adjustRightInd w:val="0"/>
              <w:snapToGrid w:val="0"/>
              <w:spacing w:line="240" w:lineRule="exact"/>
              <w:jc w:val="both"/>
              <w:rPr>
                <w:color w:val="000000" w:themeColor="text1"/>
              </w:rPr>
            </w:pPr>
            <w:r w:rsidRPr="00CC4494">
              <w:rPr>
                <w:color w:val="000000" w:themeColor="text1"/>
              </w:rPr>
              <w:t>分配經費</w:t>
            </w:r>
          </w:p>
          <w:p w:rsidR="005B7B5C" w:rsidRPr="00CC4494" w:rsidRDefault="005B7B5C" w:rsidP="003D51BF">
            <w:pPr>
              <w:adjustRightInd w:val="0"/>
              <w:snapToGrid w:val="0"/>
              <w:spacing w:line="240" w:lineRule="exact"/>
              <w:jc w:val="right"/>
              <w:rPr>
                <w:color w:val="000000" w:themeColor="text1"/>
              </w:rPr>
            </w:pPr>
            <w:r w:rsidRPr="00CC4494">
              <w:rPr>
                <w:color w:val="000000" w:themeColor="text1"/>
              </w:rPr>
              <w:t>總經費</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proofErr w:type="gramStart"/>
            <w:r w:rsidRPr="00CC4494">
              <w:rPr>
                <w:color w:val="000000" w:themeColor="text1"/>
              </w:rPr>
              <w:t>一</w:t>
            </w:r>
            <w:proofErr w:type="gramEnd"/>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10%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100,000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二</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20%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200,000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三</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25%</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250,000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四</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30%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300,000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五</w:t>
            </w:r>
          </w:p>
        </w:tc>
        <w:tc>
          <w:tcPr>
            <w:tcW w:w="5580" w:type="dxa"/>
            <w:vAlign w:val="center"/>
          </w:tcPr>
          <w:p w:rsidR="005B7B5C" w:rsidRPr="00CC4494" w:rsidRDefault="005B7B5C" w:rsidP="003D51BF">
            <w:pPr>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40%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400,000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六</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50%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500,000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七</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60%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600,000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八</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70%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700,000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九</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80%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800,000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十</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90%</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900,000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tcBorders>
            <w:vAlign w:val="center"/>
          </w:tcPr>
          <w:p w:rsidR="005B7B5C" w:rsidRPr="00CC4494" w:rsidRDefault="005B7B5C" w:rsidP="003D51BF">
            <w:pPr>
              <w:jc w:val="center"/>
              <w:rPr>
                <w:color w:val="000000" w:themeColor="text1"/>
              </w:rPr>
            </w:pPr>
            <w:r w:rsidRPr="00CC4494">
              <w:rPr>
                <w:color w:val="000000" w:themeColor="text1"/>
              </w:rPr>
              <w:t>十一</w:t>
            </w:r>
          </w:p>
        </w:tc>
        <w:tc>
          <w:tcPr>
            <w:tcW w:w="5580" w:type="dxa"/>
            <w:vAlign w:val="center"/>
          </w:tcPr>
          <w:p w:rsidR="005B7B5C" w:rsidRPr="00CC4494" w:rsidRDefault="005B7B5C" w:rsidP="003D51BF">
            <w:pPr>
              <w:adjustRightInd w:val="0"/>
              <w:snapToGrid w:val="0"/>
              <w:jc w:val="both"/>
              <w:rPr>
                <w:color w:val="000000" w:themeColor="text1"/>
              </w:rPr>
            </w:pPr>
          </w:p>
        </w:tc>
        <w:tc>
          <w:tcPr>
            <w:tcW w:w="1925" w:type="dxa"/>
            <w:tcBorders>
              <w:tr2bl w:val="single" w:sz="4" w:space="0" w:color="auto"/>
            </w:tcBorders>
            <w:vAlign w:val="center"/>
          </w:tcPr>
          <w:p w:rsidR="005B7B5C" w:rsidRPr="00CC4494" w:rsidRDefault="005B7B5C" w:rsidP="003D51BF">
            <w:pPr>
              <w:rPr>
                <w:color w:val="000000" w:themeColor="text1"/>
              </w:rPr>
            </w:pPr>
            <w:r w:rsidRPr="00CC4494">
              <w:rPr>
                <w:color w:val="000000" w:themeColor="text1"/>
              </w:rPr>
              <w:t>95%</w:t>
            </w:r>
          </w:p>
          <w:p w:rsidR="005B7B5C" w:rsidRPr="00CC4494" w:rsidRDefault="005B7B5C" w:rsidP="003D51BF">
            <w:pPr>
              <w:jc w:val="right"/>
              <w:rPr>
                <w:color w:val="000000" w:themeColor="text1"/>
              </w:rPr>
            </w:pPr>
            <w:r w:rsidRPr="00CC4494">
              <w:rPr>
                <w:color w:val="000000" w:themeColor="text1"/>
              </w:rPr>
              <w:t>100%</w:t>
            </w:r>
          </w:p>
        </w:tc>
        <w:tc>
          <w:tcPr>
            <w:tcW w:w="1925" w:type="dxa"/>
            <w:tcBorders>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950,000</w:t>
            </w:r>
          </w:p>
          <w:p w:rsidR="005B7B5C" w:rsidRPr="00CC4494" w:rsidRDefault="005B7B5C" w:rsidP="003D51BF">
            <w:pPr>
              <w:jc w:val="right"/>
              <w:rPr>
                <w:color w:val="000000" w:themeColor="text1"/>
              </w:rPr>
            </w:pPr>
            <w:r w:rsidRPr="00CC4494">
              <w:rPr>
                <w:color w:val="000000" w:themeColor="text1"/>
              </w:rPr>
              <w:t>1,000,000</w:t>
            </w:r>
          </w:p>
        </w:tc>
      </w:tr>
      <w:tr w:rsidR="00CC4494" w:rsidRPr="00CC4494" w:rsidTr="003D51BF">
        <w:trPr>
          <w:trHeight w:val="850"/>
          <w:jc w:val="center"/>
        </w:trPr>
        <w:tc>
          <w:tcPr>
            <w:tcW w:w="815" w:type="dxa"/>
            <w:tcBorders>
              <w:left w:val="single" w:sz="6" w:space="0" w:color="auto"/>
              <w:bottom w:val="single" w:sz="4" w:space="0" w:color="auto"/>
            </w:tcBorders>
            <w:vAlign w:val="center"/>
          </w:tcPr>
          <w:p w:rsidR="005B7B5C" w:rsidRPr="00CC4494" w:rsidRDefault="005B7B5C" w:rsidP="003D51BF">
            <w:pPr>
              <w:jc w:val="center"/>
              <w:rPr>
                <w:color w:val="000000" w:themeColor="text1"/>
              </w:rPr>
            </w:pPr>
            <w:r w:rsidRPr="00CC4494">
              <w:rPr>
                <w:color w:val="000000" w:themeColor="text1"/>
              </w:rPr>
              <w:t>十二</w:t>
            </w:r>
          </w:p>
        </w:tc>
        <w:tc>
          <w:tcPr>
            <w:tcW w:w="5580" w:type="dxa"/>
            <w:tcBorders>
              <w:bottom w:val="single" w:sz="4" w:space="0" w:color="auto"/>
            </w:tcBorders>
            <w:vAlign w:val="center"/>
          </w:tcPr>
          <w:p w:rsidR="005B7B5C" w:rsidRPr="00CC4494" w:rsidRDefault="005B7B5C" w:rsidP="003D51BF">
            <w:pPr>
              <w:adjustRightInd w:val="0"/>
              <w:snapToGrid w:val="0"/>
              <w:jc w:val="both"/>
              <w:rPr>
                <w:color w:val="000000" w:themeColor="text1"/>
              </w:rPr>
            </w:pPr>
          </w:p>
        </w:tc>
        <w:tc>
          <w:tcPr>
            <w:tcW w:w="1925" w:type="dxa"/>
            <w:tcBorders>
              <w:bottom w:val="single" w:sz="4"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100%</w:t>
            </w:r>
          </w:p>
          <w:p w:rsidR="005B7B5C" w:rsidRPr="00CC4494" w:rsidRDefault="005B7B5C" w:rsidP="003D51BF">
            <w:pPr>
              <w:jc w:val="right"/>
              <w:rPr>
                <w:color w:val="000000" w:themeColor="text1"/>
              </w:rPr>
            </w:pPr>
            <w:r w:rsidRPr="00CC4494">
              <w:rPr>
                <w:color w:val="000000" w:themeColor="text1"/>
              </w:rPr>
              <w:t>100%</w:t>
            </w:r>
          </w:p>
        </w:tc>
        <w:tc>
          <w:tcPr>
            <w:tcW w:w="1925" w:type="dxa"/>
            <w:tcBorders>
              <w:bottom w:val="single" w:sz="4" w:space="0" w:color="auto"/>
              <w:right w:val="single" w:sz="6" w:space="0" w:color="auto"/>
              <w:tr2bl w:val="single" w:sz="4" w:space="0" w:color="auto"/>
            </w:tcBorders>
            <w:vAlign w:val="center"/>
          </w:tcPr>
          <w:p w:rsidR="005B7B5C" w:rsidRPr="00CC4494" w:rsidRDefault="005B7B5C" w:rsidP="003D51BF">
            <w:pPr>
              <w:rPr>
                <w:color w:val="000000" w:themeColor="text1"/>
              </w:rPr>
            </w:pPr>
            <w:r w:rsidRPr="00CC4494">
              <w:rPr>
                <w:color w:val="000000" w:themeColor="text1"/>
              </w:rPr>
              <w:t>1,000,000</w:t>
            </w:r>
          </w:p>
          <w:p w:rsidR="005B7B5C" w:rsidRPr="00CC4494" w:rsidRDefault="005B7B5C" w:rsidP="003D51BF">
            <w:pPr>
              <w:jc w:val="right"/>
              <w:rPr>
                <w:color w:val="000000" w:themeColor="text1"/>
              </w:rPr>
            </w:pPr>
            <w:r w:rsidRPr="00CC4494">
              <w:rPr>
                <w:color w:val="000000" w:themeColor="text1"/>
              </w:rPr>
              <w:t>1,000,000</w:t>
            </w:r>
          </w:p>
        </w:tc>
      </w:tr>
      <w:tr w:rsidR="005B7B5C" w:rsidRPr="00CC4494" w:rsidTr="003D51BF">
        <w:trPr>
          <w:trHeight w:val="454"/>
          <w:jc w:val="center"/>
        </w:trPr>
        <w:tc>
          <w:tcPr>
            <w:tcW w:w="10245" w:type="dxa"/>
            <w:gridSpan w:val="4"/>
            <w:tcBorders>
              <w:left w:val="nil"/>
              <w:bottom w:val="nil"/>
              <w:right w:val="nil"/>
            </w:tcBorders>
            <w:vAlign w:val="bottom"/>
          </w:tcPr>
          <w:p w:rsidR="005B7B5C" w:rsidRPr="00CC4494" w:rsidRDefault="005B7B5C" w:rsidP="003D51BF">
            <w:pPr>
              <w:adjustRightInd w:val="0"/>
              <w:snapToGrid w:val="0"/>
              <w:jc w:val="right"/>
              <w:rPr>
                <w:color w:val="000000" w:themeColor="text1"/>
              </w:rPr>
            </w:pPr>
            <w:r w:rsidRPr="00CC4494">
              <w:rPr>
                <w:rFonts w:hint="eastAsia"/>
                <w:color w:val="000000" w:themeColor="text1"/>
              </w:rPr>
              <w:t>請依據實際實行期程進行編寫</w:t>
            </w:r>
          </w:p>
        </w:tc>
      </w:tr>
    </w:tbl>
    <w:p w:rsidR="007F399F" w:rsidRPr="00CC4494" w:rsidRDefault="007F399F" w:rsidP="007F399F">
      <w:pPr>
        <w:rPr>
          <w:color w:val="000000" w:themeColor="text1"/>
        </w:rPr>
      </w:pPr>
    </w:p>
    <w:p w:rsidR="005B7B5C" w:rsidRPr="00CC4494" w:rsidRDefault="005B7B5C" w:rsidP="00610C76">
      <w:pPr>
        <w:spacing w:afterLines="50" w:after="190"/>
        <w:jc w:val="center"/>
        <w:rPr>
          <w:b/>
          <w:color w:val="000000" w:themeColor="text1"/>
          <w:sz w:val="44"/>
          <w:szCs w:val="44"/>
        </w:rPr>
      </w:pPr>
      <w:r w:rsidRPr="00CC4494">
        <w:rPr>
          <w:b/>
          <w:color w:val="000000" w:themeColor="text1"/>
          <w:sz w:val="44"/>
          <w:szCs w:val="44"/>
        </w:rPr>
        <w:t>未重複接受補助切結書</w:t>
      </w:r>
    </w:p>
    <w:p w:rsidR="005B7B5C" w:rsidRPr="00CC4494" w:rsidRDefault="005B7B5C" w:rsidP="005B7B5C">
      <w:pPr>
        <w:rPr>
          <w:color w:val="000000" w:themeColor="text1"/>
          <w:sz w:val="32"/>
          <w:szCs w:val="32"/>
        </w:rPr>
      </w:pPr>
    </w:p>
    <w:p w:rsidR="005B7B5C" w:rsidRPr="00CC4494" w:rsidRDefault="005B7B5C" w:rsidP="005B7B5C">
      <w:pPr>
        <w:ind w:firstLineChars="200" w:firstLine="640"/>
        <w:rPr>
          <w:color w:val="000000" w:themeColor="text1"/>
          <w:sz w:val="32"/>
          <w:szCs w:val="32"/>
        </w:rPr>
      </w:pPr>
      <w:proofErr w:type="gramStart"/>
      <w:r w:rsidRPr="00CC4494">
        <w:rPr>
          <w:color w:val="000000" w:themeColor="text1"/>
          <w:sz w:val="32"/>
          <w:szCs w:val="32"/>
        </w:rPr>
        <w:t>立書人</w:t>
      </w:r>
      <w:proofErr w:type="gramEnd"/>
      <w:r w:rsidRPr="00CC4494">
        <w:rPr>
          <w:color w:val="000000" w:themeColor="text1"/>
          <w:sz w:val="32"/>
          <w:szCs w:val="32"/>
        </w:rPr>
        <w:t>_____________________________</w:t>
      </w:r>
      <w:r w:rsidRPr="00CC4494">
        <w:rPr>
          <w:rFonts w:hint="eastAsia"/>
          <w:color w:val="000000" w:themeColor="text1"/>
          <w:sz w:val="32"/>
          <w:szCs w:val="32"/>
        </w:rPr>
        <w:t>（</w:t>
      </w:r>
      <w:r w:rsidRPr="00CC4494">
        <w:rPr>
          <w:color w:val="000000" w:themeColor="text1"/>
          <w:sz w:val="32"/>
          <w:szCs w:val="32"/>
        </w:rPr>
        <w:t>申請單位名稱</w:t>
      </w:r>
      <w:r w:rsidRPr="00CC4494">
        <w:rPr>
          <w:rFonts w:hint="eastAsia"/>
          <w:color w:val="000000" w:themeColor="text1"/>
          <w:sz w:val="32"/>
          <w:szCs w:val="32"/>
        </w:rPr>
        <w:t>）</w:t>
      </w:r>
      <w:r w:rsidRPr="00CC4494">
        <w:rPr>
          <w:color w:val="000000" w:themeColor="text1"/>
          <w:sz w:val="32"/>
          <w:szCs w:val="32"/>
        </w:rPr>
        <w:t>，茲保證辦理</w:t>
      </w:r>
      <w:proofErr w:type="gramStart"/>
      <w:r w:rsidRPr="00CC4494">
        <w:rPr>
          <w:rFonts w:hint="eastAsia"/>
          <w:color w:val="000000" w:themeColor="text1"/>
          <w:sz w:val="32"/>
          <w:szCs w:val="32"/>
        </w:rPr>
        <w:t>107</w:t>
      </w:r>
      <w:proofErr w:type="gramEnd"/>
      <w:r w:rsidRPr="00CC4494">
        <w:rPr>
          <w:color w:val="000000" w:themeColor="text1"/>
          <w:sz w:val="32"/>
          <w:szCs w:val="32"/>
        </w:rPr>
        <w:t>年度之申請補助「建構文化資產守護網絡</w:t>
      </w:r>
      <w:r w:rsidRPr="00CC4494">
        <w:rPr>
          <w:rFonts w:hint="eastAsia"/>
          <w:color w:val="000000" w:themeColor="text1"/>
          <w:sz w:val="32"/>
          <w:szCs w:val="32"/>
        </w:rPr>
        <w:t>－</w:t>
      </w:r>
      <w:r w:rsidRPr="00CC4494">
        <w:rPr>
          <w:color w:val="000000" w:themeColor="text1"/>
          <w:sz w:val="32"/>
          <w:szCs w:val="32"/>
        </w:rPr>
        <w:t>文化資產學院第</w:t>
      </w:r>
      <w:r w:rsidRPr="00CC4494">
        <w:rPr>
          <w:rFonts w:hint="eastAsia"/>
          <w:color w:val="000000" w:themeColor="text1"/>
          <w:sz w:val="32"/>
          <w:szCs w:val="32"/>
        </w:rPr>
        <w:t>三</w:t>
      </w:r>
      <w:r w:rsidRPr="00CC4494">
        <w:rPr>
          <w:color w:val="000000" w:themeColor="text1"/>
          <w:sz w:val="32"/>
          <w:szCs w:val="32"/>
        </w:rPr>
        <w:t>期人才培育計畫」案，依照規定於同一年度內未向不同機關</w:t>
      </w:r>
      <w:r w:rsidRPr="00CC4494">
        <w:rPr>
          <w:rFonts w:hint="eastAsia"/>
          <w:color w:val="000000" w:themeColor="text1"/>
          <w:sz w:val="32"/>
          <w:szCs w:val="32"/>
        </w:rPr>
        <w:t>（</w:t>
      </w:r>
      <w:r w:rsidRPr="00CC4494">
        <w:rPr>
          <w:color w:val="000000" w:themeColor="text1"/>
          <w:sz w:val="32"/>
          <w:szCs w:val="32"/>
        </w:rPr>
        <w:t>構</w:t>
      </w:r>
      <w:r w:rsidRPr="00CC4494">
        <w:rPr>
          <w:rFonts w:hint="eastAsia"/>
          <w:color w:val="000000" w:themeColor="text1"/>
          <w:sz w:val="32"/>
          <w:szCs w:val="32"/>
        </w:rPr>
        <w:t>）</w:t>
      </w:r>
      <w:r w:rsidRPr="00CC4494">
        <w:rPr>
          <w:color w:val="000000" w:themeColor="text1"/>
          <w:sz w:val="32"/>
          <w:szCs w:val="32"/>
        </w:rPr>
        <w:t>重複申請其他補助。如有不實，願依</w:t>
      </w:r>
      <w:proofErr w:type="gramStart"/>
      <w:r w:rsidRPr="00CC4494">
        <w:rPr>
          <w:color w:val="000000" w:themeColor="text1"/>
          <w:sz w:val="32"/>
          <w:szCs w:val="32"/>
        </w:rPr>
        <w:t>規</w:t>
      </w:r>
      <w:proofErr w:type="gramEnd"/>
      <w:r w:rsidRPr="00CC4494">
        <w:rPr>
          <w:color w:val="000000" w:themeColor="text1"/>
          <w:sz w:val="32"/>
          <w:szCs w:val="32"/>
        </w:rPr>
        <w:t>繳回所獲補助之金額，並負法律上之責任，</w:t>
      </w:r>
      <w:proofErr w:type="gramStart"/>
      <w:r w:rsidRPr="00CC4494">
        <w:rPr>
          <w:color w:val="000000" w:themeColor="text1"/>
          <w:sz w:val="32"/>
          <w:szCs w:val="32"/>
        </w:rPr>
        <w:t>謹立此</w:t>
      </w:r>
      <w:proofErr w:type="gramEnd"/>
      <w:r w:rsidRPr="00CC4494">
        <w:rPr>
          <w:color w:val="000000" w:themeColor="text1"/>
          <w:sz w:val="32"/>
          <w:szCs w:val="32"/>
        </w:rPr>
        <w:t>據為</w:t>
      </w:r>
      <w:proofErr w:type="gramStart"/>
      <w:r w:rsidRPr="00CC4494">
        <w:rPr>
          <w:color w:val="000000" w:themeColor="text1"/>
          <w:sz w:val="32"/>
          <w:szCs w:val="32"/>
        </w:rPr>
        <w:t>憑</w:t>
      </w:r>
      <w:proofErr w:type="gramEnd"/>
      <w:r w:rsidRPr="00CC4494">
        <w:rPr>
          <w:color w:val="000000" w:themeColor="text1"/>
          <w:sz w:val="32"/>
          <w:szCs w:val="32"/>
        </w:rPr>
        <w:t>。</w:t>
      </w:r>
    </w:p>
    <w:p w:rsidR="005B7B5C" w:rsidRPr="00CC4494" w:rsidRDefault="005B7B5C" w:rsidP="005B7B5C">
      <w:pPr>
        <w:rPr>
          <w:color w:val="000000" w:themeColor="text1"/>
          <w:sz w:val="32"/>
          <w:szCs w:val="32"/>
        </w:rPr>
      </w:pPr>
    </w:p>
    <w:p w:rsidR="005B7B5C" w:rsidRPr="00CC4494" w:rsidRDefault="005B7B5C" w:rsidP="005B7B5C">
      <w:pPr>
        <w:rPr>
          <w:color w:val="000000" w:themeColor="text1"/>
          <w:sz w:val="32"/>
          <w:szCs w:val="32"/>
        </w:rPr>
      </w:pPr>
      <w:r w:rsidRPr="00CC4494">
        <w:rPr>
          <w:color w:val="000000" w:themeColor="text1"/>
          <w:sz w:val="32"/>
          <w:szCs w:val="32"/>
        </w:rPr>
        <w:t>此致</w:t>
      </w:r>
    </w:p>
    <w:p w:rsidR="005B7B5C" w:rsidRPr="00CC4494" w:rsidRDefault="005B7B5C" w:rsidP="005B7B5C">
      <w:pPr>
        <w:rPr>
          <w:color w:val="000000" w:themeColor="text1"/>
          <w:sz w:val="32"/>
          <w:szCs w:val="32"/>
        </w:rPr>
      </w:pPr>
      <w:r w:rsidRPr="00CC4494">
        <w:rPr>
          <w:color w:val="000000" w:themeColor="text1"/>
          <w:sz w:val="32"/>
          <w:szCs w:val="32"/>
        </w:rPr>
        <w:t xml:space="preserve">                  </w:t>
      </w:r>
      <w:r w:rsidRPr="00CC4494">
        <w:rPr>
          <w:color w:val="000000" w:themeColor="text1"/>
          <w:sz w:val="32"/>
          <w:szCs w:val="32"/>
        </w:rPr>
        <w:t>文化部文化資產局</w:t>
      </w:r>
    </w:p>
    <w:p w:rsidR="005B7B5C" w:rsidRPr="00CC4494" w:rsidRDefault="005B7B5C" w:rsidP="005B7B5C">
      <w:pPr>
        <w:rPr>
          <w:color w:val="000000" w:themeColor="text1"/>
          <w:sz w:val="32"/>
          <w:szCs w:val="32"/>
        </w:rPr>
      </w:pPr>
      <w:proofErr w:type="gramStart"/>
      <w:r w:rsidRPr="00CC4494">
        <w:rPr>
          <w:color w:val="000000" w:themeColor="text1"/>
          <w:sz w:val="32"/>
          <w:szCs w:val="32"/>
        </w:rPr>
        <w:t>立書人</w:t>
      </w:r>
      <w:proofErr w:type="gramEnd"/>
      <w:r w:rsidRPr="00CC4494">
        <w:rPr>
          <w:color w:val="000000" w:themeColor="text1"/>
          <w:sz w:val="32"/>
          <w:szCs w:val="32"/>
        </w:rPr>
        <w:t>簽章</w:t>
      </w:r>
    </w:p>
    <w:p w:rsidR="005B7B5C" w:rsidRPr="00CC4494" w:rsidRDefault="005B7B5C" w:rsidP="005B7B5C">
      <w:pPr>
        <w:rPr>
          <w:color w:val="000000" w:themeColor="text1"/>
          <w:sz w:val="32"/>
          <w:szCs w:val="32"/>
        </w:rPr>
      </w:pPr>
      <w:r w:rsidRPr="00CC4494">
        <w:rPr>
          <w:color w:val="000000" w:themeColor="text1"/>
          <w:sz w:val="32"/>
          <w:szCs w:val="32"/>
        </w:rPr>
        <w:t>名</w:t>
      </w:r>
      <w:r w:rsidRPr="00CC4494">
        <w:rPr>
          <w:color w:val="000000" w:themeColor="text1"/>
          <w:sz w:val="32"/>
          <w:szCs w:val="32"/>
        </w:rPr>
        <w:t xml:space="preserve">    </w:t>
      </w:r>
      <w:r w:rsidRPr="00CC4494">
        <w:rPr>
          <w:color w:val="000000" w:themeColor="text1"/>
          <w:sz w:val="32"/>
          <w:szCs w:val="32"/>
        </w:rPr>
        <w:t>稱：</w:t>
      </w:r>
    </w:p>
    <w:p w:rsidR="005B7B5C" w:rsidRPr="00CC4494" w:rsidRDefault="005B7B5C" w:rsidP="005B7B5C">
      <w:pPr>
        <w:rPr>
          <w:color w:val="000000" w:themeColor="text1"/>
          <w:sz w:val="32"/>
          <w:szCs w:val="32"/>
        </w:rPr>
      </w:pPr>
      <w:r w:rsidRPr="00CC4494">
        <w:rPr>
          <w:color w:val="000000" w:themeColor="text1"/>
          <w:sz w:val="32"/>
          <w:szCs w:val="32"/>
        </w:rPr>
        <w:t>統一編號</w:t>
      </w:r>
      <w:proofErr w:type="gramStart"/>
      <w:r w:rsidRPr="00CC4494">
        <w:rPr>
          <w:rFonts w:hint="eastAsia"/>
          <w:color w:val="000000" w:themeColor="text1"/>
          <w:sz w:val="32"/>
          <w:szCs w:val="32"/>
        </w:rPr>
        <w:t>∕</w:t>
      </w:r>
      <w:proofErr w:type="gramEnd"/>
      <w:r w:rsidRPr="00CC4494">
        <w:rPr>
          <w:color w:val="000000" w:themeColor="text1"/>
          <w:sz w:val="32"/>
          <w:szCs w:val="32"/>
        </w:rPr>
        <w:t>身分證字號：</w:t>
      </w:r>
    </w:p>
    <w:p w:rsidR="005B7B5C" w:rsidRPr="00CC4494" w:rsidRDefault="005B7B5C" w:rsidP="005B7B5C">
      <w:pPr>
        <w:rPr>
          <w:color w:val="000000" w:themeColor="text1"/>
          <w:sz w:val="32"/>
          <w:szCs w:val="32"/>
        </w:rPr>
      </w:pPr>
      <w:r w:rsidRPr="00CC4494">
        <w:rPr>
          <w:color w:val="000000" w:themeColor="text1"/>
          <w:sz w:val="32"/>
          <w:szCs w:val="32"/>
        </w:rPr>
        <w:t>負</w:t>
      </w:r>
      <w:r w:rsidRPr="00CC4494">
        <w:rPr>
          <w:color w:val="000000" w:themeColor="text1"/>
          <w:sz w:val="32"/>
          <w:szCs w:val="32"/>
        </w:rPr>
        <w:t xml:space="preserve"> </w:t>
      </w:r>
      <w:r w:rsidRPr="00CC4494">
        <w:rPr>
          <w:color w:val="000000" w:themeColor="text1"/>
          <w:sz w:val="32"/>
          <w:szCs w:val="32"/>
        </w:rPr>
        <w:t>責</w:t>
      </w:r>
      <w:r w:rsidRPr="00CC4494">
        <w:rPr>
          <w:color w:val="000000" w:themeColor="text1"/>
          <w:sz w:val="32"/>
          <w:szCs w:val="32"/>
        </w:rPr>
        <w:t xml:space="preserve"> </w:t>
      </w:r>
      <w:r w:rsidRPr="00CC4494">
        <w:rPr>
          <w:color w:val="000000" w:themeColor="text1"/>
          <w:sz w:val="32"/>
          <w:szCs w:val="32"/>
        </w:rPr>
        <w:t>人：</w:t>
      </w:r>
    </w:p>
    <w:p w:rsidR="005B7B5C" w:rsidRPr="00CC4494" w:rsidRDefault="005B7B5C" w:rsidP="005B7B5C">
      <w:pPr>
        <w:rPr>
          <w:color w:val="000000" w:themeColor="text1"/>
          <w:sz w:val="32"/>
          <w:szCs w:val="32"/>
        </w:rPr>
      </w:pPr>
      <w:r w:rsidRPr="00CC4494">
        <w:rPr>
          <w:color w:val="000000" w:themeColor="text1"/>
          <w:sz w:val="32"/>
          <w:szCs w:val="32"/>
        </w:rPr>
        <w:t>聯絡電話：</w:t>
      </w:r>
    </w:p>
    <w:p w:rsidR="005B7B5C" w:rsidRPr="00CC4494" w:rsidRDefault="005B7B5C" w:rsidP="005B7B5C">
      <w:pPr>
        <w:rPr>
          <w:color w:val="000000" w:themeColor="text1"/>
          <w:sz w:val="32"/>
          <w:szCs w:val="32"/>
        </w:rPr>
      </w:pPr>
      <w:r w:rsidRPr="00CC4494">
        <w:rPr>
          <w:color w:val="000000" w:themeColor="text1"/>
          <w:sz w:val="32"/>
          <w:szCs w:val="32"/>
        </w:rPr>
        <w:t>地</w:t>
      </w:r>
      <w:r w:rsidRPr="00CC4494">
        <w:rPr>
          <w:color w:val="000000" w:themeColor="text1"/>
          <w:sz w:val="32"/>
          <w:szCs w:val="32"/>
        </w:rPr>
        <w:t xml:space="preserve">    </w:t>
      </w:r>
      <w:r w:rsidRPr="00CC4494">
        <w:rPr>
          <w:color w:val="000000" w:themeColor="text1"/>
          <w:sz w:val="32"/>
          <w:szCs w:val="32"/>
        </w:rPr>
        <w:t>址：</w:t>
      </w:r>
    </w:p>
    <w:p w:rsidR="005B7B5C" w:rsidRPr="00CC4494" w:rsidRDefault="005B7B5C" w:rsidP="005B7B5C">
      <w:pPr>
        <w:rPr>
          <w:color w:val="000000" w:themeColor="text1"/>
          <w:sz w:val="32"/>
          <w:szCs w:val="32"/>
        </w:rPr>
      </w:pPr>
    </w:p>
    <w:p w:rsidR="005B7B5C" w:rsidRPr="00CC4494" w:rsidRDefault="005B7B5C" w:rsidP="005B7B5C">
      <w:pPr>
        <w:rPr>
          <w:color w:val="000000" w:themeColor="text1"/>
          <w:sz w:val="32"/>
          <w:szCs w:val="32"/>
        </w:rPr>
      </w:pPr>
    </w:p>
    <w:p w:rsidR="005B7B5C" w:rsidRPr="00CC4494" w:rsidRDefault="005B7B5C" w:rsidP="005B7B5C">
      <w:pPr>
        <w:rPr>
          <w:color w:val="000000" w:themeColor="text1"/>
          <w:sz w:val="32"/>
          <w:szCs w:val="32"/>
        </w:rPr>
      </w:pPr>
    </w:p>
    <w:p w:rsidR="005B7B5C" w:rsidRPr="00CC4494" w:rsidRDefault="005B7B5C" w:rsidP="005B7B5C">
      <w:pPr>
        <w:rPr>
          <w:color w:val="000000" w:themeColor="text1"/>
          <w:sz w:val="32"/>
          <w:szCs w:val="32"/>
        </w:rPr>
      </w:pPr>
    </w:p>
    <w:p w:rsidR="005B7B5C" w:rsidRPr="00CC4494" w:rsidRDefault="005B7B5C" w:rsidP="005B7B5C">
      <w:pPr>
        <w:rPr>
          <w:color w:val="000000" w:themeColor="text1"/>
          <w:sz w:val="32"/>
          <w:szCs w:val="32"/>
        </w:rPr>
      </w:pPr>
    </w:p>
    <w:p w:rsidR="005B7B5C" w:rsidRPr="00CC4494" w:rsidRDefault="005B7B5C" w:rsidP="005B7B5C">
      <w:pPr>
        <w:jc w:val="center"/>
        <w:rPr>
          <w:color w:val="000000" w:themeColor="text1"/>
          <w:szCs w:val="28"/>
        </w:rPr>
      </w:pPr>
      <w:r w:rsidRPr="00CC4494">
        <w:rPr>
          <w:color w:val="000000" w:themeColor="text1"/>
          <w:szCs w:val="28"/>
        </w:rPr>
        <w:t>中</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華</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民</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國</w:t>
      </w:r>
      <w:r w:rsidRPr="00CC4494">
        <w:rPr>
          <w:rFonts w:hint="eastAsia"/>
          <w:color w:val="000000" w:themeColor="text1"/>
          <w:szCs w:val="28"/>
        </w:rPr>
        <w:t xml:space="preserve">  107  </w:t>
      </w:r>
      <w:r w:rsidRPr="00CC4494">
        <w:rPr>
          <w:color w:val="000000" w:themeColor="text1"/>
          <w:szCs w:val="28"/>
        </w:rPr>
        <w:t>年</w:t>
      </w:r>
      <w:r w:rsidRPr="00CC4494">
        <w:rPr>
          <w:color w:val="000000" w:themeColor="text1"/>
          <w:szCs w:val="28"/>
        </w:rPr>
        <w:t xml:space="preserve"> </w:t>
      </w:r>
      <w:r w:rsidRPr="00CC4494">
        <w:rPr>
          <w:rFonts w:hint="eastAsia"/>
          <w:color w:val="000000" w:themeColor="text1"/>
          <w:szCs w:val="28"/>
        </w:rPr>
        <w:t xml:space="preserve"> 00</w:t>
      </w:r>
      <w:r w:rsidRPr="00CC4494">
        <w:rPr>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月</w:t>
      </w:r>
      <w:r w:rsidRPr="00CC4494">
        <w:rPr>
          <w:color w:val="000000" w:themeColor="text1"/>
          <w:szCs w:val="28"/>
        </w:rPr>
        <w:t xml:space="preserve"> </w:t>
      </w:r>
      <w:r w:rsidRPr="00CC4494">
        <w:rPr>
          <w:rFonts w:hint="eastAsia"/>
          <w:color w:val="000000" w:themeColor="text1"/>
          <w:szCs w:val="28"/>
        </w:rPr>
        <w:t xml:space="preserve"> 0</w:t>
      </w:r>
      <w:r w:rsidRPr="00CC4494">
        <w:rPr>
          <w:color w:val="000000" w:themeColor="text1"/>
          <w:szCs w:val="28"/>
        </w:rPr>
        <w:t xml:space="preserve">  </w:t>
      </w:r>
      <w:r w:rsidRPr="00CC4494">
        <w:rPr>
          <w:color w:val="000000" w:themeColor="text1"/>
          <w:szCs w:val="28"/>
        </w:rPr>
        <w:t>日</w:t>
      </w:r>
    </w:p>
    <w:p w:rsidR="003D7C43" w:rsidRPr="00CC4494" w:rsidRDefault="003D7C43" w:rsidP="003D7C43">
      <w:pPr>
        <w:adjustRightInd w:val="0"/>
        <w:spacing w:line="360" w:lineRule="atLeast"/>
        <w:ind w:right="62"/>
        <w:textAlignment w:val="baseline"/>
        <w:rPr>
          <w:color w:val="000000" w:themeColor="text1"/>
          <w:szCs w:val="28"/>
          <w:bdr w:val="single" w:sz="4" w:space="0" w:color="auto"/>
        </w:rPr>
      </w:pPr>
      <w:r w:rsidRPr="00CC4494">
        <w:rPr>
          <w:color w:val="000000" w:themeColor="text1"/>
          <w:szCs w:val="28"/>
          <w:bdr w:val="single" w:sz="4" w:space="0" w:color="auto"/>
        </w:rPr>
        <w:lastRenderedPageBreak/>
        <w:t>附件一</w:t>
      </w:r>
    </w:p>
    <w:p w:rsidR="003D7C43" w:rsidRPr="00CC4494" w:rsidRDefault="003D7C43" w:rsidP="00610C76">
      <w:pPr>
        <w:widowControl/>
        <w:spacing w:beforeLines="150" w:before="571" w:afterLines="150" w:after="571"/>
        <w:jc w:val="center"/>
        <w:rPr>
          <w:b/>
          <w:color w:val="000000" w:themeColor="text1"/>
          <w:sz w:val="40"/>
          <w:szCs w:val="40"/>
        </w:rPr>
      </w:pPr>
      <w:r w:rsidRPr="00CC4494">
        <w:rPr>
          <w:b/>
          <w:color w:val="000000" w:themeColor="text1"/>
          <w:sz w:val="40"/>
          <w:szCs w:val="40"/>
        </w:rPr>
        <w:t>著作權授權同意書</w:t>
      </w:r>
    </w:p>
    <w:p w:rsidR="003D7C43" w:rsidRPr="00CC4494" w:rsidRDefault="003D7C43" w:rsidP="00DD2FE5">
      <w:pPr>
        <w:widowControl/>
        <w:ind w:firstLineChars="200" w:firstLine="640"/>
        <w:jc w:val="both"/>
        <w:rPr>
          <w:color w:val="000000" w:themeColor="text1"/>
          <w:sz w:val="32"/>
          <w:szCs w:val="32"/>
        </w:rPr>
      </w:pPr>
      <w:r w:rsidRPr="00CC4494">
        <w:rPr>
          <w:color w:val="000000" w:themeColor="text1"/>
          <w:sz w:val="32"/>
          <w:szCs w:val="32"/>
        </w:rPr>
        <w:t>本校（單位）</w:t>
      </w:r>
      <w:r w:rsidRPr="00CC4494">
        <w:rPr>
          <w:color w:val="000000" w:themeColor="text1"/>
          <w:sz w:val="32"/>
          <w:szCs w:val="32"/>
          <w:u w:val="single"/>
        </w:rPr>
        <w:t xml:space="preserve">　　　　　　　　　　</w:t>
      </w:r>
      <w:r w:rsidRPr="00CC4494">
        <w:rPr>
          <w:color w:val="000000" w:themeColor="text1"/>
          <w:sz w:val="32"/>
          <w:szCs w:val="32"/>
        </w:rPr>
        <w:t>接受文化部文化資產局之補助，以</w:t>
      </w:r>
      <w:r w:rsidRPr="00CC4494">
        <w:rPr>
          <w:color w:val="000000" w:themeColor="text1"/>
          <w:spacing w:val="-8"/>
          <w:sz w:val="32"/>
          <w:szCs w:val="32"/>
          <w:shd w:val="clear" w:color="auto" w:fill="FFFFFF"/>
        </w:rPr>
        <w:t>提供民眾文化資產學習之管道、培植文化資產人才與提升文化資產保存能力養成為主要目標</w:t>
      </w:r>
      <w:r w:rsidRPr="00CC4494">
        <w:rPr>
          <w:color w:val="000000" w:themeColor="text1"/>
          <w:sz w:val="32"/>
          <w:szCs w:val="32"/>
        </w:rPr>
        <w:t>，於</w:t>
      </w:r>
      <w:r w:rsidRPr="00CC4494">
        <w:rPr>
          <w:color w:val="000000" w:themeColor="text1"/>
          <w:sz w:val="32"/>
          <w:szCs w:val="32"/>
          <w:u w:val="single"/>
        </w:rPr>
        <w:t xml:space="preserve">   </w:t>
      </w:r>
      <w:r w:rsidRPr="00CC4494">
        <w:rPr>
          <w:color w:val="000000" w:themeColor="text1"/>
          <w:sz w:val="32"/>
          <w:szCs w:val="32"/>
        </w:rPr>
        <w:t>年</w:t>
      </w:r>
      <w:r w:rsidRPr="00CC4494">
        <w:rPr>
          <w:color w:val="000000" w:themeColor="text1"/>
          <w:sz w:val="32"/>
          <w:szCs w:val="32"/>
          <w:u w:val="single"/>
        </w:rPr>
        <w:t xml:space="preserve">   </w:t>
      </w:r>
      <w:r w:rsidRPr="00CC4494">
        <w:rPr>
          <w:color w:val="000000" w:themeColor="text1"/>
          <w:sz w:val="32"/>
          <w:szCs w:val="32"/>
        </w:rPr>
        <w:t>月</w:t>
      </w:r>
      <w:r w:rsidRPr="00CC4494">
        <w:rPr>
          <w:color w:val="000000" w:themeColor="text1"/>
          <w:sz w:val="32"/>
          <w:szCs w:val="32"/>
          <w:u w:val="single"/>
        </w:rPr>
        <w:t xml:space="preserve">   </w:t>
      </w:r>
      <w:r w:rsidRPr="00CC4494">
        <w:rPr>
          <w:color w:val="000000" w:themeColor="text1"/>
          <w:sz w:val="32"/>
          <w:szCs w:val="32"/>
        </w:rPr>
        <w:t>日至</w:t>
      </w:r>
      <w:r w:rsidRPr="00CC4494">
        <w:rPr>
          <w:color w:val="000000" w:themeColor="text1"/>
          <w:sz w:val="32"/>
          <w:szCs w:val="32"/>
          <w:u w:val="single"/>
        </w:rPr>
        <w:t xml:space="preserve">   </w:t>
      </w:r>
      <w:r w:rsidRPr="00CC4494">
        <w:rPr>
          <w:color w:val="000000" w:themeColor="text1"/>
          <w:sz w:val="32"/>
          <w:szCs w:val="32"/>
        </w:rPr>
        <w:t>年</w:t>
      </w:r>
      <w:r w:rsidRPr="00CC4494">
        <w:rPr>
          <w:color w:val="000000" w:themeColor="text1"/>
          <w:sz w:val="32"/>
          <w:szCs w:val="32"/>
          <w:u w:val="single"/>
        </w:rPr>
        <w:t xml:space="preserve">   </w:t>
      </w:r>
      <w:r w:rsidRPr="00CC4494">
        <w:rPr>
          <w:color w:val="000000" w:themeColor="text1"/>
          <w:sz w:val="32"/>
          <w:szCs w:val="32"/>
        </w:rPr>
        <w:t>月</w:t>
      </w:r>
      <w:r w:rsidRPr="00CC4494">
        <w:rPr>
          <w:color w:val="000000" w:themeColor="text1"/>
          <w:sz w:val="32"/>
          <w:szCs w:val="32"/>
          <w:u w:val="single"/>
        </w:rPr>
        <w:t xml:space="preserve">   </w:t>
      </w:r>
      <w:r w:rsidRPr="00CC4494">
        <w:rPr>
          <w:color w:val="000000" w:themeColor="text1"/>
          <w:sz w:val="32"/>
          <w:szCs w:val="32"/>
        </w:rPr>
        <w:t>日</w:t>
      </w:r>
      <w:r w:rsidR="0076547E" w:rsidRPr="00CC4494">
        <w:rPr>
          <w:color w:val="000000" w:themeColor="text1"/>
          <w:spacing w:val="-8"/>
          <w:sz w:val="32"/>
          <w:szCs w:val="32"/>
          <w:shd w:val="clear" w:color="auto" w:fill="FFFFFF"/>
        </w:rPr>
        <w:t>辦理</w:t>
      </w:r>
      <w:r w:rsidRPr="00CC4494">
        <w:rPr>
          <w:color w:val="000000" w:themeColor="text1"/>
          <w:spacing w:val="-8"/>
          <w:sz w:val="32"/>
          <w:szCs w:val="32"/>
          <w:shd w:val="clear" w:color="auto" w:fill="FFFFFF"/>
        </w:rPr>
        <w:t>__________________________________</w:t>
      </w:r>
      <w:r w:rsidR="0076547E" w:rsidRPr="00CC4494">
        <w:rPr>
          <w:color w:val="000000" w:themeColor="text1"/>
          <w:spacing w:val="-8"/>
          <w:sz w:val="32"/>
          <w:szCs w:val="32"/>
          <w:shd w:val="clear" w:color="auto" w:fill="FFFFFF"/>
        </w:rPr>
        <w:t>計畫</w:t>
      </w:r>
      <w:r w:rsidRPr="00CC4494">
        <w:rPr>
          <w:color w:val="000000" w:themeColor="text1"/>
          <w:spacing w:val="-8"/>
          <w:sz w:val="32"/>
          <w:szCs w:val="32"/>
          <w:shd w:val="clear" w:color="auto" w:fill="FFFFFF"/>
        </w:rPr>
        <w:t>，</w:t>
      </w:r>
      <w:r w:rsidRPr="00CC4494">
        <w:rPr>
          <w:color w:val="000000" w:themeColor="text1"/>
          <w:sz w:val="32"/>
          <w:szCs w:val="32"/>
        </w:rPr>
        <w:t>本校（單位）同意將該</w:t>
      </w:r>
      <w:r w:rsidR="006E5256" w:rsidRPr="00CC4494">
        <w:rPr>
          <w:color w:val="000000" w:themeColor="text1"/>
          <w:sz w:val="32"/>
          <w:szCs w:val="32"/>
        </w:rPr>
        <w:t>計畫</w:t>
      </w:r>
      <w:r w:rsidRPr="00CC4494">
        <w:rPr>
          <w:color w:val="000000" w:themeColor="text1"/>
          <w:sz w:val="32"/>
          <w:szCs w:val="32"/>
        </w:rPr>
        <w:t>執行期間所產生出的</w:t>
      </w:r>
      <w:r w:rsidRPr="00CC4494">
        <w:rPr>
          <w:color w:val="000000" w:themeColor="text1"/>
          <w:spacing w:val="-8"/>
          <w:sz w:val="32"/>
          <w:szCs w:val="32"/>
          <w:shd w:val="clear" w:color="auto" w:fill="FFFFFF"/>
        </w:rPr>
        <w:t>課程教材內容</w:t>
      </w:r>
      <w:r w:rsidRPr="00CC4494">
        <w:rPr>
          <w:color w:val="000000" w:themeColor="text1"/>
          <w:sz w:val="32"/>
          <w:szCs w:val="32"/>
        </w:rPr>
        <w:t>授權予文化部文化資產局作非營利之無限期使用，包含運用於各項教育推廣、書籍出版、媒體宣傳、網路行銷等活動。</w:t>
      </w:r>
    </w:p>
    <w:p w:rsidR="003D7C43" w:rsidRPr="00CC4494" w:rsidRDefault="003D7C43" w:rsidP="003D7C43">
      <w:pPr>
        <w:spacing w:after="120" w:line="440" w:lineRule="exact"/>
        <w:rPr>
          <w:color w:val="000000" w:themeColor="text1"/>
          <w:sz w:val="32"/>
          <w:szCs w:val="32"/>
        </w:rPr>
      </w:pPr>
    </w:p>
    <w:p w:rsidR="003D7C43" w:rsidRPr="00CC4494" w:rsidRDefault="003D7C43" w:rsidP="003D7C43">
      <w:pPr>
        <w:spacing w:after="120" w:line="440" w:lineRule="exact"/>
        <w:rPr>
          <w:color w:val="000000" w:themeColor="text1"/>
          <w:sz w:val="32"/>
          <w:szCs w:val="32"/>
        </w:rPr>
      </w:pPr>
      <w:proofErr w:type="gramStart"/>
      <w:r w:rsidRPr="00CC4494">
        <w:rPr>
          <w:color w:val="000000" w:themeColor="text1"/>
          <w:sz w:val="32"/>
          <w:szCs w:val="32"/>
        </w:rPr>
        <w:t>立書代表人</w:t>
      </w:r>
      <w:proofErr w:type="gramEnd"/>
      <w:r w:rsidRPr="00CC4494">
        <w:rPr>
          <w:color w:val="000000" w:themeColor="text1"/>
          <w:sz w:val="32"/>
          <w:szCs w:val="32"/>
        </w:rPr>
        <w:t xml:space="preserve"> </w:t>
      </w:r>
      <w:r w:rsidRPr="00CC4494">
        <w:rPr>
          <w:color w:val="000000" w:themeColor="text1"/>
          <w:sz w:val="32"/>
          <w:szCs w:val="32"/>
          <w:u w:val="single"/>
        </w:rPr>
        <w:t xml:space="preserve">　　　　　　　　</w:t>
      </w:r>
      <w:r w:rsidRPr="00CC4494">
        <w:rPr>
          <w:color w:val="000000" w:themeColor="text1"/>
          <w:sz w:val="32"/>
          <w:szCs w:val="32"/>
        </w:rPr>
        <w:t>(</w:t>
      </w:r>
      <w:r w:rsidRPr="00CC4494">
        <w:rPr>
          <w:color w:val="000000" w:themeColor="text1"/>
          <w:sz w:val="32"/>
          <w:szCs w:val="32"/>
        </w:rPr>
        <w:t>簽章</w:t>
      </w:r>
      <w:r w:rsidRPr="00CC4494">
        <w:rPr>
          <w:color w:val="000000" w:themeColor="text1"/>
          <w:sz w:val="32"/>
          <w:szCs w:val="32"/>
        </w:rPr>
        <w:t>)</w:t>
      </w:r>
    </w:p>
    <w:p w:rsidR="003D7C43" w:rsidRPr="00CC4494" w:rsidRDefault="003D7C43" w:rsidP="003D7C43">
      <w:pPr>
        <w:widowControl/>
        <w:jc w:val="both"/>
        <w:rPr>
          <w:color w:val="000000" w:themeColor="text1"/>
          <w:sz w:val="32"/>
          <w:szCs w:val="32"/>
          <w:u w:val="single"/>
        </w:rPr>
      </w:pPr>
      <w:r w:rsidRPr="00CC4494">
        <w:rPr>
          <w:color w:val="000000" w:themeColor="text1"/>
          <w:sz w:val="32"/>
          <w:szCs w:val="32"/>
        </w:rPr>
        <w:t>通信地址</w:t>
      </w:r>
      <w:r w:rsidRPr="00CC4494">
        <w:rPr>
          <w:color w:val="000000" w:themeColor="text1"/>
          <w:sz w:val="32"/>
          <w:szCs w:val="32"/>
        </w:rPr>
        <w:t xml:space="preserve"> </w:t>
      </w:r>
      <w:r w:rsidRPr="00CC4494">
        <w:rPr>
          <w:color w:val="000000" w:themeColor="text1"/>
          <w:sz w:val="32"/>
          <w:szCs w:val="32"/>
          <w:u w:val="single"/>
        </w:rPr>
        <w:t xml:space="preserve">　　　　　　　　　　　　　　　　　　　　　　　　</w:t>
      </w:r>
    </w:p>
    <w:p w:rsidR="003D7C43" w:rsidRPr="00CC4494" w:rsidRDefault="003D7C43" w:rsidP="003D7C43">
      <w:pPr>
        <w:widowControl/>
        <w:jc w:val="both"/>
        <w:rPr>
          <w:color w:val="000000" w:themeColor="text1"/>
          <w:szCs w:val="28"/>
        </w:rPr>
      </w:pPr>
    </w:p>
    <w:p w:rsidR="003D7C43" w:rsidRPr="00CC4494" w:rsidRDefault="003D7C43" w:rsidP="003D7C43">
      <w:pPr>
        <w:widowControl/>
        <w:jc w:val="both"/>
        <w:rPr>
          <w:color w:val="000000" w:themeColor="text1"/>
          <w:szCs w:val="20"/>
        </w:rPr>
      </w:pPr>
    </w:p>
    <w:p w:rsidR="003D7C43" w:rsidRPr="00CC4494" w:rsidRDefault="003D7C43" w:rsidP="003D7C43">
      <w:pPr>
        <w:widowControl/>
        <w:jc w:val="both"/>
        <w:rPr>
          <w:color w:val="000000" w:themeColor="text1"/>
          <w:szCs w:val="20"/>
        </w:rPr>
      </w:pPr>
    </w:p>
    <w:p w:rsidR="003D7C43" w:rsidRPr="00CC4494" w:rsidRDefault="003D7C43" w:rsidP="003D7C43">
      <w:pPr>
        <w:widowControl/>
        <w:jc w:val="both"/>
        <w:rPr>
          <w:color w:val="000000" w:themeColor="text1"/>
          <w:szCs w:val="20"/>
        </w:rPr>
      </w:pPr>
    </w:p>
    <w:p w:rsidR="003D7C43" w:rsidRPr="00CC4494" w:rsidRDefault="003D7C43" w:rsidP="003D7C43">
      <w:pPr>
        <w:widowControl/>
        <w:jc w:val="both"/>
        <w:rPr>
          <w:color w:val="000000" w:themeColor="text1"/>
          <w:szCs w:val="20"/>
        </w:rPr>
      </w:pPr>
    </w:p>
    <w:p w:rsidR="003D7C43" w:rsidRPr="00CC4494" w:rsidRDefault="003D7C43" w:rsidP="003D7C43">
      <w:pPr>
        <w:widowControl/>
        <w:jc w:val="both"/>
        <w:rPr>
          <w:color w:val="000000" w:themeColor="text1"/>
          <w:szCs w:val="20"/>
        </w:rPr>
      </w:pPr>
    </w:p>
    <w:p w:rsidR="003D7C43" w:rsidRPr="00CC4494" w:rsidRDefault="003D7C43" w:rsidP="003D7C43">
      <w:pPr>
        <w:widowControl/>
        <w:jc w:val="both"/>
        <w:rPr>
          <w:color w:val="000000" w:themeColor="text1"/>
          <w:szCs w:val="20"/>
        </w:rPr>
      </w:pPr>
    </w:p>
    <w:p w:rsidR="00DD2FE5" w:rsidRPr="00CC4494" w:rsidRDefault="00DD2FE5" w:rsidP="003D7C43">
      <w:pPr>
        <w:widowControl/>
        <w:jc w:val="both"/>
        <w:rPr>
          <w:color w:val="000000" w:themeColor="text1"/>
          <w:szCs w:val="20"/>
        </w:rPr>
      </w:pPr>
    </w:p>
    <w:p w:rsidR="00DD2FE5" w:rsidRPr="00CC4494" w:rsidRDefault="00DD2FE5" w:rsidP="003D7C43">
      <w:pPr>
        <w:widowControl/>
        <w:jc w:val="both"/>
        <w:rPr>
          <w:color w:val="000000" w:themeColor="text1"/>
          <w:szCs w:val="20"/>
        </w:rPr>
      </w:pPr>
    </w:p>
    <w:p w:rsidR="00DD2FE5" w:rsidRPr="00CC4494" w:rsidRDefault="00DD2FE5" w:rsidP="003D7C43">
      <w:pPr>
        <w:widowControl/>
        <w:jc w:val="both"/>
        <w:rPr>
          <w:color w:val="000000" w:themeColor="text1"/>
          <w:szCs w:val="20"/>
        </w:rPr>
      </w:pPr>
    </w:p>
    <w:p w:rsidR="00DD2FE5" w:rsidRPr="00CC4494" w:rsidRDefault="00DD2FE5" w:rsidP="003D7C43">
      <w:pPr>
        <w:widowControl/>
        <w:jc w:val="both"/>
        <w:rPr>
          <w:color w:val="000000" w:themeColor="text1"/>
          <w:szCs w:val="20"/>
        </w:rPr>
      </w:pPr>
    </w:p>
    <w:p w:rsidR="00A43C7A" w:rsidRPr="00CC4494" w:rsidRDefault="00DD2FE5" w:rsidP="00DD2FE5">
      <w:pPr>
        <w:jc w:val="center"/>
        <w:rPr>
          <w:color w:val="000000" w:themeColor="text1"/>
          <w:szCs w:val="28"/>
        </w:rPr>
      </w:pPr>
      <w:r w:rsidRPr="00CC4494">
        <w:rPr>
          <w:color w:val="000000" w:themeColor="text1"/>
          <w:szCs w:val="28"/>
        </w:rPr>
        <w:t>中</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華</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民</w:t>
      </w:r>
      <w:r w:rsidRPr="00CC4494">
        <w:rPr>
          <w:rFonts w:hint="eastAsia"/>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國</w:t>
      </w:r>
      <w:r w:rsidRPr="00CC4494">
        <w:rPr>
          <w:rFonts w:hint="eastAsia"/>
          <w:color w:val="000000" w:themeColor="text1"/>
          <w:szCs w:val="28"/>
        </w:rPr>
        <w:t xml:space="preserve">  107  </w:t>
      </w:r>
      <w:r w:rsidRPr="00CC4494">
        <w:rPr>
          <w:color w:val="000000" w:themeColor="text1"/>
          <w:szCs w:val="28"/>
        </w:rPr>
        <w:t>年</w:t>
      </w:r>
      <w:r w:rsidRPr="00CC4494">
        <w:rPr>
          <w:color w:val="000000" w:themeColor="text1"/>
          <w:szCs w:val="28"/>
        </w:rPr>
        <w:t xml:space="preserve"> </w:t>
      </w:r>
      <w:r w:rsidRPr="00CC4494">
        <w:rPr>
          <w:rFonts w:hint="eastAsia"/>
          <w:color w:val="000000" w:themeColor="text1"/>
          <w:szCs w:val="28"/>
        </w:rPr>
        <w:t xml:space="preserve"> 00</w:t>
      </w:r>
      <w:r w:rsidRPr="00CC4494">
        <w:rPr>
          <w:color w:val="000000" w:themeColor="text1"/>
          <w:szCs w:val="28"/>
        </w:rPr>
        <w:t xml:space="preserve"> </w:t>
      </w:r>
      <w:r w:rsidRPr="00CC4494">
        <w:rPr>
          <w:rFonts w:hint="eastAsia"/>
          <w:color w:val="000000" w:themeColor="text1"/>
          <w:szCs w:val="28"/>
        </w:rPr>
        <w:t xml:space="preserve"> </w:t>
      </w:r>
      <w:r w:rsidRPr="00CC4494">
        <w:rPr>
          <w:color w:val="000000" w:themeColor="text1"/>
          <w:szCs w:val="28"/>
        </w:rPr>
        <w:t>月</w:t>
      </w:r>
      <w:r w:rsidRPr="00CC4494">
        <w:rPr>
          <w:color w:val="000000" w:themeColor="text1"/>
          <w:szCs w:val="28"/>
        </w:rPr>
        <w:t xml:space="preserve"> </w:t>
      </w:r>
      <w:r w:rsidRPr="00CC4494">
        <w:rPr>
          <w:rFonts w:hint="eastAsia"/>
          <w:color w:val="000000" w:themeColor="text1"/>
          <w:szCs w:val="28"/>
        </w:rPr>
        <w:t xml:space="preserve"> 0</w:t>
      </w:r>
      <w:r w:rsidRPr="00CC4494">
        <w:rPr>
          <w:color w:val="000000" w:themeColor="text1"/>
          <w:szCs w:val="28"/>
        </w:rPr>
        <w:t xml:space="preserve">  </w:t>
      </w:r>
      <w:r w:rsidRPr="00CC4494">
        <w:rPr>
          <w:color w:val="000000" w:themeColor="text1"/>
          <w:szCs w:val="28"/>
        </w:rPr>
        <w:t>日</w:t>
      </w:r>
    </w:p>
    <w:p w:rsidR="00A43C7A" w:rsidRPr="00CC4494" w:rsidRDefault="00A43C7A" w:rsidP="00A43C7A">
      <w:pPr>
        <w:adjustRightInd w:val="0"/>
        <w:spacing w:line="360" w:lineRule="atLeast"/>
        <w:ind w:right="62"/>
        <w:textAlignment w:val="baseline"/>
        <w:rPr>
          <w:color w:val="000000" w:themeColor="text1"/>
          <w:szCs w:val="28"/>
          <w:bdr w:val="single" w:sz="4" w:space="0" w:color="auto"/>
        </w:rPr>
      </w:pPr>
      <w:r w:rsidRPr="00CC4494">
        <w:rPr>
          <w:color w:val="000000" w:themeColor="text1"/>
          <w:szCs w:val="28"/>
          <w:bdr w:val="single" w:sz="4" w:space="0" w:color="auto"/>
        </w:rPr>
        <w:lastRenderedPageBreak/>
        <w:t>附件二</w:t>
      </w:r>
    </w:p>
    <w:p w:rsidR="00A43C7A" w:rsidRPr="00CC4494" w:rsidRDefault="00A43C7A" w:rsidP="00A43C7A">
      <w:pPr>
        <w:jc w:val="center"/>
        <w:rPr>
          <w:rFonts w:ascii="標楷體" w:hAnsi="標楷體"/>
          <w:b/>
          <w:color w:val="000000" w:themeColor="text1"/>
          <w:sz w:val="40"/>
          <w:szCs w:val="40"/>
        </w:rPr>
      </w:pPr>
      <w:r w:rsidRPr="00CC4494">
        <w:rPr>
          <w:rFonts w:ascii="標楷體" w:hAnsi="標楷體"/>
          <w:color w:val="000000" w:themeColor="text1"/>
          <w:sz w:val="32"/>
          <w:szCs w:val="32"/>
        </w:rPr>
        <w:t>○○○○○○</w:t>
      </w:r>
      <w:r w:rsidRPr="00CC4494">
        <w:rPr>
          <w:rFonts w:ascii="標楷體" w:hAnsi="標楷體"/>
          <w:b/>
          <w:color w:val="000000" w:themeColor="text1"/>
          <w:sz w:val="40"/>
          <w:szCs w:val="40"/>
        </w:rPr>
        <w:t>學校</w:t>
      </w:r>
      <w:r w:rsidRPr="00CC4494">
        <w:rPr>
          <w:rFonts w:ascii="標楷體" w:hAnsi="標楷體" w:hint="eastAsia"/>
          <w:b/>
          <w:color w:val="000000" w:themeColor="text1"/>
          <w:sz w:val="40"/>
          <w:szCs w:val="40"/>
        </w:rPr>
        <w:t xml:space="preserve">　</w:t>
      </w:r>
      <w:r w:rsidRPr="00CC4494">
        <w:rPr>
          <w:rFonts w:ascii="標楷體" w:hAnsi="標楷體"/>
          <w:color w:val="000000" w:themeColor="text1"/>
          <w:sz w:val="32"/>
          <w:szCs w:val="32"/>
        </w:rPr>
        <w:t>○○○○○○</w:t>
      </w:r>
      <w:r w:rsidRPr="00CC4494">
        <w:rPr>
          <w:rFonts w:ascii="標楷體" w:hAnsi="標楷體"/>
          <w:b/>
          <w:color w:val="000000" w:themeColor="text1"/>
          <w:sz w:val="40"/>
          <w:szCs w:val="40"/>
        </w:rPr>
        <w:t>公司</w:t>
      </w:r>
    </w:p>
    <w:p w:rsidR="00A43C7A" w:rsidRPr="00CC4494" w:rsidRDefault="00A43C7A" w:rsidP="00A43C7A">
      <w:pPr>
        <w:jc w:val="center"/>
        <w:rPr>
          <w:b/>
          <w:color w:val="000000" w:themeColor="text1"/>
          <w:sz w:val="36"/>
          <w:szCs w:val="36"/>
        </w:rPr>
      </w:pPr>
      <w:r w:rsidRPr="00CC4494">
        <w:rPr>
          <w:b/>
          <w:color w:val="000000" w:themeColor="text1"/>
          <w:sz w:val="36"/>
          <w:szCs w:val="36"/>
        </w:rPr>
        <w:t>實習合作意向書</w:t>
      </w:r>
      <w:r w:rsidRPr="00CC4494">
        <w:rPr>
          <w:b/>
          <w:color w:val="000000" w:themeColor="text1"/>
          <w:sz w:val="36"/>
          <w:szCs w:val="36"/>
        </w:rPr>
        <w:t>(MOU)</w:t>
      </w:r>
      <w:r w:rsidRPr="00CC4494">
        <w:rPr>
          <w:b/>
          <w:color w:val="000000" w:themeColor="text1"/>
          <w:sz w:val="40"/>
          <w:szCs w:val="40"/>
        </w:rPr>
        <w:t xml:space="preserve"> </w:t>
      </w:r>
    </w:p>
    <w:tbl>
      <w:tblPr>
        <w:tblW w:w="10348" w:type="dxa"/>
        <w:tblLook w:val="01E0" w:firstRow="1" w:lastRow="1" w:firstColumn="1" w:lastColumn="1" w:noHBand="0" w:noVBand="0"/>
      </w:tblPr>
      <w:tblGrid>
        <w:gridCol w:w="1695"/>
        <w:gridCol w:w="3479"/>
        <w:gridCol w:w="139"/>
        <w:gridCol w:w="1066"/>
        <w:gridCol w:w="3969"/>
      </w:tblGrid>
      <w:tr w:rsidR="00CC4494" w:rsidRPr="00CC4494" w:rsidTr="00E7191D">
        <w:tc>
          <w:tcPr>
            <w:tcW w:w="1695" w:type="dxa"/>
            <w:vMerge w:val="restart"/>
            <w:tcMar>
              <w:left w:w="0" w:type="dxa"/>
              <w:right w:w="0" w:type="dxa"/>
            </w:tcMar>
            <w:vAlign w:val="center"/>
          </w:tcPr>
          <w:p w:rsidR="00A43C7A" w:rsidRPr="00CC4494" w:rsidRDefault="00A43C7A" w:rsidP="00E7191D">
            <w:pPr>
              <w:jc w:val="both"/>
              <w:rPr>
                <w:color w:val="000000" w:themeColor="text1"/>
                <w:szCs w:val="28"/>
              </w:rPr>
            </w:pPr>
            <w:proofErr w:type="gramStart"/>
            <w:r w:rsidRPr="00CC4494">
              <w:rPr>
                <w:snapToGrid w:val="0"/>
                <w:color w:val="000000" w:themeColor="text1"/>
                <w:kern w:val="0"/>
                <w:szCs w:val="28"/>
              </w:rPr>
              <w:t>立書人</w:t>
            </w:r>
            <w:proofErr w:type="gramEnd"/>
            <w:r w:rsidRPr="00CC4494">
              <w:rPr>
                <w:bCs/>
                <w:color w:val="000000" w:themeColor="text1"/>
                <w:szCs w:val="28"/>
              </w:rPr>
              <w:t>：</w:t>
            </w:r>
          </w:p>
        </w:tc>
        <w:tc>
          <w:tcPr>
            <w:tcW w:w="4684" w:type="dxa"/>
            <w:gridSpan w:val="3"/>
            <w:tcMar>
              <w:left w:w="0" w:type="dxa"/>
              <w:right w:w="0" w:type="dxa"/>
            </w:tcMar>
          </w:tcPr>
          <w:p w:rsidR="00A43C7A" w:rsidRPr="00CC4494" w:rsidRDefault="00A43C7A" w:rsidP="00E7191D">
            <w:pPr>
              <w:jc w:val="center"/>
              <w:rPr>
                <w:rFonts w:ascii="標楷體" w:hAnsi="標楷體"/>
                <w:color w:val="000000" w:themeColor="text1"/>
                <w:szCs w:val="28"/>
              </w:rPr>
            </w:pPr>
            <w:r w:rsidRPr="00CC4494">
              <w:rPr>
                <w:rFonts w:ascii="標楷體" w:hAnsi="標楷體"/>
                <w:color w:val="000000" w:themeColor="text1"/>
                <w:sz w:val="32"/>
                <w:szCs w:val="32"/>
              </w:rPr>
              <w:t>○○○○○○○○</w:t>
            </w:r>
            <w:r w:rsidRPr="00CC4494">
              <w:rPr>
                <w:rFonts w:ascii="標楷體" w:hAnsi="標楷體"/>
                <w:color w:val="000000" w:themeColor="text1"/>
                <w:szCs w:val="28"/>
              </w:rPr>
              <w:t>學校</w:t>
            </w:r>
          </w:p>
        </w:tc>
        <w:tc>
          <w:tcPr>
            <w:tcW w:w="3969" w:type="dxa"/>
            <w:tcMar>
              <w:left w:w="0" w:type="dxa"/>
              <w:right w:w="0" w:type="dxa"/>
            </w:tcMar>
            <w:vAlign w:val="center"/>
          </w:tcPr>
          <w:p w:rsidR="00A43C7A" w:rsidRPr="00CC4494" w:rsidRDefault="00A43C7A" w:rsidP="00E7191D">
            <w:pPr>
              <w:ind w:firstLineChars="50" w:firstLine="140"/>
              <w:jc w:val="both"/>
              <w:rPr>
                <w:color w:val="000000" w:themeColor="text1"/>
                <w:szCs w:val="28"/>
              </w:rPr>
            </w:pPr>
            <w:r w:rsidRPr="00CC4494">
              <w:rPr>
                <w:snapToGrid w:val="0"/>
                <w:color w:val="000000" w:themeColor="text1"/>
                <w:kern w:val="0"/>
                <w:szCs w:val="28"/>
              </w:rPr>
              <w:t>（以下簡稱甲方）</w:t>
            </w:r>
          </w:p>
        </w:tc>
      </w:tr>
      <w:tr w:rsidR="00CC4494" w:rsidRPr="00CC4494" w:rsidTr="00E7191D">
        <w:tc>
          <w:tcPr>
            <w:tcW w:w="1695" w:type="dxa"/>
            <w:vMerge/>
            <w:tcMar>
              <w:left w:w="0" w:type="dxa"/>
              <w:right w:w="0" w:type="dxa"/>
            </w:tcMar>
          </w:tcPr>
          <w:p w:rsidR="00A43C7A" w:rsidRPr="00CC4494" w:rsidRDefault="00A43C7A" w:rsidP="00E7191D">
            <w:pPr>
              <w:rPr>
                <w:color w:val="000000" w:themeColor="text1"/>
                <w:szCs w:val="28"/>
              </w:rPr>
            </w:pPr>
          </w:p>
        </w:tc>
        <w:tc>
          <w:tcPr>
            <w:tcW w:w="4684" w:type="dxa"/>
            <w:gridSpan w:val="3"/>
            <w:tcMar>
              <w:left w:w="0" w:type="dxa"/>
              <w:right w:w="0" w:type="dxa"/>
            </w:tcMar>
          </w:tcPr>
          <w:p w:rsidR="00A43C7A" w:rsidRPr="00CC4494" w:rsidRDefault="00A43C7A" w:rsidP="00E7191D">
            <w:pPr>
              <w:jc w:val="center"/>
              <w:rPr>
                <w:rFonts w:ascii="標楷體" w:hAnsi="標楷體"/>
                <w:color w:val="000000" w:themeColor="text1"/>
                <w:szCs w:val="28"/>
              </w:rPr>
            </w:pPr>
            <w:r w:rsidRPr="00CC4494">
              <w:rPr>
                <w:rFonts w:ascii="標楷體" w:hAnsi="標楷體"/>
                <w:color w:val="000000" w:themeColor="text1"/>
                <w:sz w:val="32"/>
                <w:szCs w:val="32"/>
              </w:rPr>
              <w:t>○○○○○○○○</w:t>
            </w:r>
            <w:r w:rsidRPr="00CC4494">
              <w:rPr>
                <w:rFonts w:ascii="標楷體" w:hAnsi="標楷體"/>
                <w:color w:val="000000" w:themeColor="text1"/>
                <w:szCs w:val="28"/>
              </w:rPr>
              <w:t>公司</w:t>
            </w:r>
          </w:p>
        </w:tc>
        <w:tc>
          <w:tcPr>
            <w:tcW w:w="3969" w:type="dxa"/>
            <w:tcMar>
              <w:left w:w="0" w:type="dxa"/>
              <w:right w:w="0" w:type="dxa"/>
            </w:tcMar>
            <w:vAlign w:val="center"/>
          </w:tcPr>
          <w:p w:rsidR="00A43C7A" w:rsidRPr="00CC4494" w:rsidRDefault="00A43C7A" w:rsidP="00E7191D">
            <w:pPr>
              <w:ind w:firstLineChars="50" w:firstLine="140"/>
              <w:jc w:val="both"/>
              <w:rPr>
                <w:color w:val="000000" w:themeColor="text1"/>
                <w:szCs w:val="28"/>
              </w:rPr>
            </w:pPr>
            <w:r w:rsidRPr="00CC4494">
              <w:rPr>
                <w:snapToGrid w:val="0"/>
                <w:color w:val="000000" w:themeColor="text1"/>
                <w:kern w:val="0"/>
                <w:szCs w:val="28"/>
              </w:rPr>
              <w:t>（以下簡稱乙方）</w:t>
            </w:r>
          </w:p>
        </w:tc>
      </w:tr>
      <w:tr w:rsidR="00CC4494" w:rsidRPr="00CC4494" w:rsidTr="00E7191D">
        <w:tc>
          <w:tcPr>
            <w:tcW w:w="10348" w:type="dxa"/>
            <w:gridSpan w:val="5"/>
            <w:tcMar>
              <w:left w:w="0" w:type="dxa"/>
              <w:right w:w="0" w:type="dxa"/>
            </w:tcMar>
          </w:tcPr>
          <w:p w:rsidR="00A43C7A" w:rsidRPr="00CC4494" w:rsidRDefault="00A43C7A" w:rsidP="00E7191D">
            <w:pPr>
              <w:rPr>
                <w:snapToGrid w:val="0"/>
                <w:color w:val="000000" w:themeColor="text1"/>
                <w:kern w:val="0"/>
                <w:szCs w:val="28"/>
              </w:rPr>
            </w:pPr>
            <w:r w:rsidRPr="00CC4494">
              <w:rPr>
                <w:color w:val="000000" w:themeColor="text1"/>
                <w:sz w:val="26"/>
                <w:szCs w:val="26"/>
              </w:rPr>
              <w:t>茲因甲乙方為有效運用雙方資源，進行教材編撰及辦理課程結合協同教學事宜，</w:t>
            </w:r>
            <w:proofErr w:type="gramStart"/>
            <w:r w:rsidRPr="00CC4494">
              <w:rPr>
                <w:color w:val="000000" w:themeColor="text1"/>
                <w:sz w:val="26"/>
                <w:szCs w:val="26"/>
              </w:rPr>
              <w:t>特</w:t>
            </w:r>
            <w:proofErr w:type="gramEnd"/>
            <w:r w:rsidRPr="00CC4494">
              <w:rPr>
                <w:color w:val="000000" w:themeColor="text1"/>
                <w:sz w:val="26"/>
                <w:szCs w:val="26"/>
              </w:rPr>
              <w:t>於</w:t>
            </w:r>
            <w:r w:rsidRPr="00CC4494">
              <w:rPr>
                <w:color w:val="000000" w:themeColor="text1"/>
                <w:sz w:val="26"/>
                <w:szCs w:val="26"/>
              </w:rPr>
              <w:t>____</w:t>
            </w:r>
            <w:r w:rsidRPr="00CC4494">
              <w:rPr>
                <w:color w:val="000000" w:themeColor="text1"/>
                <w:sz w:val="26"/>
                <w:szCs w:val="26"/>
              </w:rPr>
              <w:t>年</w:t>
            </w:r>
            <w:r w:rsidRPr="00CC4494">
              <w:rPr>
                <w:color w:val="000000" w:themeColor="text1"/>
                <w:sz w:val="26"/>
                <w:szCs w:val="26"/>
              </w:rPr>
              <w:t>__</w:t>
            </w:r>
            <w:r w:rsidRPr="00CC4494">
              <w:rPr>
                <w:color w:val="000000" w:themeColor="text1"/>
                <w:sz w:val="26"/>
                <w:szCs w:val="26"/>
              </w:rPr>
              <w:t>月</w:t>
            </w:r>
            <w:r w:rsidRPr="00CC4494">
              <w:rPr>
                <w:color w:val="000000" w:themeColor="text1"/>
                <w:sz w:val="26"/>
                <w:szCs w:val="26"/>
              </w:rPr>
              <w:t>__</w:t>
            </w:r>
            <w:r w:rsidRPr="00CC4494">
              <w:rPr>
                <w:color w:val="000000" w:themeColor="text1"/>
                <w:sz w:val="26"/>
                <w:szCs w:val="26"/>
              </w:rPr>
              <w:t>日簽訂本合作意向書</w:t>
            </w:r>
            <w:r w:rsidRPr="00CC4494">
              <w:rPr>
                <w:color w:val="000000" w:themeColor="text1"/>
                <w:sz w:val="26"/>
                <w:szCs w:val="26"/>
              </w:rPr>
              <w:t>(MOU)</w:t>
            </w:r>
            <w:r w:rsidRPr="00CC4494">
              <w:rPr>
                <w:color w:val="000000" w:themeColor="text1"/>
                <w:sz w:val="26"/>
                <w:szCs w:val="26"/>
              </w:rPr>
              <w:t>，以為雙方進行合作之依據：</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第一條</w:t>
            </w:r>
          </w:p>
        </w:tc>
        <w:tc>
          <w:tcPr>
            <w:tcW w:w="8653" w:type="dxa"/>
            <w:gridSpan w:val="4"/>
            <w:tcMar>
              <w:left w:w="0" w:type="dxa"/>
              <w:right w:w="0" w:type="dxa"/>
            </w:tcMar>
          </w:tcPr>
          <w:p w:rsidR="00A43C7A" w:rsidRPr="00CC4494" w:rsidRDefault="00A43C7A" w:rsidP="00E7191D">
            <w:pPr>
              <w:spacing w:line="0" w:lineRule="atLeast"/>
              <w:rPr>
                <w:b/>
                <w:color w:val="000000" w:themeColor="text1"/>
                <w:sz w:val="26"/>
                <w:szCs w:val="26"/>
              </w:rPr>
            </w:pPr>
            <w:r w:rsidRPr="00CC4494">
              <w:rPr>
                <w:color w:val="000000" w:themeColor="text1"/>
                <w:sz w:val="26"/>
                <w:szCs w:val="26"/>
              </w:rPr>
              <w:t>甲乙雙方之合作主要包含下述範圍：</w:t>
            </w:r>
          </w:p>
          <w:p w:rsidR="00A43C7A" w:rsidRPr="00CC4494" w:rsidRDefault="00A43C7A" w:rsidP="00901E53">
            <w:pPr>
              <w:numPr>
                <w:ilvl w:val="0"/>
                <w:numId w:val="13"/>
              </w:numPr>
              <w:tabs>
                <w:tab w:val="left" w:pos="601"/>
              </w:tabs>
              <w:spacing w:line="0" w:lineRule="atLeast"/>
              <w:ind w:left="0" w:hanging="567"/>
              <w:rPr>
                <w:color w:val="000000" w:themeColor="text1"/>
                <w:sz w:val="26"/>
                <w:szCs w:val="26"/>
              </w:rPr>
            </w:pPr>
            <w:r w:rsidRPr="00CC4494">
              <w:rPr>
                <w:color w:val="000000" w:themeColor="text1"/>
                <w:sz w:val="26"/>
                <w:szCs w:val="26"/>
              </w:rPr>
              <w:t>辦理編製實務教材，由乙方提供業界專家與甲方教師合作，共同編製教材。</w:t>
            </w:r>
          </w:p>
          <w:p w:rsidR="00A43C7A" w:rsidRPr="00CC4494" w:rsidRDefault="00A43C7A" w:rsidP="00901E53">
            <w:pPr>
              <w:numPr>
                <w:ilvl w:val="0"/>
                <w:numId w:val="13"/>
              </w:numPr>
              <w:tabs>
                <w:tab w:val="left" w:pos="601"/>
              </w:tabs>
              <w:spacing w:line="0" w:lineRule="atLeast"/>
              <w:ind w:left="0" w:hanging="567"/>
              <w:rPr>
                <w:color w:val="000000" w:themeColor="text1"/>
                <w:sz w:val="26"/>
                <w:szCs w:val="26"/>
              </w:rPr>
            </w:pPr>
            <w:r w:rsidRPr="00CC4494">
              <w:rPr>
                <w:color w:val="000000" w:themeColor="text1"/>
                <w:sz w:val="26"/>
                <w:szCs w:val="26"/>
              </w:rPr>
              <w:t>辦理課程結合協同教學，由乙方提供業界專家協助指導學生。</w:t>
            </w:r>
          </w:p>
          <w:p w:rsidR="00A43C7A" w:rsidRPr="00CC4494" w:rsidRDefault="00A43C7A" w:rsidP="00901E53">
            <w:pPr>
              <w:numPr>
                <w:ilvl w:val="0"/>
                <w:numId w:val="13"/>
              </w:numPr>
              <w:tabs>
                <w:tab w:val="left" w:pos="601"/>
              </w:tabs>
              <w:spacing w:line="0" w:lineRule="atLeast"/>
              <w:ind w:left="0" w:hanging="567"/>
              <w:rPr>
                <w:color w:val="000000" w:themeColor="text1"/>
                <w:sz w:val="26"/>
                <w:szCs w:val="26"/>
              </w:rPr>
            </w:pPr>
            <w:r w:rsidRPr="00CC4494">
              <w:rPr>
                <w:color w:val="000000" w:themeColor="text1"/>
                <w:sz w:val="26"/>
                <w:szCs w:val="26"/>
              </w:rPr>
              <w:t>辦理企業實習，由乙方提供場域及專家指導甲方</w:t>
            </w:r>
            <w:r w:rsidRPr="00CC4494">
              <w:rPr>
                <w:color w:val="000000" w:themeColor="text1"/>
                <w:sz w:val="26"/>
                <w:szCs w:val="26"/>
              </w:rPr>
              <w:t>3</w:t>
            </w:r>
            <w:r w:rsidRPr="00CC4494">
              <w:rPr>
                <w:color w:val="000000" w:themeColor="text1"/>
                <w:sz w:val="26"/>
                <w:szCs w:val="26"/>
              </w:rPr>
              <w:t>至</w:t>
            </w:r>
            <w:r w:rsidRPr="00CC4494">
              <w:rPr>
                <w:color w:val="000000" w:themeColor="text1"/>
                <w:sz w:val="26"/>
                <w:szCs w:val="26"/>
              </w:rPr>
              <w:t>10</w:t>
            </w:r>
            <w:r w:rsidRPr="00CC4494">
              <w:rPr>
                <w:color w:val="000000" w:themeColor="text1"/>
                <w:sz w:val="26"/>
                <w:szCs w:val="26"/>
              </w:rPr>
              <w:t>位學生實習為原則，若超過以上人數，得由甲乙雙方協商確定。</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第二條</w:t>
            </w:r>
          </w:p>
          <w:p w:rsidR="00A43C7A" w:rsidRPr="00CC4494" w:rsidRDefault="00A43C7A" w:rsidP="00E7191D">
            <w:pPr>
              <w:spacing w:line="0" w:lineRule="atLeast"/>
              <w:rPr>
                <w:b/>
                <w:color w:val="000000" w:themeColor="text1"/>
                <w:sz w:val="26"/>
                <w:szCs w:val="26"/>
              </w:rPr>
            </w:pPr>
          </w:p>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第三條</w:t>
            </w:r>
          </w:p>
        </w:tc>
        <w:tc>
          <w:tcPr>
            <w:tcW w:w="8653" w:type="dxa"/>
            <w:gridSpan w:val="4"/>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乙方依據需求提出訓用留用之規劃</w:t>
            </w:r>
            <w:proofErr w:type="gramStart"/>
            <w:r w:rsidRPr="00CC4494">
              <w:rPr>
                <w:color w:val="000000" w:themeColor="text1"/>
                <w:sz w:val="26"/>
                <w:szCs w:val="26"/>
              </w:rPr>
              <w:t>（</w:t>
            </w:r>
            <w:proofErr w:type="gramEnd"/>
            <w:r w:rsidRPr="00CC4494">
              <w:rPr>
                <w:color w:val="000000" w:themeColor="text1"/>
                <w:sz w:val="26"/>
                <w:szCs w:val="26"/>
              </w:rPr>
              <w:t>內容包含培訓資格、培訓時數、培訓內容、考核方式</w:t>
            </w:r>
            <w:proofErr w:type="gramStart"/>
            <w:r w:rsidRPr="00CC4494">
              <w:rPr>
                <w:color w:val="000000" w:themeColor="text1"/>
                <w:sz w:val="26"/>
                <w:szCs w:val="26"/>
              </w:rPr>
              <w:t>（</w:t>
            </w:r>
            <w:proofErr w:type="gramEnd"/>
            <w:r w:rsidRPr="00CC4494">
              <w:rPr>
                <w:color w:val="000000" w:themeColor="text1"/>
                <w:sz w:val="26"/>
                <w:szCs w:val="26"/>
              </w:rPr>
              <w:t>學科、術科</w:t>
            </w:r>
            <w:proofErr w:type="gramStart"/>
            <w:r w:rsidRPr="00CC4494">
              <w:rPr>
                <w:color w:val="000000" w:themeColor="text1"/>
                <w:sz w:val="26"/>
                <w:szCs w:val="26"/>
              </w:rPr>
              <w:t>）</w:t>
            </w:r>
            <w:proofErr w:type="gramEnd"/>
            <w:r w:rsidRPr="00CC4494">
              <w:rPr>
                <w:color w:val="000000" w:themeColor="text1"/>
                <w:sz w:val="26"/>
                <w:szCs w:val="26"/>
              </w:rPr>
              <w:t>、見習、服務等</w:t>
            </w:r>
            <w:proofErr w:type="gramStart"/>
            <w:r w:rsidRPr="00CC4494">
              <w:rPr>
                <w:color w:val="000000" w:themeColor="text1"/>
                <w:sz w:val="26"/>
                <w:szCs w:val="26"/>
              </w:rPr>
              <w:t>）</w:t>
            </w:r>
            <w:proofErr w:type="gramEnd"/>
            <w:r w:rsidRPr="00CC4494">
              <w:rPr>
                <w:color w:val="000000" w:themeColor="text1"/>
                <w:sz w:val="26"/>
                <w:szCs w:val="26"/>
              </w:rPr>
              <w:t>。為乙方最後留用之考評評量。</w:t>
            </w:r>
          </w:p>
          <w:p w:rsidR="00A43C7A" w:rsidRPr="00CC4494" w:rsidRDefault="00A43C7A" w:rsidP="00E7191D">
            <w:pPr>
              <w:spacing w:line="0" w:lineRule="atLeast"/>
              <w:rPr>
                <w:b/>
                <w:color w:val="000000" w:themeColor="text1"/>
                <w:sz w:val="26"/>
                <w:szCs w:val="26"/>
              </w:rPr>
            </w:pPr>
            <w:r w:rsidRPr="00CC4494">
              <w:rPr>
                <w:color w:val="000000" w:themeColor="text1"/>
                <w:sz w:val="26"/>
                <w:szCs w:val="26"/>
              </w:rPr>
              <w:t>甲乙雙方分別指定專責單位執行本意向書</w:t>
            </w:r>
            <w:r w:rsidRPr="00CC4494">
              <w:rPr>
                <w:color w:val="000000" w:themeColor="text1"/>
                <w:sz w:val="26"/>
                <w:szCs w:val="26"/>
              </w:rPr>
              <w:t>(MOU)</w:t>
            </w:r>
            <w:r w:rsidRPr="00CC4494">
              <w:rPr>
                <w:color w:val="000000" w:themeColor="text1"/>
                <w:sz w:val="26"/>
                <w:szCs w:val="26"/>
              </w:rPr>
              <w:t>之各項聯繫事宜。</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第四條</w:t>
            </w:r>
          </w:p>
        </w:tc>
        <w:tc>
          <w:tcPr>
            <w:tcW w:w="8653" w:type="dxa"/>
            <w:gridSpan w:val="4"/>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甲乙雙方於進一步協商後，得訂定正式之合約書。</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第五條</w:t>
            </w:r>
          </w:p>
        </w:tc>
        <w:tc>
          <w:tcPr>
            <w:tcW w:w="8653" w:type="dxa"/>
            <w:gridSpan w:val="4"/>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本意向書</w:t>
            </w:r>
            <w:r w:rsidRPr="00CC4494">
              <w:rPr>
                <w:color w:val="000000" w:themeColor="text1"/>
                <w:sz w:val="26"/>
                <w:szCs w:val="26"/>
              </w:rPr>
              <w:t>(MOU)</w:t>
            </w:r>
            <w:r w:rsidRPr="00CC4494">
              <w:rPr>
                <w:color w:val="000000" w:themeColor="text1"/>
                <w:sz w:val="26"/>
                <w:szCs w:val="26"/>
              </w:rPr>
              <w:t>不屬於法律上之約束文件，旨在說明合作之本質與建議合作之準則。因此，甲乙雙方不會因執行本意向書</w:t>
            </w:r>
            <w:r w:rsidRPr="00CC4494">
              <w:rPr>
                <w:color w:val="000000" w:themeColor="text1"/>
                <w:sz w:val="26"/>
                <w:szCs w:val="26"/>
              </w:rPr>
              <w:t>(MOU)</w:t>
            </w:r>
            <w:r w:rsidRPr="00CC4494">
              <w:rPr>
                <w:color w:val="000000" w:themeColor="text1"/>
                <w:sz w:val="26"/>
                <w:szCs w:val="26"/>
              </w:rPr>
              <w:t>而減少自主權，或互相限制。</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第六條</w:t>
            </w:r>
          </w:p>
        </w:tc>
        <w:tc>
          <w:tcPr>
            <w:tcW w:w="8653" w:type="dxa"/>
            <w:gridSpan w:val="4"/>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本意向書</w:t>
            </w:r>
            <w:r w:rsidRPr="00CC4494">
              <w:rPr>
                <w:color w:val="000000" w:themeColor="text1"/>
                <w:sz w:val="26"/>
                <w:szCs w:val="26"/>
              </w:rPr>
              <w:t>(MOU)</w:t>
            </w:r>
            <w:r w:rsidRPr="00CC4494">
              <w:rPr>
                <w:color w:val="000000" w:themeColor="text1"/>
                <w:sz w:val="26"/>
                <w:szCs w:val="26"/>
              </w:rPr>
              <w:t>於簽署時生效，生效日自</w:t>
            </w:r>
            <w:r w:rsidRPr="00CC4494">
              <w:rPr>
                <w:color w:val="000000" w:themeColor="text1"/>
                <w:sz w:val="26"/>
                <w:szCs w:val="26"/>
              </w:rPr>
              <w:t>___</w:t>
            </w:r>
            <w:r w:rsidRPr="00CC4494">
              <w:rPr>
                <w:color w:val="000000" w:themeColor="text1"/>
                <w:sz w:val="26"/>
                <w:szCs w:val="26"/>
              </w:rPr>
              <w:t>年</w:t>
            </w:r>
            <w:r w:rsidRPr="00CC4494">
              <w:rPr>
                <w:color w:val="000000" w:themeColor="text1"/>
                <w:sz w:val="26"/>
                <w:szCs w:val="26"/>
              </w:rPr>
              <w:t>___</w:t>
            </w:r>
            <w:r w:rsidRPr="00CC4494">
              <w:rPr>
                <w:color w:val="000000" w:themeColor="text1"/>
                <w:sz w:val="26"/>
                <w:szCs w:val="26"/>
              </w:rPr>
              <w:t>月</w:t>
            </w:r>
            <w:r w:rsidRPr="00CC4494">
              <w:rPr>
                <w:color w:val="000000" w:themeColor="text1"/>
                <w:sz w:val="26"/>
                <w:szCs w:val="26"/>
              </w:rPr>
              <w:t>___</w:t>
            </w:r>
            <w:r w:rsidRPr="00CC4494">
              <w:rPr>
                <w:color w:val="000000" w:themeColor="text1"/>
                <w:sz w:val="26"/>
                <w:szCs w:val="26"/>
              </w:rPr>
              <w:t>日起至</w:t>
            </w:r>
            <w:r w:rsidRPr="00CC4494">
              <w:rPr>
                <w:color w:val="000000" w:themeColor="text1"/>
                <w:sz w:val="26"/>
                <w:szCs w:val="26"/>
              </w:rPr>
              <w:t>___</w:t>
            </w:r>
            <w:r w:rsidRPr="00CC4494">
              <w:rPr>
                <w:color w:val="000000" w:themeColor="text1"/>
                <w:sz w:val="26"/>
                <w:szCs w:val="26"/>
              </w:rPr>
              <w:t>年</w:t>
            </w:r>
            <w:r w:rsidRPr="00CC4494">
              <w:rPr>
                <w:color w:val="000000" w:themeColor="text1"/>
                <w:sz w:val="26"/>
                <w:szCs w:val="26"/>
              </w:rPr>
              <w:t>___</w:t>
            </w:r>
            <w:r w:rsidRPr="00CC4494">
              <w:rPr>
                <w:color w:val="000000" w:themeColor="text1"/>
                <w:sz w:val="26"/>
                <w:szCs w:val="26"/>
              </w:rPr>
              <w:t>月</w:t>
            </w:r>
            <w:r w:rsidRPr="00CC4494">
              <w:rPr>
                <w:color w:val="000000" w:themeColor="text1"/>
                <w:sz w:val="26"/>
                <w:szCs w:val="26"/>
              </w:rPr>
              <w:t>___</w:t>
            </w:r>
            <w:r w:rsidRPr="00CC4494">
              <w:rPr>
                <w:color w:val="000000" w:themeColor="text1"/>
                <w:sz w:val="26"/>
                <w:szCs w:val="26"/>
              </w:rPr>
              <w:t>日止。需要時可經甲乙雙方同意隨時修訂之。任何一方欲終止協定時，須於期滿前三</w:t>
            </w:r>
            <w:proofErr w:type="gramStart"/>
            <w:r w:rsidRPr="00CC4494">
              <w:rPr>
                <w:color w:val="000000" w:themeColor="text1"/>
                <w:sz w:val="26"/>
                <w:szCs w:val="26"/>
              </w:rPr>
              <w:t>個</w:t>
            </w:r>
            <w:proofErr w:type="gramEnd"/>
            <w:r w:rsidRPr="00CC4494">
              <w:rPr>
                <w:color w:val="000000" w:themeColor="text1"/>
                <w:sz w:val="26"/>
                <w:szCs w:val="26"/>
              </w:rPr>
              <w:t>月以書面提出。</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r w:rsidRPr="00CC4494">
              <w:rPr>
                <w:b/>
                <w:color w:val="000000" w:themeColor="text1"/>
                <w:sz w:val="26"/>
                <w:szCs w:val="26"/>
              </w:rPr>
              <w:t>第七條</w:t>
            </w:r>
          </w:p>
        </w:tc>
        <w:tc>
          <w:tcPr>
            <w:tcW w:w="8653" w:type="dxa"/>
            <w:gridSpan w:val="4"/>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聯絡方式：</w:t>
            </w:r>
          </w:p>
          <w:p w:rsidR="00A43C7A" w:rsidRPr="00CC4494" w:rsidRDefault="00A43C7A" w:rsidP="00E7191D">
            <w:pPr>
              <w:spacing w:line="0" w:lineRule="atLeast"/>
              <w:rPr>
                <w:b/>
                <w:color w:val="000000" w:themeColor="text1"/>
                <w:sz w:val="26"/>
                <w:szCs w:val="26"/>
              </w:rPr>
            </w:pPr>
            <w:r w:rsidRPr="00CC4494">
              <w:rPr>
                <w:color w:val="000000" w:themeColor="text1"/>
                <w:sz w:val="26"/>
                <w:szCs w:val="26"/>
              </w:rPr>
              <w:t>甲乙雙方同意以下列人員擔任有關合作範圍接洽之聯絡人：</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p>
        </w:tc>
        <w:tc>
          <w:tcPr>
            <w:tcW w:w="3618" w:type="dxa"/>
            <w:gridSpan w:val="2"/>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甲方聯絡人：</w:t>
            </w:r>
          </w:p>
        </w:tc>
        <w:tc>
          <w:tcPr>
            <w:tcW w:w="5035" w:type="dxa"/>
            <w:gridSpan w:val="2"/>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Email</w:t>
            </w:r>
            <w:r w:rsidRPr="00CC4494">
              <w:rPr>
                <w:color w:val="000000" w:themeColor="text1"/>
                <w:sz w:val="26"/>
                <w:szCs w:val="26"/>
              </w:rPr>
              <w:t>：</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p>
        </w:tc>
        <w:tc>
          <w:tcPr>
            <w:tcW w:w="3618" w:type="dxa"/>
            <w:gridSpan w:val="2"/>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職稱：</w:t>
            </w:r>
          </w:p>
        </w:tc>
        <w:tc>
          <w:tcPr>
            <w:tcW w:w="5035" w:type="dxa"/>
            <w:gridSpan w:val="2"/>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電話：</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p>
        </w:tc>
        <w:tc>
          <w:tcPr>
            <w:tcW w:w="3618" w:type="dxa"/>
            <w:gridSpan w:val="2"/>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乙方聯絡人：</w:t>
            </w:r>
          </w:p>
        </w:tc>
        <w:tc>
          <w:tcPr>
            <w:tcW w:w="5035" w:type="dxa"/>
            <w:gridSpan w:val="2"/>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Email</w:t>
            </w:r>
            <w:r w:rsidRPr="00CC4494">
              <w:rPr>
                <w:color w:val="000000" w:themeColor="text1"/>
                <w:sz w:val="26"/>
                <w:szCs w:val="26"/>
              </w:rPr>
              <w:t>：</w:t>
            </w:r>
          </w:p>
        </w:tc>
      </w:tr>
      <w:tr w:rsidR="00CC4494" w:rsidRPr="00CC4494" w:rsidTr="00E7191D">
        <w:tc>
          <w:tcPr>
            <w:tcW w:w="1695" w:type="dxa"/>
            <w:tcMar>
              <w:left w:w="0" w:type="dxa"/>
              <w:right w:w="0" w:type="dxa"/>
            </w:tcMar>
          </w:tcPr>
          <w:p w:rsidR="00A43C7A" w:rsidRPr="00CC4494" w:rsidRDefault="00A43C7A" w:rsidP="00E7191D">
            <w:pPr>
              <w:spacing w:line="0" w:lineRule="atLeast"/>
              <w:rPr>
                <w:b/>
                <w:color w:val="000000" w:themeColor="text1"/>
                <w:sz w:val="26"/>
                <w:szCs w:val="26"/>
              </w:rPr>
            </w:pPr>
          </w:p>
        </w:tc>
        <w:tc>
          <w:tcPr>
            <w:tcW w:w="3618" w:type="dxa"/>
            <w:gridSpan w:val="2"/>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職稱：</w:t>
            </w:r>
          </w:p>
        </w:tc>
        <w:tc>
          <w:tcPr>
            <w:tcW w:w="5035" w:type="dxa"/>
            <w:gridSpan w:val="2"/>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電話：</w:t>
            </w:r>
          </w:p>
        </w:tc>
      </w:tr>
      <w:tr w:rsidR="00CC4494" w:rsidRPr="00CC4494" w:rsidTr="00E7191D">
        <w:tc>
          <w:tcPr>
            <w:tcW w:w="10348" w:type="dxa"/>
            <w:gridSpan w:val="5"/>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本意向書</w:t>
            </w:r>
            <w:r w:rsidRPr="00CC4494">
              <w:rPr>
                <w:color w:val="000000" w:themeColor="text1"/>
                <w:sz w:val="26"/>
                <w:szCs w:val="26"/>
              </w:rPr>
              <w:t>(MOU)</w:t>
            </w:r>
            <w:r w:rsidRPr="00CC4494">
              <w:rPr>
                <w:color w:val="000000" w:themeColor="text1"/>
                <w:sz w:val="26"/>
                <w:szCs w:val="26"/>
              </w:rPr>
              <w:t>正本壹式二份，由甲乙雙方各</w:t>
            </w:r>
            <w:proofErr w:type="gramStart"/>
            <w:r w:rsidRPr="00CC4494">
              <w:rPr>
                <w:color w:val="000000" w:themeColor="text1"/>
                <w:sz w:val="26"/>
                <w:szCs w:val="26"/>
              </w:rPr>
              <w:t>執正壹份</w:t>
            </w:r>
            <w:proofErr w:type="gramEnd"/>
            <w:r w:rsidRPr="00CC4494">
              <w:rPr>
                <w:color w:val="000000" w:themeColor="text1"/>
                <w:sz w:val="26"/>
                <w:szCs w:val="26"/>
              </w:rPr>
              <w:t>為</w:t>
            </w:r>
            <w:proofErr w:type="gramStart"/>
            <w:r w:rsidRPr="00CC4494">
              <w:rPr>
                <w:color w:val="000000" w:themeColor="text1"/>
                <w:sz w:val="26"/>
                <w:szCs w:val="26"/>
              </w:rPr>
              <w:t>憑</w:t>
            </w:r>
            <w:proofErr w:type="gramEnd"/>
            <w:r w:rsidRPr="00CC4494">
              <w:rPr>
                <w:color w:val="000000" w:themeColor="text1"/>
                <w:sz w:val="26"/>
                <w:szCs w:val="26"/>
              </w:rPr>
              <w:t>。</w:t>
            </w:r>
          </w:p>
        </w:tc>
      </w:tr>
      <w:tr w:rsidR="00CC4494" w:rsidRPr="00CC4494" w:rsidTr="00E7191D">
        <w:tc>
          <w:tcPr>
            <w:tcW w:w="5174" w:type="dxa"/>
            <w:gridSpan w:val="2"/>
            <w:tcMar>
              <w:left w:w="0" w:type="dxa"/>
              <w:right w:w="0" w:type="dxa"/>
            </w:tcMar>
          </w:tcPr>
          <w:p w:rsidR="00A43C7A" w:rsidRPr="00CC4494" w:rsidRDefault="00A43C7A" w:rsidP="00E7191D">
            <w:pPr>
              <w:pStyle w:val="aff"/>
              <w:tabs>
                <w:tab w:val="left" w:pos="11160"/>
              </w:tabs>
              <w:spacing w:after="0" w:line="0" w:lineRule="atLeast"/>
              <w:ind w:firstLine="520"/>
              <w:rPr>
                <w:rFonts w:ascii="Times New Roman" w:eastAsia="標楷體"/>
                <w:bCs/>
                <w:color w:val="000000" w:themeColor="text1"/>
                <w:sz w:val="26"/>
                <w:szCs w:val="26"/>
              </w:rPr>
            </w:pPr>
            <w:r w:rsidRPr="00CC4494">
              <w:rPr>
                <w:rFonts w:ascii="Times New Roman" w:eastAsia="標楷體"/>
                <w:color w:val="000000" w:themeColor="text1"/>
                <w:sz w:val="26"/>
                <w:szCs w:val="26"/>
              </w:rPr>
              <w:t>甲方</w:t>
            </w:r>
            <w:r w:rsidRPr="00CC4494">
              <w:rPr>
                <w:rFonts w:ascii="Times New Roman" w:eastAsia="標楷體"/>
                <w:bCs/>
                <w:color w:val="000000" w:themeColor="text1"/>
                <w:sz w:val="26"/>
                <w:szCs w:val="26"/>
              </w:rPr>
              <w:t>：</w:t>
            </w:r>
            <w:r w:rsidRPr="00CC4494">
              <w:rPr>
                <w:rFonts w:ascii="Times New Roman" w:eastAsia="標楷體"/>
                <w:color w:val="000000" w:themeColor="text1"/>
                <w:sz w:val="32"/>
                <w:szCs w:val="32"/>
              </w:rPr>
              <w:t>○○○○○○</w:t>
            </w:r>
            <w:r w:rsidRPr="00CC4494">
              <w:rPr>
                <w:rFonts w:ascii="Times New Roman" w:eastAsia="標楷體"/>
                <w:color w:val="000000" w:themeColor="text1"/>
                <w:sz w:val="26"/>
                <w:szCs w:val="26"/>
              </w:rPr>
              <w:t>學校</w:t>
            </w:r>
          </w:p>
          <w:p w:rsidR="00A43C7A" w:rsidRPr="00CC4494" w:rsidRDefault="00A43C7A" w:rsidP="00E7191D">
            <w:pPr>
              <w:pStyle w:val="aff"/>
              <w:tabs>
                <w:tab w:val="left" w:pos="11160"/>
              </w:tabs>
              <w:spacing w:after="0" w:line="0" w:lineRule="atLeast"/>
              <w:ind w:firstLine="520"/>
              <w:rPr>
                <w:rFonts w:ascii="Times New Roman" w:eastAsia="標楷體"/>
                <w:color w:val="000000" w:themeColor="text1"/>
                <w:sz w:val="26"/>
                <w:szCs w:val="26"/>
                <w:u w:val="single"/>
              </w:rPr>
            </w:pPr>
          </w:p>
          <w:p w:rsidR="00A43C7A" w:rsidRPr="00CC4494" w:rsidRDefault="00A43C7A" w:rsidP="00E7191D">
            <w:pPr>
              <w:spacing w:line="0" w:lineRule="atLeast"/>
              <w:rPr>
                <w:color w:val="000000" w:themeColor="text1"/>
                <w:sz w:val="26"/>
                <w:szCs w:val="26"/>
              </w:rPr>
            </w:pPr>
            <w:r w:rsidRPr="00CC4494">
              <w:rPr>
                <w:color w:val="000000" w:themeColor="text1"/>
                <w:sz w:val="26"/>
                <w:szCs w:val="26"/>
                <w:u w:val="single"/>
              </w:rPr>
              <w:t xml:space="preserve">                       </w:t>
            </w:r>
            <w:r w:rsidRPr="00CC4494">
              <w:rPr>
                <w:color w:val="000000" w:themeColor="text1"/>
                <w:sz w:val="26"/>
                <w:szCs w:val="26"/>
              </w:rPr>
              <w:t>（簽章）</w:t>
            </w:r>
          </w:p>
        </w:tc>
        <w:tc>
          <w:tcPr>
            <w:tcW w:w="5174" w:type="dxa"/>
            <w:gridSpan w:val="3"/>
          </w:tcPr>
          <w:p w:rsidR="00A43C7A" w:rsidRPr="00CC4494" w:rsidRDefault="00A43C7A" w:rsidP="00E7191D">
            <w:pPr>
              <w:pStyle w:val="aff"/>
              <w:tabs>
                <w:tab w:val="left" w:pos="11160"/>
              </w:tabs>
              <w:spacing w:after="0" w:line="0" w:lineRule="atLeast"/>
              <w:ind w:firstLine="520"/>
              <w:rPr>
                <w:rFonts w:ascii="Times New Roman" w:eastAsia="標楷體"/>
                <w:color w:val="000000" w:themeColor="text1"/>
                <w:sz w:val="26"/>
                <w:szCs w:val="26"/>
              </w:rPr>
            </w:pPr>
            <w:r w:rsidRPr="00CC4494">
              <w:rPr>
                <w:rFonts w:ascii="Times New Roman" w:eastAsia="標楷體"/>
                <w:color w:val="000000" w:themeColor="text1"/>
                <w:sz w:val="26"/>
                <w:szCs w:val="26"/>
              </w:rPr>
              <w:t>乙方：</w:t>
            </w:r>
            <w:r w:rsidRPr="00CC4494">
              <w:rPr>
                <w:rFonts w:ascii="Times New Roman" w:eastAsia="標楷體"/>
                <w:color w:val="000000" w:themeColor="text1"/>
                <w:sz w:val="32"/>
                <w:szCs w:val="32"/>
              </w:rPr>
              <w:t>○○○○○○</w:t>
            </w:r>
            <w:r w:rsidRPr="00CC4494">
              <w:rPr>
                <w:rFonts w:ascii="Times New Roman" w:eastAsia="標楷體"/>
                <w:color w:val="000000" w:themeColor="text1"/>
                <w:sz w:val="26"/>
                <w:szCs w:val="26"/>
              </w:rPr>
              <w:t>公司</w:t>
            </w:r>
          </w:p>
          <w:p w:rsidR="00A43C7A" w:rsidRPr="00CC4494" w:rsidRDefault="00A43C7A" w:rsidP="00E7191D">
            <w:pPr>
              <w:pStyle w:val="aff"/>
              <w:tabs>
                <w:tab w:val="left" w:pos="11160"/>
              </w:tabs>
              <w:spacing w:after="0" w:line="0" w:lineRule="atLeast"/>
              <w:ind w:firstLine="520"/>
              <w:rPr>
                <w:rFonts w:ascii="Times New Roman" w:eastAsia="標楷體"/>
                <w:color w:val="000000" w:themeColor="text1"/>
                <w:sz w:val="26"/>
                <w:szCs w:val="26"/>
              </w:rPr>
            </w:pPr>
          </w:p>
          <w:p w:rsidR="00A43C7A" w:rsidRPr="00CC4494" w:rsidRDefault="00A43C7A" w:rsidP="00E7191D">
            <w:pPr>
              <w:pStyle w:val="aff"/>
              <w:tabs>
                <w:tab w:val="left" w:pos="11160"/>
              </w:tabs>
              <w:spacing w:after="0" w:line="0" w:lineRule="atLeast"/>
              <w:ind w:firstLine="0"/>
              <w:rPr>
                <w:rFonts w:ascii="Times New Roman" w:eastAsia="標楷體"/>
                <w:color w:val="000000" w:themeColor="text1"/>
                <w:sz w:val="26"/>
                <w:szCs w:val="26"/>
              </w:rPr>
            </w:pPr>
            <w:r w:rsidRPr="00CC4494">
              <w:rPr>
                <w:rFonts w:ascii="Times New Roman" w:eastAsia="標楷體"/>
                <w:color w:val="000000" w:themeColor="text1"/>
                <w:sz w:val="26"/>
                <w:szCs w:val="26"/>
                <w:u w:val="single"/>
              </w:rPr>
              <w:t xml:space="preserve">                       </w:t>
            </w:r>
            <w:r w:rsidRPr="00CC4494">
              <w:rPr>
                <w:rFonts w:ascii="Times New Roman" w:eastAsia="標楷體"/>
                <w:color w:val="000000" w:themeColor="text1"/>
                <w:sz w:val="26"/>
                <w:szCs w:val="26"/>
              </w:rPr>
              <w:t>（簽章）</w:t>
            </w:r>
            <w:r w:rsidRPr="00CC4494">
              <w:rPr>
                <w:rFonts w:ascii="Times New Roman" w:eastAsia="標楷體"/>
                <w:color w:val="000000" w:themeColor="text1"/>
                <w:sz w:val="26"/>
                <w:szCs w:val="26"/>
              </w:rPr>
              <w:t xml:space="preserve">                   </w:t>
            </w:r>
          </w:p>
        </w:tc>
      </w:tr>
      <w:tr w:rsidR="00CC4494" w:rsidRPr="00CC4494" w:rsidTr="00E7191D">
        <w:tc>
          <w:tcPr>
            <w:tcW w:w="5174" w:type="dxa"/>
            <w:gridSpan w:val="2"/>
            <w:tcMar>
              <w:left w:w="0" w:type="dxa"/>
              <w:right w:w="0" w:type="dxa"/>
            </w:tcMar>
          </w:tcPr>
          <w:p w:rsidR="00A43C7A" w:rsidRPr="00CC4494" w:rsidRDefault="00A43C7A" w:rsidP="00E7191D">
            <w:pPr>
              <w:pStyle w:val="aff"/>
              <w:tabs>
                <w:tab w:val="left" w:pos="11160"/>
              </w:tabs>
              <w:spacing w:after="0" w:line="0" w:lineRule="atLeast"/>
              <w:ind w:firstLine="520"/>
              <w:jc w:val="both"/>
              <w:rPr>
                <w:rFonts w:ascii="Times New Roman" w:eastAsia="標楷體"/>
                <w:color w:val="000000" w:themeColor="text1"/>
                <w:sz w:val="26"/>
                <w:szCs w:val="26"/>
              </w:rPr>
            </w:pPr>
            <w:r w:rsidRPr="00CC4494">
              <w:rPr>
                <w:rFonts w:ascii="Times New Roman" w:eastAsia="標楷體"/>
                <w:color w:val="000000" w:themeColor="text1"/>
                <w:sz w:val="26"/>
                <w:szCs w:val="26"/>
              </w:rPr>
              <w:t>代表人：</w:t>
            </w:r>
            <w:r w:rsidRPr="00CC4494">
              <w:rPr>
                <w:rFonts w:ascii="Times New Roman" w:eastAsia="標楷體"/>
                <w:color w:val="000000" w:themeColor="text1"/>
                <w:sz w:val="26"/>
                <w:szCs w:val="26"/>
              </w:rPr>
              <w:t xml:space="preserve"> </w:t>
            </w:r>
          </w:p>
        </w:tc>
        <w:tc>
          <w:tcPr>
            <w:tcW w:w="5174" w:type="dxa"/>
            <w:gridSpan w:val="3"/>
          </w:tcPr>
          <w:p w:rsidR="00A43C7A" w:rsidRPr="00CC4494" w:rsidRDefault="00A43C7A" w:rsidP="00E7191D">
            <w:pPr>
              <w:pStyle w:val="aff"/>
              <w:tabs>
                <w:tab w:val="left" w:pos="11160"/>
              </w:tabs>
              <w:spacing w:after="0" w:line="0" w:lineRule="atLeast"/>
              <w:ind w:firstLine="520"/>
              <w:jc w:val="both"/>
              <w:rPr>
                <w:rFonts w:ascii="Times New Roman" w:eastAsia="標楷體"/>
                <w:color w:val="000000" w:themeColor="text1"/>
                <w:sz w:val="26"/>
                <w:szCs w:val="26"/>
              </w:rPr>
            </w:pPr>
            <w:r w:rsidRPr="00CC4494">
              <w:rPr>
                <w:rFonts w:ascii="Times New Roman" w:eastAsia="標楷體"/>
                <w:color w:val="000000" w:themeColor="text1"/>
                <w:sz w:val="26"/>
                <w:szCs w:val="26"/>
              </w:rPr>
              <w:t>代表人：</w:t>
            </w:r>
          </w:p>
        </w:tc>
      </w:tr>
      <w:tr w:rsidR="00CC4494" w:rsidRPr="00CC4494" w:rsidTr="00E7191D">
        <w:tc>
          <w:tcPr>
            <w:tcW w:w="5174" w:type="dxa"/>
            <w:gridSpan w:val="2"/>
            <w:tcMar>
              <w:left w:w="0" w:type="dxa"/>
              <w:right w:w="0" w:type="dxa"/>
            </w:tcMar>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 xml:space="preserve">    </w:t>
            </w:r>
            <w:r w:rsidRPr="00CC4494">
              <w:rPr>
                <w:color w:val="000000" w:themeColor="text1"/>
                <w:sz w:val="26"/>
                <w:szCs w:val="26"/>
              </w:rPr>
              <w:t>地址：</w:t>
            </w:r>
          </w:p>
        </w:tc>
        <w:tc>
          <w:tcPr>
            <w:tcW w:w="5174" w:type="dxa"/>
            <w:gridSpan w:val="3"/>
          </w:tcPr>
          <w:p w:rsidR="00A43C7A" w:rsidRPr="00CC4494" w:rsidRDefault="00A43C7A" w:rsidP="00E7191D">
            <w:pPr>
              <w:spacing w:line="0" w:lineRule="atLeast"/>
              <w:rPr>
                <w:color w:val="000000" w:themeColor="text1"/>
                <w:sz w:val="26"/>
                <w:szCs w:val="26"/>
              </w:rPr>
            </w:pPr>
            <w:r w:rsidRPr="00CC4494">
              <w:rPr>
                <w:color w:val="000000" w:themeColor="text1"/>
                <w:sz w:val="26"/>
                <w:szCs w:val="26"/>
              </w:rPr>
              <w:t xml:space="preserve">    </w:t>
            </w:r>
            <w:r w:rsidRPr="00CC4494">
              <w:rPr>
                <w:color w:val="000000" w:themeColor="text1"/>
                <w:sz w:val="26"/>
                <w:szCs w:val="26"/>
              </w:rPr>
              <w:t>地址：</w:t>
            </w:r>
          </w:p>
        </w:tc>
      </w:tr>
    </w:tbl>
    <w:p w:rsidR="003D7C43" w:rsidRPr="00CC4494" w:rsidRDefault="00A43C7A" w:rsidP="00E85B59">
      <w:pPr>
        <w:spacing w:beforeLines="50" w:before="190"/>
        <w:jc w:val="center"/>
        <w:rPr>
          <w:bCs/>
          <w:color w:val="000000" w:themeColor="text1"/>
          <w:bdr w:val="single" w:sz="4" w:space="0" w:color="auto"/>
        </w:rPr>
      </w:pPr>
      <w:bookmarkStart w:id="72" w:name="_Toc495074327"/>
      <w:bookmarkStart w:id="73" w:name="_Toc495954236"/>
      <w:r w:rsidRPr="00CC4494">
        <w:rPr>
          <w:b/>
          <w:color w:val="000000" w:themeColor="text1"/>
          <w:szCs w:val="28"/>
        </w:rPr>
        <w:t>中</w:t>
      </w:r>
      <w:r w:rsidRPr="00CC4494">
        <w:rPr>
          <w:rFonts w:hint="eastAsia"/>
          <w:b/>
          <w:color w:val="000000" w:themeColor="text1"/>
          <w:szCs w:val="28"/>
        </w:rPr>
        <w:t xml:space="preserve">　</w:t>
      </w:r>
      <w:r w:rsidRPr="00CC4494">
        <w:rPr>
          <w:rFonts w:hint="eastAsia"/>
          <w:b/>
          <w:color w:val="000000" w:themeColor="text1"/>
          <w:szCs w:val="28"/>
        </w:rPr>
        <w:t xml:space="preserve"> </w:t>
      </w:r>
      <w:r w:rsidRPr="00CC4494">
        <w:rPr>
          <w:b/>
          <w:color w:val="000000" w:themeColor="text1"/>
          <w:szCs w:val="28"/>
        </w:rPr>
        <w:t>華</w:t>
      </w:r>
      <w:r w:rsidRPr="00CC4494">
        <w:rPr>
          <w:rFonts w:hint="eastAsia"/>
          <w:b/>
          <w:color w:val="000000" w:themeColor="text1"/>
          <w:szCs w:val="28"/>
        </w:rPr>
        <w:t xml:space="preserve">　</w:t>
      </w:r>
      <w:r w:rsidRPr="00CC4494">
        <w:rPr>
          <w:rFonts w:hint="eastAsia"/>
          <w:b/>
          <w:color w:val="000000" w:themeColor="text1"/>
          <w:szCs w:val="28"/>
        </w:rPr>
        <w:t xml:space="preserve"> </w:t>
      </w:r>
      <w:r w:rsidRPr="00CC4494">
        <w:rPr>
          <w:b/>
          <w:color w:val="000000" w:themeColor="text1"/>
          <w:szCs w:val="28"/>
        </w:rPr>
        <w:t>民</w:t>
      </w:r>
      <w:r w:rsidRPr="00CC4494">
        <w:rPr>
          <w:rFonts w:hint="eastAsia"/>
          <w:b/>
          <w:color w:val="000000" w:themeColor="text1"/>
          <w:szCs w:val="28"/>
        </w:rPr>
        <w:t xml:space="preserve">　</w:t>
      </w:r>
      <w:r w:rsidRPr="00CC4494">
        <w:rPr>
          <w:rFonts w:hint="eastAsia"/>
          <w:b/>
          <w:color w:val="000000" w:themeColor="text1"/>
          <w:szCs w:val="28"/>
        </w:rPr>
        <w:t xml:space="preserve"> </w:t>
      </w:r>
      <w:r w:rsidRPr="00CC4494">
        <w:rPr>
          <w:b/>
          <w:color w:val="000000" w:themeColor="text1"/>
          <w:szCs w:val="28"/>
        </w:rPr>
        <w:t>國</w:t>
      </w:r>
      <w:r w:rsidRPr="00CC4494">
        <w:rPr>
          <w:rFonts w:hint="eastAsia"/>
          <w:b/>
          <w:color w:val="000000" w:themeColor="text1"/>
          <w:szCs w:val="28"/>
        </w:rPr>
        <w:t xml:space="preserve">  107  </w:t>
      </w:r>
      <w:r w:rsidRPr="00CC4494">
        <w:rPr>
          <w:b/>
          <w:color w:val="000000" w:themeColor="text1"/>
          <w:szCs w:val="28"/>
        </w:rPr>
        <w:t>年</w:t>
      </w:r>
      <w:r w:rsidRPr="00CC4494">
        <w:rPr>
          <w:b/>
          <w:color w:val="000000" w:themeColor="text1"/>
          <w:szCs w:val="28"/>
        </w:rPr>
        <w:t xml:space="preserve"> </w:t>
      </w:r>
      <w:r w:rsidRPr="00CC4494">
        <w:rPr>
          <w:rFonts w:hint="eastAsia"/>
          <w:b/>
          <w:color w:val="000000" w:themeColor="text1"/>
          <w:szCs w:val="28"/>
        </w:rPr>
        <w:t xml:space="preserve"> 00</w:t>
      </w:r>
      <w:r w:rsidRPr="00CC4494">
        <w:rPr>
          <w:b/>
          <w:color w:val="000000" w:themeColor="text1"/>
          <w:szCs w:val="28"/>
        </w:rPr>
        <w:t xml:space="preserve"> </w:t>
      </w:r>
      <w:r w:rsidRPr="00CC4494">
        <w:rPr>
          <w:rFonts w:hint="eastAsia"/>
          <w:b/>
          <w:color w:val="000000" w:themeColor="text1"/>
          <w:szCs w:val="28"/>
        </w:rPr>
        <w:t xml:space="preserve"> </w:t>
      </w:r>
      <w:r w:rsidRPr="00CC4494">
        <w:rPr>
          <w:b/>
          <w:color w:val="000000" w:themeColor="text1"/>
          <w:szCs w:val="28"/>
        </w:rPr>
        <w:t>月</w:t>
      </w:r>
      <w:r w:rsidRPr="00CC4494">
        <w:rPr>
          <w:b/>
          <w:color w:val="000000" w:themeColor="text1"/>
          <w:szCs w:val="28"/>
        </w:rPr>
        <w:t xml:space="preserve"> </w:t>
      </w:r>
      <w:r w:rsidRPr="00CC4494">
        <w:rPr>
          <w:rFonts w:hint="eastAsia"/>
          <w:b/>
          <w:color w:val="000000" w:themeColor="text1"/>
          <w:szCs w:val="28"/>
        </w:rPr>
        <w:t xml:space="preserve"> 00</w:t>
      </w:r>
      <w:r w:rsidRPr="00CC4494">
        <w:rPr>
          <w:b/>
          <w:color w:val="000000" w:themeColor="text1"/>
          <w:szCs w:val="28"/>
        </w:rPr>
        <w:t xml:space="preserve">  </w:t>
      </w:r>
      <w:r w:rsidRPr="00CC4494">
        <w:rPr>
          <w:b/>
          <w:color w:val="000000" w:themeColor="text1"/>
          <w:szCs w:val="28"/>
        </w:rPr>
        <w:t>日</w:t>
      </w:r>
      <w:bookmarkEnd w:id="72"/>
      <w:bookmarkEnd w:id="73"/>
    </w:p>
    <w:sectPr w:rsidR="003D7C43" w:rsidRPr="00CC4494" w:rsidSect="002712E2">
      <w:footerReference w:type="first" r:id="rId13"/>
      <w:pgSz w:w="11906" w:h="16838"/>
      <w:pgMar w:top="1134" w:right="1134" w:bottom="1021" w:left="1134" w:header="851" w:footer="590" w:gutter="0"/>
      <w:pgNumType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5E" w:rsidRDefault="00D87F5E" w:rsidP="00E523F6">
      <w:r>
        <w:separator/>
      </w:r>
    </w:p>
  </w:endnote>
  <w:endnote w:type="continuationSeparator" w:id="0">
    <w:p w:rsidR="00D87F5E" w:rsidRDefault="00D87F5E" w:rsidP="00E5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新細明體"/>
    <w:charset w:val="88"/>
    <w:family w:val="modern"/>
    <w:pitch w:val="fixed"/>
    <w:sig w:usb0="00000001" w:usb1="08080000" w:usb2="00000010" w:usb3="00000000" w:csb0="00100000" w:csb1="00000000"/>
  </w:font>
  <w:font w:name="華康仿宋體W6(P)">
    <w:altName w:val="Arial Unicode MS"/>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F0" w:rsidRPr="002712E2" w:rsidRDefault="00D50CF0" w:rsidP="002712E2">
    <w:pPr>
      <w:pStyle w:val="a5"/>
      <w:tabs>
        <w:tab w:val="center" w:pos="4819"/>
        <w:tab w:val="left" w:pos="5775"/>
      </w:tabs>
      <w:rPr>
        <w:vanish/>
      </w:rPr>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6946"/>
      <w:docPartObj>
        <w:docPartGallery w:val="Page Numbers (Bottom of Page)"/>
        <w:docPartUnique/>
      </w:docPartObj>
    </w:sdtPr>
    <w:sdtEndPr/>
    <w:sdtContent>
      <w:p w:rsidR="00D50CF0" w:rsidRDefault="00D50CF0" w:rsidP="002712E2">
        <w:pPr>
          <w:pStyle w:val="a5"/>
          <w:jc w:val="center"/>
        </w:pPr>
        <w:r>
          <w:fldChar w:fldCharType="begin"/>
        </w:r>
        <w:r>
          <w:instrText>PAGE   \* MERGEFORMAT</w:instrText>
        </w:r>
        <w:r>
          <w:fldChar w:fldCharType="separate"/>
        </w:r>
        <w:r w:rsidR="006D29E3" w:rsidRPr="006D29E3">
          <w:rPr>
            <w:noProof/>
            <w:lang w:val="zh-TW"/>
          </w:rPr>
          <w:t>68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54880"/>
      <w:docPartObj>
        <w:docPartGallery w:val="Page Numbers (Bottom of Page)"/>
        <w:docPartUnique/>
      </w:docPartObj>
    </w:sdtPr>
    <w:sdtEndPr/>
    <w:sdtContent>
      <w:p w:rsidR="00D50CF0" w:rsidRDefault="00D50CF0">
        <w:pPr>
          <w:pStyle w:val="a5"/>
          <w:jc w:val="center"/>
        </w:pPr>
        <w:r>
          <w:fldChar w:fldCharType="begin"/>
        </w:r>
        <w:r>
          <w:instrText>PAGE   \* MERGEFORMAT</w:instrText>
        </w:r>
        <w:r>
          <w:fldChar w:fldCharType="separate"/>
        </w:r>
        <w:r w:rsidR="006D29E3" w:rsidRPr="006D29E3">
          <w:rPr>
            <w:noProof/>
            <w:lang w:val="zh-TW"/>
          </w:rPr>
          <w:t>69</w:t>
        </w:r>
        <w:r>
          <w:fldChar w:fldCharType="end"/>
        </w:r>
      </w:p>
    </w:sdtContent>
  </w:sdt>
  <w:p w:rsidR="00D50CF0" w:rsidRPr="002712E2" w:rsidRDefault="00D50CF0" w:rsidP="002712E2">
    <w:pPr>
      <w:pStyle w:val="a5"/>
      <w:tabs>
        <w:tab w:val="center" w:pos="4819"/>
        <w:tab w:val="left" w:pos="5775"/>
      </w:tabs>
      <w:rPr>
        <w:vanis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3665"/>
      <w:docPartObj>
        <w:docPartGallery w:val="Page Numbers (Bottom of Page)"/>
        <w:docPartUnique/>
      </w:docPartObj>
    </w:sdtPr>
    <w:sdtEndPr/>
    <w:sdtContent>
      <w:p w:rsidR="00D50CF0" w:rsidRDefault="00D50CF0" w:rsidP="002712E2">
        <w:pPr>
          <w:pStyle w:val="a5"/>
          <w:jc w:val="center"/>
        </w:pPr>
        <w:r>
          <w:fldChar w:fldCharType="begin"/>
        </w:r>
        <w:r>
          <w:instrText>PAGE   \* MERGEFORMAT</w:instrText>
        </w:r>
        <w:r>
          <w:fldChar w:fldCharType="separate"/>
        </w:r>
        <w:r w:rsidR="006D29E3" w:rsidRPr="006D29E3">
          <w:rPr>
            <w:noProof/>
            <w:lang w:val="zh-TW"/>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88310"/>
      <w:docPartObj>
        <w:docPartGallery w:val="Page Numbers (Bottom of Page)"/>
        <w:docPartUnique/>
      </w:docPartObj>
    </w:sdtPr>
    <w:sdtEndPr/>
    <w:sdtContent>
      <w:p w:rsidR="00D50CF0" w:rsidRDefault="00D50CF0" w:rsidP="002712E2">
        <w:pPr>
          <w:pStyle w:val="a5"/>
          <w:jc w:val="center"/>
        </w:pPr>
        <w:r>
          <w:fldChar w:fldCharType="begin"/>
        </w:r>
        <w:r>
          <w:instrText>PAGE   \* MERGEFORMAT</w:instrText>
        </w:r>
        <w:r>
          <w:fldChar w:fldCharType="separate"/>
        </w:r>
        <w:r w:rsidR="006D29E3" w:rsidRPr="006D29E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5E" w:rsidRDefault="00D87F5E" w:rsidP="00E523F6">
      <w:r>
        <w:separator/>
      </w:r>
    </w:p>
  </w:footnote>
  <w:footnote w:type="continuationSeparator" w:id="0">
    <w:p w:rsidR="00D87F5E" w:rsidRDefault="00D87F5E" w:rsidP="00E52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51D"/>
    <w:multiLevelType w:val="hybridMultilevel"/>
    <w:tmpl w:val="78A0F920"/>
    <w:lvl w:ilvl="0" w:tplc="48C4D58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106563"/>
    <w:multiLevelType w:val="hybridMultilevel"/>
    <w:tmpl w:val="76E4AE92"/>
    <w:lvl w:ilvl="0" w:tplc="44B649A0">
      <w:start w:val="1"/>
      <w:numFmt w:val="upperLetter"/>
      <w:lvlText w:val="%1."/>
      <w:lvlJc w:val="left"/>
      <w:pPr>
        <w:ind w:left="360" w:hanging="360"/>
      </w:pPr>
      <w:rPr>
        <w:rFonts w:hint="default"/>
      </w:rPr>
    </w:lvl>
    <w:lvl w:ilvl="1" w:tplc="A26486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1B13C1"/>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01D16E98"/>
    <w:multiLevelType w:val="hybridMultilevel"/>
    <w:tmpl w:val="56C88BAE"/>
    <w:lvl w:ilvl="0" w:tplc="3690A9DC">
      <w:start w:val="1"/>
      <w:numFmt w:val="upperLetter"/>
      <w:lvlText w:val="%1."/>
      <w:lvlJc w:val="left"/>
      <w:pPr>
        <w:ind w:left="1920" w:hanging="360"/>
      </w:pPr>
      <w:rPr>
        <w:rFonts w:ascii="Times New Roman" w:eastAsia="標楷體" w:hAnsi="Times New Roman" w:cs="Times New Roman" w:hint="default"/>
        <w:color w:val="auto"/>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030C0A84"/>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5">
    <w:nsid w:val="03E45EE7"/>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6">
    <w:nsid w:val="044156F1"/>
    <w:multiLevelType w:val="hybridMultilevel"/>
    <w:tmpl w:val="E846433C"/>
    <w:lvl w:ilvl="0" w:tplc="59FEFD08">
      <w:start w:val="1"/>
      <w:numFmt w:val="lowerLetter"/>
      <w:lvlText w:val="%1、"/>
      <w:lvlJc w:val="left"/>
      <w:pPr>
        <w:ind w:left="2174" w:hanging="48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7">
    <w:nsid w:val="04DF1DAF"/>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8">
    <w:nsid w:val="04EC7FE8"/>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9">
    <w:nsid w:val="06C9798E"/>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0">
    <w:nsid w:val="08461D9F"/>
    <w:multiLevelType w:val="hybridMultilevel"/>
    <w:tmpl w:val="73144EB8"/>
    <w:lvl w:ilvl="0" w:tplc="98DC996C">
      <w:start w:val="1"/>
      <w:numFmt w:val="taiwaneseCountingThousand"/>
      <w:lvlText w:val="%1、"/>
      <w:lvlJc w:val="left"/>
      <w:pPr>
        <w:ind w:left="612" w:hanging="720"/>
      </w:pPr>
      <w:rPr>
        <w:rFonts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
    <w:nsid w:val="08D5108A"/>
    <w:multiLevelType w:val="hybridMultilevel"/>
    <w:tmpl w:val="62920722"/>
    <w:lvl w:ilvl="0" w:tplc="3690A9DC">
      <w:start w:val="1"/>
      <w:numFmt w:val="upperLetter"/>
      <w:lvlText w:val="%1."/>
      <w:lvlJc w:val="left"/>
      <w:pPr>
        <w:ind w:left="2345"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09E71B56"/>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nsid w:val="0AE22BB9"/>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
    <w:nsid w:val="0BAA23F2"/>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5">
    <w:nsid w:val="0FAC5DD7"/>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6">
    <w:nsid w:val="0FC94214"/>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nsid w:val="0FEA4403"/>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0FFB4B7D"/>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9">
    <w:nsid w:val="110D4C6D"/>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20">
    <w:nsid w:val="12AB57C2"/>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nsid w:val="133331BB"/>
    <w:multiLevelType w:val="hybridMultilevel"/>
    <w:tmpl w:val="1DD27D92"/>
    <w:lvl w:ilvl="0" w:tplc="5816A250">
      <w:start w:val="1"/>
      <w:numFmt w:val="decimal"/>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49A05CA"/>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23">
    <w:nsid w:val="15D25975"/>
    <w:multiLevelType w:val="hybridMultilevel"/>
    <w:tmpl w:val="70085B74"/>
    <w:lvl w:ilvl="0" w:tplc="3C5CE652">
      <w:start w:val="1"/>
      <w:numFmt w:val="bullet"/>
      <w:lvlText w:val="※"/>
      <w:lvlJc w:val="left"/>
      <w:pPr>
        <w:ind w:left="1186" w:hanging="360"/>
      </w:pPr>
      <w:rPr>
        <w:rFonts w:ascii="標楷體" w:eastAsia="標楷體" w:hAnsi="標楷體" w:cs="Times New Roman" w:hint="eastAsia"/>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24">
    <w:nsid w:val="162A104A"/>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nsid w:val="1740246A"/>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6">
    <w:nsid w:val="17AB201C"/>
    <w:multiLevelType w:val="hybridMultilevel"/>
    <w:tmpl w:val="185C0726"/>
    <w:lvl w:ilvl="0" w:tplc="04090011">
      <w:start w:val="1"/>
      <w:numFmt w:val="upperLetter"/>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7">
    <w:nsid w:val="17E97DF6"/>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28">
    <w:nsid w:val="193428BD"/>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9">
    <w:nsid w:val="1DE34548"/>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30">
    <w:nsid w:val="1E1D008D"/>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1E747256"/>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nsid w:val="21D345A6"/>
    <w:multiLevelType w:val="hybridMultilevel"/>
    <w:tmpl w:val="16CCFBE4"/>
    <w:lvl w:ilvl="0" w:tplc="AB50CA4A">
      <w:start w:val="1"/>
      <w:numFmt w:val="decimal"/>
      <w:lvlText w:val="(%1)"/>
      <w:lvlJc w:val="left"/>
      <w:pPr>
        <w:tabs>
          <w:tab w:val="num" w:pos="1778"/>
        </w:tabs>
        <w:ind w:left="1778" w:hanging="360"/>
      </w:pPr>
      <w:rPr>
        <w:rFonts w:hint="default"/>
        <w:i w:val="0"/>
        <w:sz w:val="28"/>
        <w:szCs w:val="28"/>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nsid w:val="22694FC3"/>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nsid w:val="233F5E1A"/>
    <w:multiLevelType w:val="hybridMultilevel"/>
    <w:tmpl w:val="60A861CE"/>
    <w:lvl w:ilvl="0" w:tplc="AB50CA4A">
      <w:start w:val="1"/>
      <w:numFmt w:val="decimal"/>
      <w:lvlText w:val="(%1)"/>
      <w:lvlJc w:val="left"/>
      <w:pPr>
        <w:tabs>
          <w:tab w:val="num" w:pos="1778"/>
        </w:tabs>
        <w:ind w:left="1778" w:hanging="360"/>
      </w:pPr>
      <w:rPr>
        <w:rFonts w:hint="default"/>
        <w:i w:val="0"/>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nsid w:val="24BB4396"/>
    <w:multiLevelType w:val="hybridMultilevel"/>
    <w:tmpl w:val="152A2CAA"/>
    <w:lvl w:ilvl="0" w:tplc="E092FAA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36">
    <w:nsid w:val="24F63D14"/>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7">
    <w:nsid w:val="2550160E"/>
    <w:multiLevelType w:val="hybridMultilevel"/>
    <w:tmpl w:val="DE5C31E4"/>
    <w:lvl w:ilvl="0" w:tplc="7C22B9A0">
      <w:start w:val="1"/>
      <w:numFmt w:val="ideographLegalTraditional"/>
      <w:lvlText w:val="%1、"/>
      <w:lvlJc w:val="left"/>
      <w:pPr>
        <w:ind w:left="480" w:hanging="480"/>
      </w:pPr>
      <w:rPr>
        <w:rFonts w:hint="eastAsia"/>
        <w:lang w:val="en-US"/>
      </w:rPr>
    </w:lvl>
    <w:lvl w:ilvl="1" w:tplc="40AEC184">
      <w:start w:val="1"/>
      <w:numFmt w:val="decimal"/>
      <w:lvlText w:val="%2."/>
      <w:lvlJc w:val="left"/>
      <w:pPr>
        <w:ind w:left="1778" w:hanging="360"/>
      </w:pPr>
      <w:rPr>
        <w:rFonts w:hint="default"/>
      </w:rPr>
    </w:lvl>
    <w:lvl w:ilvl="2" w:tplc="F606E910">
      <w:start w:val="1"/>
      <w:numFmt w:val="taiwaneseCountingThousand"/>
      <w:lvlText w:val="（%3）"/>
      <w:lvlJc w:val="left"/>
      <w:pPr>
        <w:ind w:left="1311" w:hanging="885"/>
      </w:pPr>
      <w:rPr>
        <w:rFonts w:hint="default"/>
      </w:rPr>
    </w:lvl>
    <w:lvl w:ilvl="3" w:tplc="3690A9DC">
      <w:start w:val="1"/>
      <w:numFmt w:val="upperLetter"/>
      <w:lvlText w:val="%4."/>
      <w:lvlJc w:val="left"/>
      <w:pPr>
        <w:ind w:left="1920" w:hanging="360"/>
      </w:pPr>
      <w:rPr>
        <w:rFonts w:ascii="Times New Roman" w:eastAsia="標楷體" w:hAnsi="Times New Roman" w:cs="Times New Roman" w:hint="default"/>
        <w:color w:val="auto"/>
      </w:rPr>
    </w:lvl>
    <w:lvl w:ilvl="4" w:tplc="BA469498">
      <w:start w:val="1"/>
      <w:numFmt w:val="upperLetter"/>
      <w:lvlText w:val="%5."/>
      <w:lvlJc w:val="left"/>
      <w:pPr>
        <w:ind w:left="1920" w:hanging="360"/>
      </w:pPr>
      <w:rPr>
        <w:rFonts w:hint="default"/>
      </w:rPr>
    </w:lvl>
    <w:lvl w:ilvl="5" w:tplc="D6A89674">
      <w:start w:val="1"/>
      <w:numFmt w:val="upperLetter"/>
      <w:lvlText w:val="(%6)"/>
      <w:lvlJc w:val="left"/>
      <w:pPr>
        <w:ind w:left="2927" w:hanging="375"/>
      </w:pPr>
      <w:rPr>
        <w:rFonts w:hint="default"/>
      </w:rPr>
    </w:lvl>
    <w:lvl w:ilvl="6" w:tplc="7B1E9054">
      <w:start w:val="1"/>
      <w:numFmt w:val="upperLetter"/>
      <w:lvlText w:val="%7."/>
      <w:lvlJc w:val="left"/>
      <w:pPr>
        <w:ind w:left="2203" w:hanging="360"/>
      </w:pPr>
      <w:rPr>
        <w:rFonts w:hint="default"/>
      </w:rPr>
    </w:lvl>
    <w:lvl w:ilvl="7" w:tplc="5816A250">
      <w:start w:val="1"/>
      <w:numFmt w:val="decimal"/>
      <w:lvlText w:val="(%8)"/>
      <w:lvlJc w:val="left"/>
      <w:pPr>
        <w:ind w:left="1494" w:hanging="360"/>
      </w:pPr>
      <w:rPr>
        <w:rFonts w:hint="default"/>
      </w:rPr>
    </w:lvl>
    <w:lvl w:ilvl="8" w:tplc="59FEFD08">
      <w:start w:val="1"/>
      <w:numFmt w:val="lowerLetter"/>
      <w:lvlText w:val="%9、"/>
      <w:lvlJc w:val="left"/>
      <w:pPr>
        <w:ind w:left="2345" w:hanging="360"/>
      </w:pPr>
      <w:rPr>
        <w:rFonts w:hint="default"/>
        <w:color w:val="auto"/>
        <w:sz w:val="24"/>
      </w:rPr>
    </w:lvl>
  </w:abstractNum>
  <w:abstractNum w:abstractNumId="38">
    <w:nsid w:val="26814D54"/>
    <w:multiLevelType w:val="hybridMultilevel"/>
    <w:tmpl w:val="84FE8DC4"/>
    <w:lvl w:ilvl="0" w:tplc="E092FAA4">
      <w:start w:val="1"/>
      <w:numFmt w:val="decimal"/>
      <w:lvlText w:val="%1."/>
      <w:lvlJc w:val="left"/>
      <w:pPr>
        <w:ind w:left="1353" w:hanging="360"/>
      </w:pPr>
      <w:rPr>
        <w:rFonts w:hint="default"/>
        <w:b w:val="0"/>
        <w:color w:val="auto"/>
      </w:rPr>
    </w:lvl>
    <w:lvl w:ilvl="1" w:tplc="032E3D46">
      <w:start w:val="1"/>
      <w:numFmt w:val="taiwaneseCountingThousand"/>
      <w:lvlText w:val="(%2)"/>
      <w:lvlJc w:val="left"/>
      <w:pPr>
        <w:ind w:left="1811" w:hanging="468"/>
      </w:pPr>
      <w:rPr>
        <w:rFonts w:hint="default"/>
      </w:r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39">
    <w:nsid w:val="28296BF9"/>
    <w:multiLevelType w:val="hybridMultilevel"/>
    <w:tmpl w:val="152A2CAA"/>
    <w:lvl w:ilvl="0" w:tplc="E092FAA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40">
    <w:nsid w:val="288A7BBE"/>
    <w:multiLevelType w:val="hybridMultilevel"/>
    <w:tmpl w:val="89C0EAE4"/>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41">
    <w:nsid w:val="2B07633F"/>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2">
    <w:nsid w:val="2C601DFA"/>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3">
    <w:nsid w:val="2C95010D"/>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44">
    <w:nsid w:val="2D5006AB"/>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45">
    <w:nsid w:val="2EC03EE7"/>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46">
    <w:nsid w:val="2F2F5A20"/>
    <w:multiLevelType w:val="hybridMultilevel"/>
    <w:tmpl w:val="F4E81DB2"/>
    <w:lvl w:ilvl="0" w:tplc="6E341F52">
      <w:start w:val="1"/>
      <w:numFmt w:val="decimal"/>
      <w:lvlText w:val="%1."/>
      <w:lvlJc w:val="left"/>
      <w:pPr>
        <w:ind w:left="1636" w:hanging="360"/>
      </w:pPr>
      <w:rPr>
        <w:rFonts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7">
    <w:nsid w:val="2FDB17FA"/>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nsid w:val="2FFB7FB6"/>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49">
    <w:nsid w:val="31177EC5"/>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0">
    <w:nsid w:val="31542C26"/>
    <w:multiLevelType w:val="hybridMultilevel"/>
    <w:tmpl w:val="C5D899E8"/>
    <w:lvl w:ilvl="0" w:tplc="3690A9DC">
      <w:start w:val="1"/>
      <w:numFmt w:val="upperLetter"/>
      <w:lvlText w:val="%1."/>
      <w:lvlJc w:val="left"/>
      <w:pPr>
        <w:ind w:left="2061"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1">
    <w:nsid w:val="31AC5FFC"/>
    <w:multiLevelType w:val="hybridMultilevel"/>
    <w:tmpl w:val="3B62A0DE"/>
    <w:lvl w:ilvl="0" w:tplc="F4B8F21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52">
    <w:nsid w:val="31C879C1"/>
    <w:multiLevelType w:val="hybridMultilevel"/>
    <w:tmpl w:val="152A2CAA"/>
    <w:lvl w:ilvl="0" w:tplc="E092FAA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53">
    <w:nsid w:val="324411E1"/>
    <w:multiLevelType w:val="hybridMultilevel"/>
    <w:tmpl w:val="EFF67766"/>
    <w:lvl w:ilvl="0" w:tplc="370C55F4">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4">
    <w:nsid w:val="32813F1B"/>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55">
    <w:nsid w:val="32CB5B1A"/>
    <w:multiLevelType w:val="hybridMultilevel"/>
    <w:tmpl w:val="52169462"/>
    <w:lvl w:ilvl="0" w:tplc="87740140">
      <w:start w:val="1"/>
      <w:numFmt w:val="upp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6">
    <w:nsid w:val="334067FF"/>
    <w:multiLevelType w:val="hybridMultilevel"/>
    <w:tmpl w:val="90AEE39A"/>
    <w:lvl w:ilvl="0" w:tplc="302EC438">
      <w:numFmt w:val="bullet"/>
      <w:lvlText w:val="※"/>
      <w:lvlJc w:val="left"/>
      <w:pPr>
        <w:tabs>
          <w:tab w:val="num" w:pos="360"/>
        </w:tabs>
        <w:ind w:left="360" w:hanging="360"/>
      </w:pPr>
      <w:rPr>
        <w:rFonts w:ascii="標楷體" w:eastAsia="標楷體" w:hAnsi="標楷體" w:cs="Times New Roman"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7">
    <w:nsid w:val="33865768"/>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8">
    <w:nsid w:val="34833088"/>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59">
    <w:nsid w:val="354A1905"/>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60">
    <w:nsid w:val="359D0CE8"/>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61">
    <w:nsid w:val="35B64C33"/>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2">
    <w:nsid w:val="36B61470"/>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63">
    <w:nsid w:val="36E47C3B"/>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4">
    <w:nsid w:val="36EB0E49"/>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5">
    <w:nsid w:val="37CD0044"/>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6">
    <w:nsid w:val="388578E3"/>
    <w:multiLevelType w:val="hybridMultilevel"/>
    <w:tmpl w:val="36FE29B4"/>
    <w:lvl w:ilvl="0" w:tplc="28E07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93F5ECF"/>
    <w:multiLevelType w:val="hybridMultilevel"/>
    <w:tmpl w:val="C26AE302"/>
    <w:lvl w:ilvl="0" w:tplc="94562E1A">
      <w:start w:val="1"/>
      <w:numFmt w:val="decimal"/>
      <w:lvlText w:val="(%1)"/>
      <w:lvlJc w:val="left"/>
      <w:pPr>
        <w:ind w:left="1920" w:hanging="360"/>
      </w:pPr>
      <w:rPr>
        <w:rFonts w:hint="eastAsia"/>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8">
    <w:nsid w:val="39972236"/>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9">
    <w:nsid w:val="3A3E1257"/>
    <w:multiLevelType w:val="hybridMultilevel"/>
    <w:tmpl w:val="E846433C"/>
    <w:lvl w:ilvl="0" w:tplc="59FEFD08">
      <w:start w:val="1"/>
      <w:numFmt w:val="lowerLetter"/>
      <w:lvlText w:val="%1、"/>
      <w:lvlJc w:val="left"/>
      <w:pPr>
        <w:ind w:left="2174" w:hanging="48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70">
    <w:nsid w:val="3BDE6DE7"/>
    <w:multiLevelType w:val="hybridMultilevel"/>
    <w:tmpl w:val="52169462"/>
    <w:lvl w:ilvl="0" w:tplc="87740140">
      <w:start w:val="1"/>
      <w:numFmt w:val="upp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1">
    <w:nsid w:val="3C1E788B"/>
    <w:multiLevelType w:val="hybridMultilevel"/>
    <w:tmpl w:val="24C6493C"/>
    <w:lvl w:ilvl="0" w:tplc="0F20BD72">
      <w:start w:val="1"/>
      <w:numFmt w:val="decimal"/>
      <w:lvlText w:val="%1."/>
      <w:lvlJc w:val="left"/>
      <w:pPr>
        <w:ind w:left="1353" w:hanging="360"/>
      </w:pPr>
      <w:rPr>
        <w:rFonts w:hint="default"/>
        <w:b/>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72">
    <w:nsid w:val="3D51178E"/>
    <w:multiLevelType w:val="hybridMultilevel"/>
    <w:tmpl w:val="658C4B0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3">
    <w:nsid w:val="3D535FF4"/>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74">
    <w:nsid w:val="3E4467F4"/>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5">
    <w:nsid w:val="3F421886"/>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6">
    <w:nsid w:val="3FC65FA2"/>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7">
    <w:nsid w:val="41495B5B"/>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8">
    <w:nsid w:val="415E65C4"/>
    <w:multiLevelType w:val="hybridMultilevel"/>
    <w:tmpl w:val="D3A6F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2410115"/>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80">
    <w:nsid w:val="432E0D9F"/>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1">
    <w:nsid w:val="43537F0A"/>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2">
    <w:nsid w:val="43B07AF4"/>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3">
    <w:nsid w:val="44162FA4"/>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4">
    <w:nsid w:val="4493738B"/>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85">
    <w:nsid w:val="44B80B5C"/>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6">
    <w:nsid w:val="45830068"/>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7">
    <w:nsid w:val="46F86289"/>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88">
    <w:nsid w:val="49515E7E"/>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89">
    <w:nsid w:val="4A7E7751"/>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90">
    <w:nsid w:val="4B6E0870"/>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1">
    <w:nsid w:val="4C31413F"/>
    <w:multiLevelType w:val="hybridMultilevel"/>
    <w:tmpl w:val="89C0EAE4"/>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92">
    <w:nsid w:val="4C6050B4"/>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93">
    <w:nsid w:val="4C620414"/>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4">
    <w:nsid w:val="4FBF257F"/>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5">
    <w:nsid w:val="4FF07842"/>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96">
    <w:nsid w:val="506864EA"/>
    <w:multiLevelType w:val="hybridMultilevel"/>
    <w:tmpl w:val="3B62A0DE"/>
    <w:lvl w:ilvl="0" w:tplc="F4B8F21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97">
    <w:nsid w:val="526355DE"/>
    <w:multiLevelType w:val="hybridMultilevel"/>
    <w:tmpl w:val="152A2CAA"/>
    <w:lvl w:ilvl="0" w:tplc="E092FAA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98">
    <w:nsid w:val="540C15E4"/>
    <w:multiLevelType w:val="hybridMultilevel"/>
    <w:tmpl w:val="5406EC68"/>
    <w:lvl w:ilvl="0" w:tplc="1FD6C53A">
      <w:start w:val="1"/>
      <w:numFmt w:val="taiwaneseCountingThousand"/>
      <w:lvlText w:val="（%1）"/>
      <w:lvlJc w:val="left"/>
      <w:pPr>
        <w:ind w:left="1311" w:hanging="88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4284262"/>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0">
    <w:nsid w:val="5461672A"/>
    <w:multiLevelType w:val="hybridMultilevel"/>
    <w:tmpl w:val="24C6493C"/>
    <w:lvl w:ilvl="0" w:tplc="0F20BD72">
      <w:start w:val="1"/>
      <w:numFmt w:val="decimal"/>
      <w:lvlText w:val="%1."/>
      <w:lvlJc w:val="left"/>
      <w:pPr>
        <w:ind w:left="1353" w:hanging="360"/>
      </w:pPr>
      <w:rPr>
        <w:rFonts w:hint="default"/>
        <w:b/>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01">
    <w:nsid w:val="554B6A70"/>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02">
    <w:nsid w:val="55542D7B"/>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03">
    <w:nsid w:val="569903EB"/>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04">
    <w:nsid w:val="573436E4"/>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05">
    <w:nsid w:val="57756B00"/>
    <w:multiLevelType w:val="hybridMultilevel"/>
    <w:tmpl w:val="69486ECC"/>
    <w:lvl w:ilvl="0" w:tplc="3690A9DC">
      <w:start w:val="1"/>
      <w:numFmt w:val="upperLetter"/>
      <w:lvlText w:val="%1."/>
      <w:lvlJc w:val="left"/>
      <w:pPr>
        <w:ind w:left="228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6">
    <w:nsid w:val="57B1644A"/>
    <w:multiLevelType w:val="hybridMultilevel"/>
    <w:tmpl w:val="63B48174"/>
    <w:lvl w:ilvl="0" w:tplc="2EF4AB1C">
      <w:start w:val="1"/>
      <w:numFmt w:val="decimal"/>
      <w:lvlText w:val="%1."/>
      <w:lvlJc w:val="left"/>
      <w:pPr>
        <w:tabs>
          <w:tab w:val="num" w:pos="1353"/>
        </w:tabs>
        <w:ind w:left="1353" w:hanging="360"/>
      </w:pPr>
      <w:rPr>
        <w:rFonts w:cs="Times New Roman" w:hint="default"/>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8B555BF"/>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8">
    <w:nsid w:val="5A0113FF"/>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9">
    <w:nsid w:val="5AFD72D3"/>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0">
    <w:nsid w:val="5BCA0C75"/>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11">
    <w:nsid w:val="5CFE42AB"/>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2">
    <w:nsid w:val="5EFB1085"/>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13">
    <w:nsid w:val="5F2C590D"/>
    <w:multiLevelType w:val="hybridMultilevel"/>
    <w:tmpl w:val="7984532E"/>
    <w:lvl w:ilvl="0" w:tplc="E734359E">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4">
    <w:nsid w:val="6003126D"/>
    <w:multiLevelType w:val="hybridMultilevel"/>
    <w:tmpl w:val="152A2CAA"/>
    <w:lvl w:ilvl="0" w:tplc="E092FAA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15">
    <w:nsid w:val="600B409D"/>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16">
    <w:nsid w:val="60AC62A0"/>
    <w:multiLevelType w:val="hybridMultilevel"/>
    <w:tmpl w:val="3B62A0DE"/>
    <w:lvl w:ilvl="0" w:tplc="F4B8F21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17">
    <w:nsid w:val="60E32958"/>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18">
    <w:nsid w:val="62A04DFD"/>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19">
    <w:nsid w:val="639927BA"/>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20">
    <w:nsid w:val="66174F6B"/>
    <w:multiLevelType w:val="hybridMultilevel"/>
    <w:tmpl w:val="2FBA65C4"/>
    <w:lvl w:ilvl="0" w:tplc="3690A9DC">
      <w:start w:val="1"/>
      <w:numFmt w:val="upperLetter"/>
      <w:lvlText w:val="%1."/>
      <w:lvlJc w:val="left"/>
      <w:pPr>
        <w:ind w:left="266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21">
    <w:nsid w:val="68001453"/>
    <w:multiLevelType w:val="hybridMultilevel"/>
    <w:tmpl w:val="3E081480"/>
    <w:lvl w:ilvl="0" w:tplc="52F25FD6">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2">
    <w:nsid w:val="6AF2262F"/>
    <w:multiLevelType w:val="hybridMultilevel"/>
    <w:tmpl w:val="1DD27D92"/>
    <w:lvl w:ilvl="0" w:tplc="5816A250">
      <w:start w:val="1"/>
      <w:numFmt w:val="decimal"/>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BE57688"/>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24">
    <w:nsid w:val="6C7172D2"/>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25">
    <w:nsid w:val="6D3562FB"/>
    <w:multiLevelType w:val="hybridMultilevel"/>
    <w:tmpl w:val="3B62A0DE"/>
    <w:lvl w:ilvl="0" w:tplc="F4B8F21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26">
    <w:nsid w:val="6EF6355C"/>
    <w:multiLevelType w:val="hybridMultilevel"/>
    <w:tmpl w:val="9BACBF60"/>
    <w:lvl w:ilvl="0" w:tplc="69D46E8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7">
    <w:nsid w:val="711B5998"/>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28">
    <w:nsid w:val="717023DA"/>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29">
    <w:nsid w:val="718C47A9"/>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30">
    <w:nsid w:val="72056950"/>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1">
    <w:nsid w:val="72254F58"/>
    <w:multiLevelType w:val="hybridMultilevel"/>
    <w:tmpl w:val="62920722"/>
    <w:lvl w:ilvl="0" w:tplc="3690A9DC">
      <w:start w:val="1"/>
      <w:numFmt w:val="upperLetter"/>
      <w:lvlText w:val="%1."/>
      <w:lvlJc w:val="left"/>
      <w:pPr>
        <w:ind w:left="2345"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2">
    <w:nsid w:val="72976964"/>
    <w:multiLevelType w:val="hybridMultilevel"/>
    <w:tmpl w:val="E846433C"/>
    <w:lvl w:ilvl="0" w:tplc="59FEFD08">
      <w:start w:val="1"/>
      <w:numFmt w:val="lowerLetter"/>
      <w:lvlText w:val="%1、"/>
      <w:lvlJc w:val="left"/>
      <w:pPr>
        <w:ind w:left="2174" w:hanging="48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33">
    <w:nsid w:val="73D2227E"/>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34">
    <w:nsid w:val="73DD3D4D"/>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35">
    <w:nsid w:val="767C4B37"/>
    <w:multiLevelType w:val="hybridMultilevel"/>
    <w:tmpl w:val="63A08950"/>
    <w:lvl w:ilvl="0" w:tplc="B218C156">
      <w:start w:val="1"/>
      <w:numFmt w:val="decimal"/>
      <w:lvlText w:val="%1."/>
      <w:lvlJc w:val="left"/>
      <w:pPr>
        <w:ind w:left="1353" w:hanging="360"/>
      </w:pPr>
      <w:rPr>
        <w:rFonts w:hint="default"/>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136">
    <w:nsid w:val="78076BF3"/>
    <w:multiLevelType w:val="hybridMultilevel"/>
    <w:tmpl w:val="5894B728"/>
    <w:lvl w:ilvl="0" w:tplc="3690A9DC">
      <w:start w:val="1"/>
      <w:numFmt w:val="upperLetter"/>
      <w:lvlText w:val="%1."/>
      <w:lvlJc w:val="left"/>
      <w:pPr>
        <w:ind w:left="2061"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7">
    <w:nsid w:val="79255649"/>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38">
    <w:nsid w:val="7A2B04A1"/>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39">
    <w:nsid w:val="7AA15679"/>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0">
    <w:nsid w:val="7ABB3145"/>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1">
    <w:nsid w:val="7BCC0B51"/>
    <w:multiLevelType w:val="hybridMultilevel"/>
    <w:tmpl w:val="B3CE889E"/>
    <w:lvl w:ilvl="0" w:tplc="F0B010E0">
      <w:start w:val="1"/>
      <w:numFmt w:val="taiwaneseCountingThousand"/>
      <w:lvlText w:val="(%1)"/>
      <w:lvlJc w:val="left"/>
      <w:pPr>
        <w:ind w:left="1588" w:hanging="468"/>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42">
    <w:nsid w:val="7BF83E93"/>
    <w:multiLevelType w:val="hybridMultilevel"/>
    <w:tmpl w:val="EC96F8D4"/>
    <w:lvl w:ilvl="0" w:tplc="57C2284A">
      <w:start w:val="1"/>
      <w:numFmt w:val="lowerLetter"/>
      <w:lvlText w:val="%1."/>
      <w:lvlJc w:val="left"/>
      <w:pPr>
        <w:ind w:left="3108" w:hanging="360"/>
      </w:pPr>
      <w:rPr>
        <w:rFonts w:hint="default"/>
      </w:rPr>
    </w:lvl>
    <w:lvl w:ilvl="1" w:tplc="04090019" w:tentative="1">
      <w:start w:val="1"/>
      <w:numFmt w:val="ideographTraditional"/>
      <w:lvlText w:val="%2、"/>
      <w:lvlJc w:val="left"/>
      <w:pPr>
        <w:ind w:left="3708" w:hanging="480"/>
      </w:pPr>
    </w:lvl>
    <w:lvl w:ilvl="2" w:tplc="0409001B" w:tentative="1">
      <w:start w:val="1"/>
      <w:numFmt w:val="lowerRoman"/>
      <w:lvlText w:val="%3."/>
      <w:lvlJc w:val="right"/>
      <w:pPr>
        <w:ind w:left="4188" w:hanging="480"/>
      </w:pPr>
    </w:lvl>
    <w:lvl w:ilvl="3" w:tplc="0409000F" w:tentative="1">
      <w:start w:val="1"/>
      <w:numFmt w:val="decimal"/>
      <w:lvlText w:val="%4."/>
      <w:lvlJc w:val="left"/>
      <w:pPr>
        <w:ind w:left="4668" w:hanging="480"/>
      </w:pPr>
    </w:lvl>
    <w:lvl w:ilvl="4" w:tplc="04090019" w:tentative="1">
      <w:start w:val="1"/>
      <w:numFmt w:val="ideographTraditional"/>
      <w:lvlText w:val="%5、"/>
      <w:lvlJc w:val="left"/>
      <w:pPr>
        <w:ind w:left="5148" w:hanging="480"/>
      </w:pPr>
    </w:lvl>
    <w:lvl w:ilvl="5" w:tplc="0409001B" w:tentative="1">
      <w:start w:val="1"/>
      <w:numFmt w:val="lowerRoman"/>
      <w:lvlText w:val="%6."/>
      <w:lvlJc w:val="right"/>
      <w:pPr>
        <w:ind w:left="5628" w:hanging="480"/>
      </w:pPr>
    </w:lvl>
    <w:lvl w:ilvl="6" w:tplc="0409000F" w:tentative="1">
      <w:start w:val="1"/>
      <w:numFmt w:val="decimal"/>
      <w:lvlText w:val="%7."/>
      <w:lvlJc w:val="left"/>
      <w:pPr>
        <w:ind w:left="6108" w:hanging="480"/>
      </w:pPr>
    </w:lvl>
    <w:lvl w:ilvl="7" w:tplc="04090019" w:tentative="1">
      <w:start w:val="1"/>
      <w:numFmt w:val="ideographTraditional"/>
      <w:lvlText w:val="%8、"/>
      <w:lvlJc w:val="left"/>
      <w:pPr>
        <w:ind w:left="6588" w:hanging="480"/>
      </w:pPr>
    </w:lvl>
    <w:lvl w:ilvl="8" w:tplc="0409001B" w:tentative="1">
      <w:start w:val="1"/>
      <w:numFmt w:val="lowerRoman"/>
      <w:lvlText w:val="%9."/>
      <w:lvlJc w:val="right"/>
      <w:pPr>
        <w:ind w:left="7068" w:hanging="480"/>
      </w:pPr>
    </w:lvl>
  </w:abstractNum>
  <w:abstractNum w:abstractNumId="143">
    <w:nsid w:val="7D7E2AD7"/>
    <w:multiLevelType w:val="hybridMultilevel"/>
    <w:tmpl w:val="3594D186"/>
    <w:lvl w:ilvl="0" w:tplc="B2E8F538">
      <w:start w:val="1"/>
      <w:numFmt w:val="lowerRoman"/>
      <w:lvlText w:val="%1."/>
      <w:lvlJc w:val="right"/>
      <w:pPr>
        <w:ind w:left="2738" w:hanging="480"/>
      </w:pPr>
      <w:rPr>
        <w:rFonts w:hint="default"/>
        <w:color w:val="auto"/>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44">
    <w:nsid w:val="7F5E12E2"/>
    <w:multiLevelType w:val="hybridMultilevel"/>
    <w:tmpl w:val="7F1276CE"/>
    <w:lvl w:ilvl="0" w:tplc="3690A9DC">
      <w:start w:val="1"/>
      <w:numFmt w:val="upperLetter"/>
      <w:lvlText w:val="%1."/>
      <w:lvlJc w:val="left"/>
      <w:pPr>
        <w:ind w:left="2748"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5">
    <w:nsid w:val="7F6C273C"/>
    <w:multiLevelType w:val="hybridMultilevel"/>
    <w:tmpl w:val="4B1A899A"/>
    <w:lvl w:ilvl="0" w:tplc="70E6C682">
      <w:start w:val="1"/>
      <w:numFmt w:val="decimal"/>
      <w:lvlText w:val="(%1)"/>
      <w:lvlJc w:val="left"/>
      <w:pPr>
        <w:ind w:left="1636" w:hanging="360"/>
      </w:pPr>
      <w:rPr>
        <w:rFonts w:cs="Times New Roman"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6">
    <w:nsid w:val="7FE9668B"/>
    <w:multiLevelType w:val="hybridMultilevel"/>
    <w:tmpl w:val="591AA56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7"/>
  </w:num>
  <w:num w:numId="2">
    <w:abstractNumId w:val="91"/>
  </w:num>
  <w:num w:numId="3">
    <w:abstractNumId w:val="42"/>
  </w:num>
  <w:num w:numId="4">
    <w:abstractNumId w:val="70"/>
  </w:num>
  <w:num w:numId="5">
    <w:abstractNumId w:val="56"/>
  </w:num>
  <w:num w:numId="6">
    <w:abstractNumId w:val="116"/>
  </w:num>
  <w:num w:numId="7">
    <w:abstractNumId w:val="143"/>
  </w:num>
  <w:num w:numId="8">
    <w:abstractNumId w:val="1"/>
  </w:num>
  <w:num w:numId="9">
    <w:abstractNumId w:val="0"/>
  </w:num>
  <w:num w:numId="10">
    <w:abstractNumId w:val="78"/>
  </w:num>
  <w:num w:numId="11">
    <w:abstractNumId w:val="126"/>
  </w:num>
  <w:num w:numId="12">
    <w:abstractNumId w:val="34"/>
  </w:num>
  <w:num w:numId="13">
    <w:abstractNumId w:val="10"/>
  </w:num>
  <w:num w:numId="14">
    <w:abstractNumId w:val="146"/>
  </w:num>
  <w:num w:numId="15">
    <w:abstractNumId w:val="40"/>
  </w:num>
  <w:num w:numId="16">
    <w:abstractNumId w:val="133"/>
  </w:num>
  <w:num w:numId="17">
    <w:abstractNumId w:val="124"/>
  </w:num>
  <w:num w:numId="18">
    <w:abstractNumId w:val="118"/>
  </w:num>
  <w:num w:numId="19">
    <w:abstractNumId w:val="59"/>
  </w:num>
  <w:num w:numId="20">
    <w:abstractNumId w:val="21"/>
  </w:num>
  <w:num w:numId="21">
    <w:abstractNumId w:val="48"/>
  </w:num>
  <w:num w:numId="22">
    <w:abstractNumId w:val="92"/>
  </w:num>
  <w:num w:numId="23">
    <w:abstractNumId w:val="5"/>
  </w:num>
  <w:num w:numId="24">
    <w:abstractNumId w:val="135"/>
  </w:num>
  <w:num w:numId="25">
    <w:abstractNumId w:val="122"/>
  </w:num>
  <w:num w:numId="26">
    <w:abstractNumId w:val="60"/>
  </w:num>
  <w:num w:numId="27">
    <w:abstractNumId w:val="73"/>
  </w:num>
  <w:num w:numId="28">
    <w:abstractNumId w:val="4"/>
  </w:num>
  <w:num w:numId="29">
    <w:abstractNumId w:val="109"/>
  </w:num>
  <w:num w:numId="30">
    <w:abstractNumId w:val="110"/>
  </w:num>
  <w:num w:numId="31">
    <w:abstractNumId w:val="54"/>
  </w:num>
  <w:num w:numId="32">
    <w:abstractNumId w:val="120"/>
  </w:num>
  <w:num w:numId="33">
    <w:abstractNumId w:val="111"/>
  </w:num>
  <w:num w:numId="34">
    <w:abstractNumId w:val="115"/>
  </w:num>
  <w:num w:numId="35">
    <w:abstractNumId w:val="87"/>
  </w:num>
  <w:num w:numId="36">
    <w:abstractNumId w:val="121"/>
  </w:num>
  <w:num w:numId="37">
    <w:abstractNumId w:val="25"/>
  </w:num>
  <w:num w:numId="38">
    <w:abstractNumId w:val="53"/>
  </w:num>
  <w:num w:numId="39">
    <w:abstractNumId w:val="23"/>
  </w:num>
  <w:num w:numId="40">
    <w:abstractNumId w:val="72"/>
  </w:num>
  <w:num w:numId="41">
    <w:abstractNumId w:val="84"/>
  </w:num>
  <w:num w:numId="42">
    <w:abstractNumId w:val="22"/>
  </w:num>
  <w:num w:numId="43">
    <w:abstractNumId w:val="43"/>
  </w:num>
  <w:num w:numId="44">
    <w:abstractNumId w:val="57"/>
  </w:num>
  <w:num w:numId="45">
    <w:abstractNumId w:val="108"/>
  </w:num>
  <w:num w:numId="46">
    <w:abstractNumId w:val="77"/>
  </w:num>
  <w:num w:numId="47">
    <w:abstractNumId w:val="27"/>
  </w:num>
  <w:num w:numId="48">
    <w:abstractNumId w:val="17"/>
  </w:num>
  <w:num w:numId="49">
    <w:abstractNumId w:val="18"/>
  </w:num>
  <w:num w:numId="50">
    <w:abstractNumId w:val="82"/>
  </w:num>
  <w:num w:numId="51">
    <w:abstractNumId w:val="31"/>
  </w:num>
  <w:num w:numId="52">
    <w:abstractNumId w:val="107"/>
  </w:num>
  <w:num w:numId="53">
    <w:abstractNumId w:val="61"/>
  </w:num>
  <w:num w:numId="54">
    <w:abstractNumId w:val="71"/>
  </w:num>
  <w:num w:numId="55">
    <w:abstractNumId w:val="83"/>
  </w:num>
  <w:num w:numId="56">
    <w:abstractNumId w:val="138"/>
  </w:num>
  <w:num w:numId="57">
    <w:abstractNumId w:val="44"/>
  </w:num>
  <w:num w:numId="58">
    <w:abstractNumId w:val="58"/>
  </w:num>
  <w:num w:numId="59">
    <w:abstractNumId w:val="85"/>
  </w:num>
  <w:num w:numId="60">
    <w:abstractNumId w:val="140"/>
  </w:num>
  <w:num w:numId="61">
    <w:abstractNumId w:val="101"/>
  </w:num>
  <w:num w:numId="62">
    <w:abstractNumId w:val="129"/>
  </w:num>
  <w:num w:numId="63">
    <w:abstractNumId w:val="93"/>
  </w:num>
  <w:num w:numId="64">
    <w:abstractNumId w:val="100"/>
  </w:num>
  <w:num w:numId="65">
    <w:abstractNumId w:val="64"/>
  </w:num>
  <w:num w:numId="66">
    <w:abstractNumId w:val="36"/>
  </w:num>
  <w:num w:numId="67">
    <w:abstractNumId w:val="89"/>
  </w:num>
  <w:num w:numId="68">
    <w:abstractNumId w:val="75"/>
  </w:num>
  <w:num w:numId="69">
    <w:abstractNumId w:val="79"/>
  </w:num>
  <w:num w:numId="70">
    <w:abstractNumId w:val="134"/>
  </w:num>
  <w:num w:numId="71">
    <w:abstractNumId w:val="137"/>
  </w:num>
  <w:num w:numId="72">
    <w:abstractNumId w:val="7"/>
  </w:num>
  <w:num w:numId="73">
    <w:abstractNumId w:val="119"/>
  </w:num>
  <w:num w:numId="74">
    <w:abstractNumId w:val="117"/>
  </w:num>
  <w:num w:numId="75">
    <w:abstractNumId w:val="95"/>
  </w:num>
  <w:num w:numId="76">
    <w:abstractNumId w:val="145"/>
  </w:num>
  <w:num w:numId="77">
    <w:abstractNumId w:val="103"/>
  </w:num>
  <w:num w:numId="78">
    <w:abstractNumId w:val="29"/>
  </w:num>
  <w:num w:numId="79">
    <w:abstractNumId w:val="128"/>
  </w:num>
  <w:num w:numId="80">
    <w:abstractNumId w:val="9"/>
  </w:num>
  <w:num w:numId="81">
    <w:abstractNumId w:val="20"/>
  </w:num>
  <w:num w:numId="82">
    <w:abstractNumId w:val="88"/>
  </w:num>
  <w:num w:numId="83">
    <w:abstractNumId w:val="63"/>
  </w:num>
  <w:num w:numId="84">
    <w:abstractNumId w:val="15"/>
  </w:num>
  <w:num w:numId="85">
    <w:abstractNumId w:val="104"/>
  </w:num>
  <w:num w:numId="86">
    <w:abstractNumId w:val="127"/>
  </w:num>
  <w:num w:numId="87">
    <w:abstractNumId w:val="62"/>
  </w:num>
  <w:num w:numId="88">
    <w:abstractNumId w:val="19"/>
  </w:num>
  <w:num w:numId="89">
    <w:abstractNumId w:val="126"/>
  </w:num>
  <w:num w:numId="90">
    <w:abstractNumId w:val="52"/>
  </w:num>
  <w:num w:numId="91">
    <w:abstractNumId w:val="86"/>
  </w:num>
  <w:num w:numId="92">
    <w:abstractNumId w:val="14"/>
  </w:num>
  <w:num w:numId="93">
    <w:abstractNumId w:val="142"/>
  </w:num>
  <w:num w:numId="94">
    <w:abstractNumId w:val="102"/>
  </w:num>
  <w:num w:numId="95">
    <w:abstractNumId w:val="81"/>
  </w:num>
  <w:num w:numId="96">
    <w:abstractNumId w:val="144"/>
  </w:num>
  <w:num w:numId="97">
    <w:abstractNumId w:val="28"/>
  </w:num>
  <w:num w:numId="98">
    <w:abstractNumId w:val="49"/>
  </w:num>
  <w:num w:numId="99">
    <w:abstractNumId w:val="114"/>
  </w:num>
  <w:num w:numId="100">
    <w:abstractNumId w:val="16"/>
  </w:num>
  <w:num w:numId="101">
    <w:abstractNumId w:val="112"/>
  </w:num>
  <w:num w:numId="102">
    <w:abstractNumId w:val="45"/>
  </w:num>
  <w:num w:numId="103">
    <w:abstractNumId w:val="139"/>
  </w:num>
  <w:num w:numId="104">
    <w:abstractNumId w:val="24"/>
  </w:num>
  <w:num w:numId="105">
    <w:abstractNumId w:val="13"/>
  </w:num>
  <w:num w:numId="106">
    <w:abstractNumId w:val="123"/>
  </w:num>
  <w:num w:numId="107">
    <w:abstractNumId w:val="74"/>
  </w:num>
  <w:num w:numId="108">
    <w:abstractNumId w:val="68"/>
  </w:num>
  <w:num w:numId="109">
    <w:abstractNumId w:val="65"/>
  </w:num>
  <w:num w:numId="110">
    <w:abstractNumId w:val="12"/>
  </w:num>
  <w:num w:numId="111">
    <w:abstractNumId w:val="41"/>
  </w:num>
  <w:num w:numId="112">
    <w:abstractNumId w:val="30"/>
  </w:num>
  <w:num w:numId="113">
    <w:abstractNumId w:val="97"/>
  </w:num>
  <w:num w:numId="114">
    <w:abstractNumId w:val="130"/>
  </w:num>
  <w:num w:numId="115">
    <w:abstractNumId w:val="35"/>
  </w:num>
  <w:num w:numId="116">
    <w:abstractNumId w:val="80"/>
  </w:num>
  <w:num w:numId="117">
    <w:abstractNumId w:val="38"/>
  </w:num>
  <w:num w:numId="118">
    <w:abstractNumId w:val="51"/>
  </w:num>
  <w:num w:numId="119">
    <w:abstractNumId w:val="113"/>
  </w:num>
  <w:num w:numId="120">
    <w:abstractNumId w:val="90"/>
  </w:num>
  <w:num w:numId="121">
    <w:abstractNumId w:val="47"/>
  </w:num>
  <w:num w:numId="122">
    <w:abstractNumId w:val="76"/>
  </w:num>
  <w:num w:numId="123">
    <w:abstractNumId w:val="96"/>
  </w:num>
  <w:num w:numId="124">
    <w:abstractNumId w:val="33"/>
  </w:num>
  <w:num w:numId="125">
    <w:abstractNumId w:val="2"/>
  </w:num>
  <w:num w:numId="126">
    <w:abstractNumId w:val="94"/>
  </w:num>
  <w:num w:numId="127">
    <w:abstractNumId w:val="125"/>
  </w:num>
  <w:num w:numId="128">
    <w:abstractNumId w:val="99"/>
  </w:num>
  <w:num w:numId="129">
    <w:abstractNumId w:val="8"/>
  </w:num>
  <w:num w:numId="130">
    <w:abstractNumId w:val="55"/>
  </w:num>
  <w:num w:numId="131">
    <w:abstractNumId w:val="26"/>
  </w:num>
  <w:num w:numId="132">
    <w:abstractNumId w:val="66"/>
  </w:num>
  <w:num w:numId="133">
    <w:abstractNumId w:val="46"/>
  </w:num>
  <w:num w:numId="134">
    <w:abstractNumId w:val="67"/>
  </w:num>
  <w:num w:numId="135">
    <w:abstractNumId w:val="105"/>
  </w:num>
  <w:num w:numId="136">
    <w:abstractNumId w:val="32"/>
  </w:num>
  <w:num w:numId="137">
    <w:abstractNumId w:val="50"/>
  </w:num>
  <w:num w:numId="138">
    <w:abstractNumId w:val="136"/>
  </w:num>
  <w:num w:numId="139">
    <w:abstractNumId w:val="131"/>
  </w:num>
  <w:num w:numId="140">
    <w:abstractNumId w:val="3"/>
  </w:num>
  <w:num w:numId="141">
    <w:abstractNumId w:val="132"/>
  </w:num>
  <w:num w:numId="142">
    <w:abstractNumId w:val="11"/>
  </w:num>
  <w:num w:numId="143">
    <w:abstractNumId w:val="6"/>
  </w:num>
  <w:num w:numId="144">
    <w:abstractNumId w:val="69"/>
  </w:num>
  <w:num w:numId="145">
    <w:abstractNumId w:val="98"/>
  </w:num>
  <w:num w:numId="146">
    <w:abstractNumId w:val="106"/>
  </w:num>
  <w:num w:numId="147">
    <w:abstractNumId w:val="39"/>
  </w:num>
  <w:num w:numId="148">
    <w:abstractNumId w:val="14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F6"/>
    <w:rsid w:val="0000188B"/>
    <w:rsid w:val="00002413"/>
    <w:rsid w:val="00002F08"/>
    <w:rsid w:val="00003CF4"/>
    <w:rsid w:val="00005BDE"/>
    <w:rsid w:val="00007290"/>
    <w:rsid w:val="000116AF"/>
    <w:rsid w:val="00011B9C"/>
    <w:rsid w:val="00011E25"/>
    <w:rsid w:val="00013D3B"/>
    <w:rsid w:val="000149C9"/>
    <w:rsid w:val="0001719E"/>
    <w:rsid w:val="00020A7A"/>
    <w:rsid w:val="00020B5A"/>
    <w:rsid w:val="00021081"/>
    <w:rsid w:val="00022E7C"/>
    <w:rsid w:val="0002303E"/>
    <w:rsid w:val="00023DF5"/>
    <w:rsid w:val="00025093"/>
    <w:rsid w:val="00026161"/>
    <w:rsid w:val="000271C3"/>
    <w:rsid w:val="000273B3"/>
    <w:rsid w:val="000345FF"/>
    <w:rsid w:val="00034D25"/>
    <w:rsid w:val="000350A0"/>
    <w:rsid w:val="00036180"/>
    <w:rsid w:val="0003720D"/>
    <w:rsid w:val="00044495"/>
    <w:rsid w:val="000467F0"/>
    <w:rsid w:val="0004701D"/>
    <w:rsid w:val="00051DB1"/>
    <w:rsid w:val="00052676"/>
    <w:rsid w:val="00052DFF"/>
    <w:rsid w:val="00053DA9"/>
    <w:rsid w:val="00056349"/>
    <w:rsid w:val="00057CBA"/>
    <w:rsid w:val="00061E14"/>
    <w:rsid w:val="0006419D"/>
    <w:rsid w:val="00066DC5"/>
    <w:rsid w:val="00070B69"/>
    <w:rsid w:val="0007180D"/>
    <w:rsid w:val="00073495"/>
    <w:rsid w:val="00076996"/>
    <w:rsid w:val="0007745B"/>
    <w:rsid w:val="00081059"/>
    <w:rsid w:val="00082D58"/>
    <w:rsid w:val="00083106"/>
    <w:rsid w:val="00084390"/>
    <w:rsid w:val="0008549E"/>
    <w:rsid w:val="00085D47"/>
    <w:rsid w:val="000874C8"/>
    <w:rsid w:val="000916CF"/>
    <w:rsid w:val="0009354A"/>
    <w:rsid w:val="00097D7A"/>
    <w:rsid w:val="00097DF0"/>
    <w:rsid w:val="000A075F"/>
    <w:rsid w:val="000A3D6C"/>
    <w:rsid w:val="000A5CB1"/>
    <w:rsid w:val="000A5E2F"/>
    <w:rsid w:val="000A6360"/>
    <w:rsid w:val="000B0E57"/>
    <w:rsid w:val="000B18C1"/>
    <w:rsid w:val="000B1CE2"/>
    <w:rsid w:val="000B3FC8"/>
    <w:rsid w:val="000B4864"/>
    <w:rsid w:val="000B5C4D"/>
    <w:rsid w:val="000B666D"/>
    <w:rsid w:val="000C0C48"/>
    <w:rsid w:val="000C22BC"/>
    <w:rsid w:val="000C2702"/>
    <w:rsid w:val="000C2C89"/>
    <w:rsid w:val="000C3B93"/>
    <w:rsid w:val="000D18F9"/>
    <w:rsid w:val="000D2F79"/>
    <w:rsid w:val="000D342C"/>
    <w:rsid w:val="000D6E84"/>
    <w:rsid w:val="000E0643"/>
    <w:rsid w:val="000E17CA"/>
    <w:rsid w:val="000E3479"/>
    <w:rsid w:val="000E5AA1"/>
    <w:rsid w:val="000E63B6"/>
    <w:rsid w:val="000E7A53"/>
    <w:rsid w:val="000F002D"/>
    <w:rsid w:val="000F257A"/>
    <w:rsid w:val="000F33D9"/>
    <w:rsid w:val="000F4C64"/>
    <w:rsid w:val="000F6096"/>
    <w:rsid w:val="001031C9"/>
    <w:rsid w:val="00106F4B"/>
    <w:rsid w:val="001079BE"/>
    <w:rsid w:val="001126F8"/>
    <w:rsid w:val="00116892"/>
    <w:rsid w:val="0011701B"/>
    <w:rsid w:val="001212FC"/>
    <w:rsid w:val="001215B7"/>
    <w:rsid w:val="00121699"/>
    <w:rsid w:val="00126F49"/>
    <w:rsid w:val="001309C4"/>
    <w:rsid w:val="0013217D"/>
    <w:rsid w:val="00134234"/>
    <w:rsid w:val="0013443C"/>
    <w:rsid w:val="00137412"/>
    <w:rsid w:val="001433AF"/>
    <w:rsid w:val="0014381D"/>
    <w:rsid w:val="001439B9"/>
    <w:rsid w:val="00146979"/>
    <w:rsid w:val="00150214"/>
    <w:rsid w:val="00150DB8"/>
    <w:rsid w:val="00151339"/>
    <w:rsid w:val="00151B4B"/>
    <w:rsid w:val="00151C41"/>
    <w:rsid w:val="00152159"/>
    <w:rsid w:val="00154EE8"/>
    <w:rsid w:val="00156920"/>
    <w:rsid w:val="00157D81"/>
    <w:rsid w:val="00160B2E"/>
    <w:rsid w:val="00160F70"/>
    <w:rsid w:val="00161385"/>
    <w:rsid w:val="001664EE"/>
    <w:rsid w:val="00167B4C"/>
    <w:rsid w:val="00171A71"/>
    <w:rsid w:val="00174765"/>
    <w:rsid w:val="00176194"/>
    <w:rsid w:val="00177CC3"/>
    <w:rsid w:val="00182456"/>
    <w:rsid w:val="00182D82"/>
    <w:rsid w:val="00185372"/>
    <w:rsid w:val="00186273"/>
    <w:rsid w:val="0018743D"/>
    <w:rsid w:val="00195E1B"/>
    <w:rsid w:val="00197EE2"/>
    <w:rsid w:val="001A1A7A"/>
    <w:rsid w:val="001A26EB"/>
    <w:rsid w:val="001A532F"/>
    <w:rsid w:val="001A6573"/>
    <w:rsid w:val="001A706D"/>
    <w:rsid w:val="001B03D6"/>
    <w:rsid w:val="001B0F7F"/>
    <w:rsid w:val="001B2C67"/>
    <w:rsid w:val="001B2E19"/>
    <w:rsid w:val="001B7A7C"/>
    <w:rsid w:val="001C1AA7"/>
    <w:rsid w:val="001C1E43"/>
    <w:rsid w:val="001C303D"/>
    <w:rsid w:val="001C4A4A"/>
    <w:rsid w:val="001C6810"/>
    <w:rsid w:val="001C6F0E"/>
    <w:rsid w:val="001C72A7"/>
    <w:rsid w:val="001C7A42"/>
    <w:rsid w:val="001D040B"/>
    <w:rsid w:val="001D04F2"/>
    <w:rsid w:val="001D105C"/>
    <w:rsid w:val="001D1DDD"/>
    <w:rsid w:val="001D1E8B"/>
    <w:rsid w:val="001D3181"/>
    <w:rsid w:val="001D4550"/>
    <w:rsid w:val="001D467C"/>
    <w:rsid w:val="001D4BA4"/>
    <w:rsid w:val="001D5B2F"/>
    <w:rsid w:val="001D5CE3"/>
    <w:rsid w:val="001D5CFA"/>
    <w:rsid w:val="001D65C3"/>
    <w:rsid w:val="001E1168"/>
    <w:rsid w:val="001E1326"/>
    <w:rsid w:val="001E1F29"/>
    <w:rsid w:val="001E244D"/>
    <w:rsid w:val="001E2F32"/>
    <w:rsid w:val="001E53A5"/>
    <w:rsid w:val="001E55AA"/>
    <w:rsid w:val="001E7EC3"/>
    <w:rsid w:val="001F2634"/>
    <w:rsid w:val="001F6290"/>
    <w:rsid w:val="001F7ECA"/>
    <w:rsid w:val="0020145D"/>
    <w:rsid w:val="00201F55"/>
    <w:rsid w:val="00202D7E"/>
    <w:rsid w:val="00203727"/>
    <w:rsid w:val="00204ADD"/>
    <w:rsid w:val="00207E60"/>
    <w:rsid w:val="00210725"/>
    <w:rsid w:val="00211472"/>
    <w:rsid w:val="0021289F"/>
    <w:rsid w:val="002146E0"/>
    <w:rsid w:val="0021560D"/>
    <w:rsid w:val="002157E4"/>
    <w:rsid w:val="00215B95"/>
    <w:rsid w:val="002169E5"/>
    <w:rsid w:val="002205ED"/>
    <w:rsid w:val="002213C1"/>
    <w:rsid w:val="00221AFD"/>
    <w:rsid w:val="00224245"/>
    <w:rsid w:val="00224F73"/>
    <w:rsid w:val="002261BC"/>
    <w:rsid w:val="00230B21"/>
    <w:rsid w:val="00230D1E"/>
    <w:rsid w:val="00230FB0"/>
    <w:rsid w:val="002319FC"/>
    <w:rsid w:val="002351ED"/>
    <w:rsid w:val="0023639A"/>
    <w:rsid w:val="00236D89"/>
    <w:rsid w:val="00237157"/>
    <w:rsid w:val="00237CAA"/>
    <w:rsid w:val="00240240"/>
    <w:rsid w:val="00243E1F"/>
    <w:rsid w:val="002467D5"/>
    <w:rsid w:val="0024771C"/>
    <w:rsid w:val="002509FA"/>
    <w:rsid w:val="002517E8"/>
    <w:rsid w:val="00253B5A"/>
    <w:rsid w:val="00253C00"/>
    <w:rsid w:val="00255A4D"/>
    <w:rsid w:val="00260273"/>
    <w:rsid w:val="0026079E"/>
    <w:rsid w:val="00264A0E"/>
    <w:rsid w:val="002660FB"/>
    <w:rsid w:val="002668E3"/>
    <w:rsid w:val="0026720B"/>
    <w:rsid w:val="002675EE"/>
    <w:rsid w:val="0027120C"/>
    <w:rsid w:val="002712E2"/>
    <w:rsid w:val="0027234C"/>
    <w:rsid w:val="00273330"/>
    <w:rsid w:val="002752B4"/>
    <w:rsid w:val="00275DA9"/>
    <w:rsid w:val="002761F1"/>
    <w:rsid w:val="00280281"/>
    <w:rsid w:val="00282596"/>
    <w:rsid w:val="002835E5"/>
    <w:rsid w:val="00284326"/>
    <w:rsid w:val="00284A58"/>
    <w:rsid w:val="00284B85"/>
    <w:rsid w:val="0029072A"/>
    <w:rsid w:val="00290C8F"/>
    <w:rsid w:val="00291041"/>
    <w:rsid w:val="00292A69"/>
    <w:rsid w:val="0029424C"/>
    <w:rsid w:val="00294874"/>
    <w:rsid w:val="002A028A"/>
    <w:rsid w:val="002A08AD"/>
    <w:rsid w:val="002A3AB9"/>
    <w:rsid w:val="002A64EE"/>
    <w:rsid w:val="002A67AE"/>
    <w:rsid w:val="002A797E"/>
    <w:rsid w:val="002A7AF7"/>
    <w:rsid w:val="002B0C32"/>
    <w:rsid w:val="002B0D03"/>
    <w:rsid w:val="002B340C"/>
    <w:rsid w:val="002B3688"/>
    <w:rsid w:val="002B428E"/>
    <w:rsid w:val="002B4CA2"/>
    <w:rsid w:val="002B4EDD"/>
    <w:rsid w:val="002B75D4"/>
    <w:rsid w:val="002B77A3"/>
    <w:rsid w:val="002C05EA"/>
    <w:rsid w:val="002C340E"/>
    <w:rsid w:val="002C3BEB"/>
    <w:rsid w:val="002C3C1D"/>
    <w:rsid w:val="002C3EC5"/>
    <w:rsid w:val="002C5D09"/>
    <w:rsid w:val="002C6945"/>
    <w:rsid w:val="002D0406"/>
    <w:rsid w:val="002D06FF"/>
    <w:rsid w:val="002D0844"/>
    <w:rsid w:val="002D17F1"/>
    <w:rsid w:val="002D204C"/>
    <w:rsid w:val="002D38ED"/>
    <w:rsid w:val="002D5B3E"/>
    <w:rsid w:val="002E10F8"/>
    <w:rsid w:val="002E130B"/>
    <w:rsid w:val="002E4668"/>
    <w:rsid w:val="002E4F3A"/>
    <w:rsid w:val="002E6395"/>
    <w:rsid w:val="002F2343"/>
    <w:rsid w:val="002F54F9"/>
    <w:rsid w:val="002F63DC"/>
    <w:rsid w:val="002F77CA"/>
    <w:rsid w:val="00300EAF"/>
    <w:rsid w:val="003016BF"/>
    <w:rsid w:val="00303747"/>
    <w:rsid w:val="00311B10"/>
    <w:rsid w:val="00311B61"/>
    <w:rsid w:val="00313405"/>
    <w:rsid w:val="0031351A"/>
    <w:rsid w:val="0031439B"/>
    <w:rsid w:val="00316BED"/>
    <w:rsid w:val="003206EC"/>
    <w:rsid w:val="003208FD"/>
    <w:rsid w:val="00321240"/>
    <w:rsid w:val="00321C69"/>
    <w:rsid w:val="003242AA"/>
    <w:rsid w:val="00324E8E"/>
    <w:rsid w:val="00325EF0"/>
    <w:rsid w:val="003268E6"/>
    <w:rsid w:val="00330D0C"/>
    <w:rsid w:val="00333336"/>
    <w:rsid w:val="00335C6B"/>
    <w:rsid w:val="00340AB3"/>
    <w:rsid w:val="00341B2A"/>
    <w:rsid w:val="00345E19"/>
    <w:rsid w:val="00346A5D"/>
    <w:rsid w:val="00347F05"/>
    <w:rsid w:val="00353960"/>
    <w:rsid w:val="00354CF4"/>
    <w:rsid w:val="00355323"/>
    <w:rsid w:val="00355998"/>
    <w:rsid w:val="003569EB"/>
    <w:rsid w:val="003606F2"/>
    <w:rsid w:val="00361082"/>
    <w:rsid w:val="003616E0"/>
    <w:rsid w:val="0036468F"/>
    <w:rsid w:val="0036729F"/>
    <w:rsid w:val="00370BC2"/>
    <w:rsid w:val="00371643"/>
    <w:rsid w:val="00371D49"/>
    <w:rsid w:val="003745FD"/>
    <w:rsid w:val="00374C01"/>
    <w:rsid w:val="00376A3C"/>
    <w:rsid w:val="003803D9"/>
    <w:rsid w:val="0038138D"/>
    <w:rsid w:val="00382F66"/>
    <w:rsid w:val="00383D68"/>
    <w:rsid w:val="00384FFD"/>
    <w:rsid w:val="00387E35"/>
    <w:rsid w:val="00390756"/>
    <w:rsid w:val="0039082B"/>
    <w:rsid w:val="00392A49"/>
    <w:rsid w:val="00396DD8"/>
    <w:rsid w:val="003A08F8"/>
    <w:rsid w:val="003A1330"/>
    <w:rsid w:val="003A1772"/>
    <w:rsid w:val="003A250F"/>
    <w:rsid w:val="003A5384"/>
    <w:rsid w:val="003A5E07"/>
    <w:rsid w:val="003A6D6D"/>
    <w:rsid w:val="003B2EEE"/>
    <w:rsid w:val="003B3AE0"/>
    <w:rsid w:val="003B6B38"/>
    <w:rsid w:val="003B709D"/>
    <w:rsid w:val="003C1AC9"/>
    <w:rsid w:val="003C22A1"/>
    <w:rsid w:val="003C2A0F"/>
    <w:rsid w:val="003C48AC"/>
    <w:rsid w:val="003C5278"/>
    <w:rsid w:val="003C6E80"/>
    <w:rsid w:val="003C7337"/>
    <w:rsid w:val="003D2371"/>
    <w:rsid w:val="003D339A"/>
    <w:rsid w:val="003D3AA0"/>
    <w:rsid w:val="003D51BF"/>
    <w:rsid w:val="003D5858"/>
    <w:rsid w:val="003D5EE0"/>
    <w:rsid w:val="003D6EEC"/>
    <w:rsid w:val="003D7774"/>
    <w:rsid w:val="003D7C43"/>
    <w:rsid w:val="003E1877"/>
    <w:rsid w:val="003E2371"/>
    <w:rsid w:val="003E24CA"/>
    <w:rsid w:val="003E33F7"/>
    <w:rsid w:val="003E3F01"/>
    <w:rsid w:val="003E3FCE"/>
    <w:rsid w:val="003E5BB5"/>
    <w:rsid w:val="003F0195"/>
    <w:rsid w:val="003F28DC"/>
    <w:rsid w:val="003F6724"/>
    <w:rsid w:val="003F75C5"/>
    <w:rsid w:val="003F76D9"/>
    <w:rsid w:val="003F7787"/>
    <w:rsid w:val="003F7AD5"/>
    <w:rsid w:val="0040239A"/>
    <w:rsid w:val="004044CC"/>
    <w:rsid w:val="0040507B"/>
    <w:rsid w:val="0040548B"/>
    <w:rsid w:val="00407726"/>
    <w:rsid w:val="00407816"/>
    <w:rsid w:val="0041128B"/>
    <w:rsid w:val="00412532"/>
    <w:rsid w:val="00412AAF"/>
    <w:rsid w:val="0041330D"/>
    <w:rsid w:val="00413FBD"/>
    <w:rsid w:val="0041561B"/>
    <w:rsid w:val="00415F09"/>
    <w:rsid w:val="00420C78"/>
    <w:rsid w:val="00421448"/>
    <w:rsid w:val="004230D9"/>
    <w:rsid w:val="0042378C"/>
    <w:rsid w:val="00427E35"/>
    <w:rsid w:val="00431425"/>
    <w:rsid w:val="00432ADD"/>
    <w:rsid w:val="00433150"/>
    <w:rsid w:val="0043335E"/>
    <w:rsid w:val="00433EA7"/>
    <w:rsid w:val="00436E4E"/>
    <w:rsid w:val="00437DB5"/>
    <w:rsid w:val="00442C2B"/>
    <w:rsid w:val="0044374D"/>
    <w:rsid w:val="00444273"/>
    <w:rsid w:val="0044585F"/>
    <w:rsid w:val="0044596E"/>
    <w:rsid w:val="00446670"/>
    <w:rsid w:val="004502C1"/>
    <w:rsid w:val="00456644"/>
    <w:rsid w:val="004570B2"/>
    <w:rsid w:val="004572C4"/>
    <w:rsid w:val="00461175"/>
    <w:rsid w:val="00461AED"/>
    <w:rsid w:val="004627FE"/>
    <w:rsid w:val="00463760"/>
    <w:rsid w:val="00463CB6"/>
    <w:rsid w:val="00465252"/>
    <w:rsid w:val="0046660C"/>
    <w:rsid w:val="00466AAF"/>
    <w:rsid w:val="0047382E"/>
    <w:rsid w:val="004747E1"/>
    <w:rsid w:val="00480403"/>
    <w:rsid w:val="00480E6A"/>
    <w:rsid w:val="0048166C"/>
    <w:rsid w:val="00482D25"/>
    <w:rsid w:val="00483B7A"/>
    <w:rsid w:val="00484CD7"/>
    <w:rsid w:val="00485FB7"/>
    <w:rsid w:val="0048601A"/>
    <w:rsid w:val="004904F2"/>
    <w:rsid w:val="00493CF4"/>
    <w:rsid w:val="00494285"/>
    <w:rsid w:val="00495463"/>
    <w:rsid w:val="004A012A"/>
    <w:rsid w:val="004A37D8"/>
    <w:rsid w:val="004A6AD7"/>
    <w:rsid w:val="004A7099"/>
    <w:rsid w:val="004A712E"/>
    <w:rsid w:val="004A71B4"/>
    <w:rsid w:val="004A79BB"/>
    <w:rsid w:val="004B21DD"/>
    <w:rsid w:val="004B2375"/>
    <w:rsid w:val="004B795F"/>
    <w:rsid w:val="004C17EF"/>
    <w:rsid w:val="004C5ABD"/>
    <w:rsid w:val="004C6F6A"/>
    <w:rsid w:val="004C713C"/>
    <w:rsid w:val="004C7373"/>
    <w:rsid w:val="004C7D38"/>
    <w:rsid w:val="004D0D01"/>
    <w:rsid w:val="004D1AF4"/>
    <w:rsid w:val="004D31AA"/>
    <w:rsid w:val="004D5BE0"/>
    <w:rsid w:val="004E1559"/>
    <w:rsid w:val="004E2EF3"/>
    <w:rsid w:val="004F08F1"/>
    <w:rsid w:val="004F243B"/>
    <w:rsid w:val="004F2625"/>
    <w:rsid w:val="004F285F"/>
    <w:rsid w:val="004F2C99"/>
    <w:rsid w:val="004F494C"/>
    <w:rsid w:val="004F6C60"/>
    <w:rsid w:val="004F6D1C"/>
    <w:rsid w:val="004F6F8C"/>
    <w:rsid w:val="004F7FBC"/>
    <w:rsid w:val="00500507"/>
    <w:rsid w:val="005015EF"/>
    <w:rsid w:val="00501C5F"/>
    <w:rsid w:val="005039C4"/>
    <w:rsid w:val="00504015"/>
    <w:rsid w:val="005045AB"/>
    <w:rsid w:val="005045F9"/>
    <w:rsid w:val="00505583"/>
    <w:rsid w:val="00505F6F"/>
    <w:rsid w:val="00506AE8"/>
    <w:rsid w:val="0050738A"/>
    <w:rsid w:val="005118EC"/>
    <w:rsid w:val="00512A49"/>
    <w:rsid w:val="0051715F"/>
    <w:rsid w:val="00517551"/>
    <w:rsid w:val="00517F34"/>
    <w:rsid w:val="005204BE"/>
    <w:rsid w:val="005223DD"/>
    <w:rsid w:val="005252FD"/>
    <w:rsid w:val="005255DF"/>
    <w:rsid w:val="0052621A"/>
    <w:rsid w:val="00530784"/>
    <w:rsid w:val="00532043"/>
    <w:rsid w:val="0053319E"/>
    <w:rsid w:val="00533D52"/>
    <w:rsid w:val="0053417D"/>
    <w:rsid w:val="00534F01"/>
    <w:rsid w:val="0053516C"/>
    <w:rsid w:val="0054244A"/>
    <w:rsid w:val="00542ACD"/>
    <w:rsid w:val="00543A89"/>
    <w:rsid w:val="00543C1A"/>
    <w:rsid w:val="005500C4"/>
    <w:rsid w:val="005514FA"/>
    <w:rsid w:val="005540F9"/>
    <w:rsid w:val="00557C2D"/>
    <w:rsid w:val="00557DE8"/>
    <w:rsid w:val="00557EE5"/>
    <w:rsid w:val="00560344"/>
    <w:rsid w:val="00562248"/>
    <w:rsid w:val="00562C57"/>
    <w:rsid w:val="00563847"/>
    <w:rsid w:val="00565F63"/>
    <w:rsid w:val="005668E3"/>
    <w:rsid w:val="005671CC"/>
    <w:rsid w:val="00567DC7"/>
    <w:rsid w:val="00572B0A"/>
    <w:rsid w:val="00573A8F"/>
    <w:rsid w:val="00573D6E"/>
    <w:rsid w:val="0057507C"/>
    <w:rsid w:val="005757EC"/>
    <w:rsid w:val="00577063"/>
    <w:rsid w:val="0058021A"/>
    <w:rsid w:val="00580F31"/>
    <w:rsid w:val="00585072"/>
    <w:rsid w:val="0058521D"/>
    <w:rsid w:val="00585C83"/>
    <w:rsid w:val="0058695A"/>
    <w:rsid w:val="005872E6"/>
    <w:rsid w:val="00587826"/>
    <w:rsid w:val="0058788C"/>
    <w:rsid w:val="005912B3"/>
    <w:rsid w:val="0059171D"/>
    <w:rsid w:val="00591836"/>
    <w:rsid w:val="00592CF9"/>
    <w:rsid w:val="005938BB"/>
    <w:rsid w:val="0059417A"/>
    <w:rsid w:val="005942A9"/>
    <w:rsid w:val="0059463B"/>
    <w:rsid w:val="00597519"/>
    <w:rsid w:val="00597998"/>
    <w:rsid w:val="00597E72"/>
    <w:rsid w:val="005A2294"/>
    <w:rsid w:val="005A3F0E"/>
    <w:rsid w:val="005A47E6"/>
    <w:rsid w:val="005A5723"/>
    <w:rsid w:val="005A57B1"/>
    <w:rsid w:val="005A7E10"/>
    <w:rsid w:val="005B2961"/>
    <w:rsid w:val="005B2E30"/>
    <w:rsid w:val="005B4D0B"/>
    <w:rsid w:val="005B5DA6"/>
    <w:rsid w:val="005B7B5C"/>
    <w:rsid w:val="005C084B"/>
    <w:rsid w:val="005C0CB2"/>
    <w:rsid w:val="005C1121"/>
    <w:rsid w:val="005C593D"/>
    <w:rsid w:val="005C5CCA"/>
    <w:rsid w:val="005D176C"/>
    <w:rsid w:val="005D58B9"/>
    <w:rsid w:val="005E065C"/>
    <w:rsid w:val="005E1F1C"/>
    <w:rsid w:val="005E2639"/>
    <w:rsid w:val="005E290A"/>
    <w:rsid w:val="005E2BC6"/>
    <w:rsid w:val="005E659D"/>
    <w:rsid w:val="005E7149"/>
    <w:rsid w:val="005E7C00"/>
    <w:rsid w:val="005F0391"/>
    <w:rsid w:val="005F085B"/>
    <w:rsid w:val="005F2E2D"/>
    <w:rsid w:val="005F395F"/>
    <w:rsid w:val="005F500B"/>
    <w:rsid w:val="005F5576"/>
    <w:rsid w:val="005F5AAA"/>
    <w:rsid w:val="00600C5E"/>
    <w:rsid w:val="00601846"/>
    <w:rsid w:val="006027B9"/>
    <w:rsid w:val="006042E9"/>
    <w:rsid w:val="00604952"/>
    <w:rsid w:val="00604E41"/>
    <w:rsid w:val="006052E4"/>
    <w:rsid w:val="00605F3C"/>
    <w:rsid w:val="00610C76"/>
    <w:rsid w:val="00611684"/>
    <w:rsid w:val="00615E09"/>
    <w:rsid w:val="00616F2B"/>
    <w:rsid w:val="006206B8"/>
    <w:rsid w:val="00620906"/>
    <w:rsid w:val="006226F6"/>
    <w:rsid w:val="006266DD"/>
    <w:rsid w:val="00630FE4"/>
    <w:rsid w:val="00631B6F"/>
    <w:rsid w:val="00633483"/>
    <w:rsid w:val="00634876"/>
    <w:rsid w:val="00635AC6"/>
    <w:rsid w:val="006372C2"/>
    <w:rsid w:val="00640A40"/>
    <w:rsid w:val="006441C6"/>
    <w:rsid w:val="00646D83"/>
    <w:rsid w:val="0065008A"/>
    <w:rsid w:val="006502F6"/>
    <w:rsid w:val="006517DE"/>
    <w:rsid w:val="006519C7"/>
    <w:rsid w:val="00653BBC"/>
    <w:rsid w:val="00655B7E"/>
    <w:rsid w:val="00657096"/>
    <w:rsid w:val="006573E4"/>
    <w:rsid w:val="00657E17"/>
    <w:rsid w:val="0066069C"/>
    <w:rsid w:val="00660D85"/>
    <w:rsid w:val="00660E5A"/>
    <w:rsid w:val="0066243B"/>
    <w:rsid w:val="00664046"/>
    <w:rsid w:val="006675ED"/>
    <w:rsid w:val="00667B80"/>
    <w:rsid w:val="006706FD"/>
    <w:rsid w:val="006708BB"/>
    <w:rsid w:val="00672FC1"/>
    <w:rsid w:val="00673F15"/>
    <w:rsid w:val="0067461F"/>
    <w:rsid w:val="006807DA"/>
    <w:rsid w:val="00681A18"/>
    <w:rsid w:val="0068270F"/>
    <w:rsid w:val="00684848"/>
    <w:rsid w:val="0068749B"/>
    <w:rsid w:val="00687AB2"/>
    <w:rsid w:val="00690F22"/>
    <w:rsid w:val="00696E24"/>
    <w:rsid w:val="006974F1"/>
    <w:rsid w:val="006A1B89"/>
    <w:rsid w:val="006A1C95"/>
    <w:rsid w:val="006A1DFD"/>
    <w:rsid w:val="006A3884"/>
    <w:rsid w:val="006A7D7F"/>
    <w:rsid w:val="006B0409"/>
    <w:rsid w:val="006B05D1"/>
    <w:rsid w:val="006B2FED"/>
    <w:rsid w:val="006B333E"/>
    <w:rsid w:val="006B3E5C"/>
    <w:rsid w:val="006B72BF"/>
    <w:rsid w:val="006C10E6"/>
    <w:rsid w:val="006C5954"/>
    <w:rsid w:val="006C6432"/>
    <w:rsid w:val="006D0B9F"/>
    <w:rsid w:val="006D114A"/>
    <w:rsid w:val="006D29E3"/>
    <w:rsid w:val="006D4411"/>
    <w:rsid w:val="006D6EF9"/>
    <w:rsid w:val="006D6FFB"/>
    <w:rsid w:val="006D7AA5"/>
    <w:rsid w:val="006E1BF7"/>
    <w:rsid w:val="006E2F3F"/>
    <w:rsid w:val="006E3006"/>
    <w:rsid w:val="006E357F"/>
    <w:rsid w:val="006E388F"/>
    <w:rsid w:val="006E5256"/>
    <w:rsid w:val="006E6E3B"/>
    <w:rsid w:val="006F121B"/>
    <w:rsid w:val="006F1C3B"/>
    <w:rsid w:val="006F39AC"/>
    <w:rsid w:val="006F5173"/>
    <w:rsid w:val="006F65A9"/>
    <w:rsid w:val="00700DDC"/>
    <w:rsid w:val="0070165F"/>
    <w:rsid w:val="00701D8C"/>
    <w:rsid w:val="00702A62"/>
    <w:rsid w:val="00702C2D"/>
    <w:rsid w:val="007042B6"/>
    <w:rsid w:val="0070568A"/>
    <w:rsid w:val="00705EC2"/>
    <w:rsid w:val="0070611A"/>
    <w:rsid w:val="00706912"/>
    <w:rsid w:val="00706EF6"/>
    <w:rsid w:val="00712BDA"/>
    <w:rsid w:val="00715074"/>
    <w:rsid w:val="0071563B"/>
    <w:rsid w:val="007175C2"/>
    <w:rsid w:val="00717C45"/>
    <w:rsid w:val="00721D01"/>
    <w:rsid w:val="00722801"/>
    <w:rsid w:val="00731634"/>
    <w:rsid w:val="00731C07"/>
    <w:rsid w:val="00732018"/>
    <w:rsid w:val="00734DC7"/>
    <w:rsid w:val="00736985"/>
    <w:rsid w:val="00740385"/>
    <w:rsid w:val="00744ACE"/>
    <w:rsid w:val="007468F9"/>
    <w:rsid w:val="00746CE0"/>
    <w:rsid w:val="0075150E"/>
    <w:rsid w:val="007527DA"/>
    <w:rsid w:val="007529BE"/>
    <w:rsid w:val="00755181"/>
    <w:rsid w:val="00761822"/>
    <w:rsid w:val="0076353C"/>
    <w:rsid w:val="0076547E"/>
    <w:rsid w:val="007658D4"/>
    <w:rsid w:val="007678C5"/>
    <w:rsid w:val="00770DC8"/>
    <w:rsid w:val="0077105C"/>
    <w:rsid w:val="007758D7"/>
    <w:rsid w:val="00776D45"/>
    <w:rsid w:val="00776FFF"/>
    <w:rsid w:val="00785A0B"/>
    <w:rsid w:val="0079545B"/>
    <w:rsid w:val="00795670"/>
    <w:rsid w:val="007963B5"/>
    <w:rsid w:val="007A1D36"/>
    <w:rsid w:val="007A264C"/>
    <w:rsid w:val="007A2A54"/>
    <w:rsid w:val="007A52F7"/>
    <w:rsid w:val="007A649B"/>
    <w:rsid w:val="007A6553"/>
    <w:rsid w:val="007A7957"/>
    <w:rsid w:val="007B1AB4"/>
    <w:rsid w:val="007B4314"/>
    <w:rsid w:val="007B520C"/>
    <w:rsid w:val="007B655C"/>
    <w:rsid w:val="007B68EC"/>
    <w:rsid w:val="007C1AE6"/>
    <w:rsid w:val="007C4A48"/>
    <w:rsid w:val="007C4B2A"/>
    <w:rsid w:val="007C6B7E"/>
    <w:rsid w:val="007D0DF2"/>
    <w:rsid w:val="007D18AA"/>
    <w:rsid w:val="007D2238"/>
    <w:rsid w:val="007D2EE1"/>
    <w:rsid w:val="007D6735"/>
    <w:rsid w:val="007D7EF0"/>
    <w:rsid w:val="007E0107"/>
    <w:rsid w:val="007E0683"/>
    <w:rsid w:val="007E269A"/>
    <w:rsid w:val="007E62B4"/>
    <w:rsid w:val="007F011D"/>
    <w:rsid w:val="007F1C41"/>
    <w:rsid w:val="007F2AE6"/>
    <w:rsid w:val="007F399F"/>
    <w:rsid w:val="007F7B78"/>
    <w:rsid w:val="008011B3"/>
    <w:rsid w:val="00804641"/>
    <w:rsid w:val="00806581"/>
    <w:rsid w:val="00807A57"/>
    <w:rsid w:val="0081055F"/>
    <w:rsid w:val="00814030"/>
    <w:rsid w:val="008140AC"/>
    <w:rsid w:val="008168D0"/>
    <w:rsid w:val="00817256"/>
    <w:rsid w:val="00817656"/>
    <w:rsid w:val="0082346B"/>
    <w:rsid w:val="008236B5"/>
    <w:rsid w:val="00823C4A"/>
    <w:rsid w:val="00824567"/>
    <w:rsid w:val="00825940"/>
    <w:rsid w:val="008325C8"/>
    <w:rsid w:val="00832A72"/>
    <w:rsid w:val="00834E98"/>
    <w:rsid w:val="00840E99"/>
    <w:rsid w:val="00851722"/>
    <w:rsid w:val="00851CFD"/>
    <w:rsid w:val="00852FE9"/>
    <w:rsid w:val="0085596C"/>
    <w:rsid w:val="00857D40"/>
    <w:rsid w:val="00860E0F"/>
    <w:rsid w:val="00863743"/>
    <w:rsid w:val="00865ADE"/>
    <w:rsid w:val="00865B23"/>
    <w:rsid w:val="008668B3"/>
    <w:rsid w:val="00866ED0"/>
    <w:rsid w:val="0086739A"/>
    <w:rsid w:val="008722DB"/>
    <w:rsid w:val="008733A2"/>
    <w:rsid w:val="0087344D"/>
    <w:rsid w:val="008766EF"/>
    <w:rsid w:val="00880890"/>
    <w:rsid w:val="00881387"/>
    <w:rsid w:val="0088204D"/>
    <w:rsid w:val="0088260B"/>
    <w:rsid w:val="008844CA"/>
    <w:rsid w:val="0088499B"/>
    <w:rsid w:val="00886BB2"/>
    <w:rsid w:val="008874FD"/>
    <w:rsid w:val="00890EF1"/>
    <w:rsid w:val="00891D4F"/>
    <w:rsid w:val="00892B02"/>
    <w:rsid w:val="008931AB"/>
    <w:rsid w:val="00895721"/>
    <w:rsid w:val="008A3000"/>
    <w:rsid w:val="008A404F"/>
    <w:rsid w:val="008A6C69"/>
    <w:rsid w:val="008A7046"/>
    <w:rsid w:val="008A744E"/>
    <w:rsid w:val="008B0982"/>
    <w:rsid w:val="008B1D99"/>
    <w:rsid w:val="008B54A3"/>
    <w:rsid w:val="008B6CCA"/>
    <w:rsid w:val="008B7A3E"/>
    <w:rsid w:val="008C0DA7"/>
    <w:rsid w:val="008C3785"/>
    <w:rsid w:val="008C421A"/>
    <w:rsid w:val="008C7D35"/>
    <w:rsid w:val="008D2CC2"/>
    <w:rsid w:val="008D42D1"/>
    <w:rsid w:val="008D44EA"/>
    <w:rsid w:val="008D6A71"/>
    <w:rsid w:val="008E4AED"/>
    <w:rsid w:val="008E65F2"/>
    <w:rsid w:val="008F0D4F"/>
    <w:rsid w:val="008F1C99"/>
    <w:rsid w:val="008F2CB4"/>
    <w:rsid w:val="008F605C"/>
    <w:rsid w:val="00901E53"/>
    <w:rsid w:val="0090205C"/>
    <w:rsid w:val="0090629F"/>
    <w:rsid w:val="009071E6"/>
    <w:rsid w:val="009102D9"/>
    <w:rsid w:val="0091125B"/>
    <w:rsid w:val="0091392F"/>
    <w:rsid w:val="009141DA"/>
    <w:rsid w:val="00916AC7"/>
    <w:rsid w:val="00921D61"/>
    <w:rsid w:val="009228DB"/>
    <w:rsid w:val="00923AF8"/>
    <w:rsid w:val="00925CF4"/>
    <w:rsid w:val="0093076A"/>
    <w:rsid w:val="00934652"/>
    <w:rsid w:val="00936997"/>
    <w:rsid w:val="00936FC9"/>
    <w:rsid w:val="00943632"/>
    <w:rsid w:val="009479EE"/>
    <w:rsid w:val="0095084B"/>
    <w:rsid w:val="009534B7"/>
    <w:rsid w:val="00953A6F"/>
    <w:rsid w:val="00953C1F"/>
    <w:rsid w:val="00953CFD"/>
    <w:rsid w:val="00955EFB"/>
    <w:rsid w:val="00956C03"/>
    <w:rsid w:val="0095777B"/>
    <w:rsid w:val="00963534"/>
    <w:rsid w:val="00963957"/>
    <w:rsid w:val="00963AA8"/>
    <w:rsid w:val="00964C92"/>
    <w:rsid w:val="009655C7"/>
    <w:rsid w:val="00966B87"/>
    <w:rsid w:val="009711AC"/>
    <w:rsid w:val="00972B44"/>
    <w:rsid w:val="009751F2"/>
    <w:rsid w:val="009769C8"/>
    <w:rsid w:val="00977586"/>
    <w:rsid w:val="0098295F"/>
    <w:rsid w:val="0098730C"/>
    <w:rsid w:val="0098741B"/>
    <w:rsid w:val="00990730"/>
    <w:rsid w:val="00990D86"/>
    <w:rsid w:val="00990E5E"/>
    <w:rsid w:val="0099215A"/>
    <w:rsid w:val="00993464"/>
    <w:rsid w:val="009945C2"/>
    <w:rsid w:val="00995196"/>
    <w:rsid w:val="009958F7"/>
    <w:rsid w:val="009A01E6"/>
    <w:rsid w:val="009A0957"/>
    <w:rsid w:val="009A0F95"/>
    <w:rsid w:val="009A17CA"/>
    <w:rsid w:val="009A1DE3"/>
    <w:rsid w:val="009A238E"/>
    <w:rsid w:val="009A73C6"/>
    <w:rsid w:val="009B08E0"/>
    <w:rsid w:val="009B0CFD"/>
    <w:rsid w:val="009B1679"/>
    <w:rsid w:val="009B221C"/>
    <w:rsid w:val="009B276F"/>
    <w:rsid w:val="009B4075"/>
    <w:rsid w:val="009B4EF1"/>
    <w:rsid w:val="009C1D1E"/>
    <w:rsid w:val="009C2A5A"/>
    <w:rsid w:val="009D0659"/>
    <w:rsid w:val="009D1BD7"/>
    <w:rsid w:val="009D2BE6"/>
    <w:rsid w:val="009D3A67"/>
    <w:rsid w:val="009D5CD5"/>
    <w:rsid w:val="009D5F7D"/>
    <w:rsid w:val="009E0718"/>
    <w:rsid w:val="009E16C4"/>
    <w:rsid w:val="009E22E9"/>
    <w:rsid w:val="009E2F80"/>
    <w:rsid w:val="009E432B"/>
    <w:rsid w:val="009E474D"/>
    <w:rsid w:val="009E4915"/>
    <w:rsid w:val="009E6B3A"/>
    <w:rsid w:val="009F1C97"/>
    <w:rsid w:val="009F2E61"/>
    <w:rsid w:val="009F5B92"/>
    <w:rsid w:val="00A01765"/>
    <w:rsid w:val="00A0287C"/>
    <w:rsid w:val="00A02C3A"/>
    <w:rsid w:val="00A04039"/>
    <w:rsid w:val="00A04CDA"/>
    <w:rsid w:val="00A13A06"/>
    <w:rsid w:val="00A1657C"/>
    <w:rsid w:val="00A21CCA"/>
    <w:rsid w:val="00A23F57"/>
    <w:rsid w:val="00A24215"/>
    <w:rsid w:val="00A26942"/>
    <w:rsid w:val="00A27A1A"/>
    <w:rsid w:val="00A27B18"/>
    <w:rsid w:val="00A27FF1"/>
    <w:rsid w:val="00A34356"/>
    <w:rsid w:val="00A346B9"/>
    <w:rsid w:val="00A35422"/>
    <w:rsid w:val="00A3615D"/>
    <w:rsid w:val="00A4074A"/>
    <w:rsid w:val="00A41AE6"/>
    <w:rsid w:val="00A43C7A"/>
    <w:rsid w:val="00A447BB"/>
    <w:rsid w:val="00A4497A"/>
    <w:rsid w:val="00A45186"/>
    <w:rsid w:val="00A457EC"/>
    <w:rsid w:val="00A45F2F"/>
    <w:rsid w:val="00A46315"/>
    <w:rsid w:val="00A52E9F"/>
    <w:rsid w:val="00A536B4"/>
    <w:rsid w:val="00A6153C"/>
    <w:rsid w:val="00A61794"/>
    <w:rsid w:val="00A626D2"/>
    <w:rsid w:val="00A62CA3"/>
    <w:rsid w:val="00A63310"/>
    <w:rsid w:val="00A65489"/>
    <w:rsid w:val="00A66B93"/>
    <w:rsid w:val="00A7362D"/>
    <w:rsid w:val="00A740B1"/>
    <w:rsid w:val="00A764EF"/>
    <w:rsid w:val="00A766A0"/>
    <w:rsid w:val="00A803CB"/>
    <w:rsid w:val="00A817AF"/>
    <w:rsid w:val="00A82189"/>
    <w:rsid w:val="00A82AF9"/>
    <w:rsid w:val="00A84306"/>
    <w:rsid w:val="00A8656E"/>
    <w:rsid w:val="00A8742D"/>
    <w:rsid w:val="00A87606"/>
    <w:rsid w:val="00A90BC8"/>
    <w:rsid w:val="00A95FD3"/>
    <w:rsid w:val="00A96575"/>
    <w:rsid w:val="00A96611"/>
    <w:rsid w:val="00A97FB1"/>
    <w:rsid w:val="00AA2B64"/>
    <w:rsid w:val="00AA4BE6"/>
    <w:rsid w:val="00AA4C63"/>
    <w:rsid w:val="00AA4CDB"/>
    <w:rsid w:val="00AA4F78"/>
    <w:rsid w:val="00AA51EB"/>
    <w:rsid w:val="00AA74A9"/>
    <w:rsid w:val="00AB0E91"/>
    <w:rsid w:val="00AB1A36"/>
    <w:rsid w:val="00AB2983"/>
    <w:rsid w:val="00AB53D0"/>
    <w:rsid w:val="00AB65F0"/>
    <w:rsid w:val="00AC0D52"/>
    <w:rsid w:val="00AC0F48"/>
    <w:rsid w:val="00AC34EB"/>
    <w:rsid w:val="00AC712B"/>
    <w:rsid w:val="00AC77A9"/>
    <w:rsid w:val="00AD51B9"/>
    <w:rsid w:val="00AD56CA"/>
    <w:rsid w:val="00AD6266"/>
    <w:rsid w:val="00AE12AF"/>
    <w:rsid w:val="00AE1615"/>
    <w:rsid w:val="00AE6B4E"/>
    <w:rsid w:val="00AF2283"/>
    <w:rsid w:val="00AF2682"/>
    <w:rsid w:val="00AF3C04"/>
    <w:rsid w:val="00B0111E"/>
    <w:rsid w:val="00B01432"/>
    <w:rsid w:val="00B02CCD"/>
    <w:rsid w:val="00B0345C"/>
    <w:rsid w:val="00B04631"/>
    <w:rsid w:val="00B05EA7"/>
    <w:rsid w:val="00B06074"/>
    <w:rsid w:val="00B07776"/>
    <w:rsid w:val="00B07E61"/>
    <w:rsid w:val="00B16C44"/>
    <w:rsid w:val="00B21F07"/>
    <w:rsid w:val="00B22470"/>
    <w:rsid w:val="00B2255F"/>
    <w:rsid w:val="00B23583"/>
    <w:rsid w:val="00B2487D"/>
    <w:rsid w:val="00B300EF"/>
    <w:rsid w:val="00B30EFB"/>
    <w:rsid w:val="00B32603"/>
    <w:rsid w:val="00B33127"/>
    <w:rsid w:val="00B348C1"/>
    <w:rsid w:val="00B34AB5"/>
    <w:rsid w:val="00B352B2"/>
    <w:rsid w:val="00B355C4"/>
    <w:rsid w:val="00B36E1D"/>
    <w:rsid w:val="00B4090C"/>
    <w:rsid w:val="00B421EB"/>
    <w:rsid w:val="00B451B8"/>
    <w:rsid w:val="00B47741"/>
    <w:rsid w:val="00B47E59"/>
    <w:rsid w:val="00B50043"/>
    <w:rsid w:val="00B51026"/>
    <w:rsid w:val="00B565F9"/>
    <w:rsid w:val="00B605DC"/>
    <w:rsid w:val="00B60D86"/>
    <w:rsid w:val="00B62DA0"/>
    <w:rsid w:val="00B64B33"/>
    <w:rsid w:val="00B6649C"/>
    <w:rsid w:val="00B66526"/>
    <w:rsid w:val="00B705DF"/>
    <w:rsid w:val="00B71A1C"/>
    <w:rsid w:val="00B71C39"/>
    <w:rsid w:val="00B727D6"/>
    <w:rsid w:val="00B72C07"/>
    <w:rsid w:val="00B74035"/>
    <w:rsid w:val="00B75769"/>
    <w:rsid w:val="00B76386"/>
    <w:rsid w:val="00B765F4"/>
    <w:rsid w:val="00B8157B"/>
    <w:rsid w:val="00B844EC"/>
    <w:rsid w:val="00B84D29"/>
    <w:rsid w:val="00B85350"/>
    <w:rsid w:val="00B85C27"/>
    <w:rsid w:val="00B861D5"/>
    <w:rsid w:val="00B87C07"/>
    <w:rsid w:val="00B90CC7"/>
    <w:rsid w:val="00B90F0D"/>
    <w:rsid w:val="00B91263"/>
    <w:rsid w:val="00B950E1"/>
    <w:rsid w:val="00BA0C51"/>
    <w:rsid w:val="00BA5359"/>
    <w:rsid w:val="00BA68E8"/>
    <w:rsid w:val="00BB0F14"/>
    <w:rsid w:val="00BB363D"/>
    <w:rsid w:val="00BB3E15"/>
    <w:rsid w:val="00BB440E"/>
    <w:rsid w:val="00BB4B86"/>
    <w:rsid w:val="00BB74D1"/>
    <w:rsid w:val="00BC0630"/>
    <w:rsid w:val="00BC0B2D"/>
    <w:rsid w:val="00BC12AC"/>
    <w:rsid w:val="00BC2965"/>
    <w:rsid w:val="00BC51A9"/>
    <w:rsid w:val="00BC5D1C"/>
    <w:rsid w:val="00BC65BD"/>
    <w:rsid w:val="00BD018B"/>
    <w:rsid w:val="00BD0543"/>
    <w:rsid w:val="00BD148C"/>
    <w:rsid w:val="00BD1525"/>
    <w:rsid w:val="00BD63D5"/>
    <w:rsid w:val="00BD7B39"/>
    <w:rsid w:val="00BE14F4"/>
    <w:rsid w:val="00BE23C9"/>
    <w:rsid w:val="00BE3989"/>
    <w:rsid w:val="00BE46D5"/>
    <w:rsid w:val="00BE770D"/>
    <w:rsid w:val="00BF0E01"/>
    <w:rsid w:val="00BF100C"/>
    <w:rsid w:val="00BF17C3"/>
    <w:rsid w:val="00BF573B"/>
    <w:rsid w:val="00BF622A"/>
    <w:rsid w:val="00BF62F6"/>
    <w:rsid w:val="00C024D3"/>
    <w:rsid w:val="00C02BA0"/>
    <w:rsid w:val="00C03EA1"/>
    <w:rsid w:val="00C04F19"/>
    <w:rsid w:val="00C05E19"/>
    <w:rsid w:val="00C1126A"/>
    <w:rsid w:val="00C11F21"/>
    <w:rsid w:val="00C12396"/>
    <w:rsid w:val="00C126A3"/>
    <w:rsid w:val="00C13AC6"/>
    <w:rsid w:val="00C16280"/>
    <w:rsid w:val="00C1750D"/>
    <w:rsid w:val="00C176A2"/>
    <w:rsid w:val="00C17F7A"/>
    <w:rsid w:val="00C2028F"/>
    <w:rsid w:val="00C21654"/>
    <w:rsid w:val="00C23D0F"/>
    <w:rsid w:val="00C246D9"/>
    <w:rsid w:val="00C24DF4"/>
    <w:rsid w:val="00C30134"/>
    <w:rsid w:val="00C310D5"/>
    <w:rsid w:val="00C312D4"/>
    <w:rsid w:val="00C33C58"/>
    <w:rsid w:val="00C34447"/>
    <w:rsid w:val="00C42688"/>
    <w:rsid w:val="00C427D5"/>
    <w:rsid w:val="00C444D0"/>
    <w:rsid w:val="00C5190D"/>
    <w:rsid w:val="00C51F7E"/>
    <w:rsid w:val="00C52A0E"/>
    <w:rsid w:val="00C52BF9"/>
    <w:rsid w:val="00C53158"/>
    <w:rsid w:val="00C54953"/>
    <w:rsid w:val="00C5741D"/>
    <w:rsid w:val="00C600DB"/>
    <w:rsid w:val="00C62E47"/>
    <w:rsid w:val="00C64E15"/>
    <w:rsid w:val="00C660A2"/>
    <w:rsid w:val="00C66BD4"/>
    <w:rsid w:val="00C679C3"/>
    <w:rsid w:val="00C7095D"/>
    <w:rsid w:val="00C73EFC"/>
    <w:rsid w:val="00C8079B"/>
    <w:rsid w:val="00C81D33"/>
    <w:rsid w:val="00C84FC2"/>
    <w:rsid w:val="00C86A1D"/>
    <w:rsid w:val="00C93766"/>
    <w:rsid w:val="00C93F19"/>
    <w:rsid w:val="00C94DF8"/>
    <w:rsid w:val="00C9548E"/>
    <w:rsid w:val="00C969CC"/>
    <w:rsid w:val="00C97368"/>
    <w:rsid w:val="00CA00C6"/>
    <w:rsid w:val="00CA2601"/>
    <w:rsid w:val="00CA2A01"/>
    <w:rsid w:val="00CA456B"/>
    <w:rsid w:val="00CA4DD8"/>
    <w:rsid w:val="00CA6257"/>
    <w:rsid w:val="00CA64EF"/>
    <w:rsid w:val="00CA689F"/>
    <w:rsid w:val="00CB0F68"/>
    <w:rsid w:val="00CB1EFE"/>
    <w:rsid w:val="00CB5CD3"/>
    <w:rsid w:val="00CB6EBC"/>
    <w:rsid w:val="00CB7529"/>
    <w:rsid w:val="00CB78D9"/>
    <w:rsid w:val="00CC11B2"/>
    <w:rsid w:val="00CC2081"/>
    <w:rsid w:val="00CC2A61"/>
    <w:rsid w:val="00CC31C7"/>
    <w:rsid w:val="00CC3743"/>
    <w:rsid w:val="00CC3A20"/>
    <w:rsid w:val="00CC3EDA"/>
    <w:rsid w:val="00CC4076"/>
    <w:rsid w:val="00CC4494"/>
    <w:rsid w:val="00CC4608"/>
    <w:rsid w:val="00CC51E5"/>
    <w:rsid w:val="00CC62E3"/>
    <w:rsid w:val="00CD0205"/>
    <w:rsid w:val="00CD1460"/>
    <w:rsid w:val="00CD2E59"/>
    <w:rsid w:val="00CD2FBD"/>
    <w:rsid w:val="00CD4196"/>
    <w:rsid w:val="00CD7749"/>
    <w:rsid w:val="00CE03E1"/>
    <w:rsid w:val="00CE1135"/>
    <w:rsid w:val="00CE1D7A"/>
    <w:rsid w:val="00CE3B11"/>
    <w:rsid w:val="00CE67CA"/>
    <w:rsid w:val="00CF16E0"/>
    <w:rsid w:val="00CF29FE"/>
    <w:rsid w:val="00CF3714"/>
    <w:rsid w:val="00CF48D6"/>
    <w:rsid w:val="00D0339B"/>
    <w:rsid w:val="00D04177"/>
    <w:rsid w:val="00D05B6E"/>
    <w:rsid w:val="00D10FED"/>
    <w:rsid w:val="00D117D2"/>
    <w:rsid w:val="00D11BB4"/>
    <w:rsid w:val="00D11D05"/>
    <w:rsid w:val="00D12701"/>
    <w:rsid w:val="00D14B5D"/>
    <w:rsid w:val="00D15AF4"/>
    <w:rsid w:val="00D1639E"/>
    <w:rsid w:val="00D1703F"/>
    <w:rsid w:val="00D17F5B"/>
    <w:rsid w:val="00D20E71"/>
    <w:rsid w:val="00D218B2"/>
    <w:rsid w:val="00D2315D"/>
    <w:rsid w:val="00D2330C"/>
    <w:rsid w:val="00D27E55"/>
    <w:rsid w:val="00D30F4E"/>
    <w:rsid w:val="00D311E9"/>
    <w:rsid w:val="00D329AE"/>
    <w:rsid w:val="00D33514"/>
    <w:rsid w:val="00D3486E"/>
    <w:rsid w:val="00D35A6A"/>
    <w:rsid w:val="00D35C00"/>
    <w:rsid w:val="00D3614B"/>
    <w:rsid w:val="00D3702C"/>
    <w:rsid w:val="00D414F6"/>
    <w:rsid w:val="00D423E8"/>
    <w:rsid w:val="00D439D2"/>
    <w:rsid w:val="00D4486A"/>
    <w:rsid w:val="00D45EB4"/>
    <w:rsid w:val="00D47AFB"/>
    <w:rsid w:val="00D50BAA"/>
    <w:rsid w:val="00D50CF0"/>
    <w:rsid w:val="00D5177E"/>
    <w:rsid w:val="00D563CA"/>
    <w:rsid w:val="00D56A87"/>
    <w:rsid w:val="00D56EF5"/>
    <w:rsid w:val="00D61A5C"/>
    <w:rsid w:val="00D61A91"/>
    <w:rsid w:val="00D62D1E"/>
    <w:rsid w:val="00D65092"/>
    <w:rsid w:val="00D65603"/>
    <w:rsid w:val="00D65AED"/>
    <w:rsid w:val="00D6620D"/>
    <w:rsid w:val="00D67390"/>
    <w:rsid w:val="00D67612"/>
    <w:rsid w:val="00D67F1F"/>
    <w:rsid w:val="00D7023F"/>
    <w:rsid w:val="00D71EFE"/>
    <w:rsid w:val="00D729F3"/>
    <w:rsid w:val="00D74FC8"/>
    <w:rsid w:val="00D766C2"/>
    <w:rsid w:val="00D82B2A"/>
    <w:rsid w:val="00D82CA9"/>
    <w:rsid w:val="00D85328"/>
    <w:rsid w:val="00D87F5E"/>
    <w:rsid w:val="00D90FA2"/>
    <w:rsid w:val="00D91893"/>
    <w:rsid w:val="00D93514"/>
    <w:rsid w:val="00D95957"/>
    <w:rsid w:val="00DA15EB"/>
    <w:rsid w:val="00DA2855"/>
    <w:rsid w:val="00DA2F28"/>
    <w:rsid w:val="00DA5213"/>
    <w:rsid w:val="00DB11C5"/>
    <w:rsid w:val="00DB4E96"/>
    <w:rsid w:val="00DB4F71"/>
    <w:rsid w:val="00DC0032"/>
    <w:rsid w:val="00DC59D6"/>
    <w:rsid w:val="00DC5E7B"/>
    <w:rsid w:val="00DC64DD"/>
    <w:rsid w:val="00DC6EE1"/>
    <w:rsid w:val="00DC7326"/>
    <w:rsid w:val="00DC7F9D"/>
    <w:rsid w:val="00DD2FE5"/>
    <w:rsid w:val="00DD4481"/>
    <w:rsid w:val="00DD489F"/>
    <w:rsid w:val="00DD5AAF"/>
    <w:rsid w:val="00DD77EA"/>
    <w:rsid w:val="00DE2004"/>
    <w:rsid w:val="00DE34C2"/>
    <w:rsid w:val="00DE5BEE"/>
    <w:rsid w:val="00DE7818"/>
    <w:rsid w:val="00DE7CCD"/>
    <w:rsid w:val="00DF0C39"/>
    <w:rsid w:val="00DF18C5"/>
    <w:rsid w:val="00DF242A"/>
    <w:rsid w:val="00DF417F"/>
    <w:rsid w:val="00DF5364"/>
    <w:rsid w:val="00E00B91"/>
    <w:rsid w:val="00E03FED"/>
    <w:rsid w:val="00E05EFA"/>
    <w:rsid w:val="00E07331"/>
    <w:rsid w:val="00E07D9B"/>
    <w:rsid w:val="00E10B30"/>
    <w:rsid w:val="00E1546A"/>
    <w:rsid w:val="00E16D0F"/>
    <w:rsid w:val="00E22D99"/>
    <w:rsid w:val="00E23562"/>
    <w:rsid w:val="00E23C89"/>
    <w:rsid w:val="00E259D0"/>
    <w:rsid w:val="00E2642B"/>
    <w:rsid w:val="00E265D8"/>
    <w:rsid w:val="00E266C6"/>
    <w:rsid w:val="00E301C4"/>
    <w:rsid w:val="00E30B47"/>
    <w:rsid w:val="00E30E1B"/>
    <w:rsid w:val="00E30EC0"/>
    <w:rsid w:val="00E31163"/>
    <w:rsid w:val="00E335AD"/>
    <w:rsid w:val="00E37012"/>
    <w:rsid w:val="00E417AE"/>
    <w:rsid w:val="00E440F0"/>
    <w:rsid w:val="00E44BC1"/>
    <w:rsid w:val="00E45602"/>
    <w:rsid w:val="00E4682C"/>
    <w:rsid w:val="00E477DF"/>
    <w:rsid w:val="00E504E8"/>
    <w:rsid w:val="00E52389"/>
    <w:rsid w:val="00E523F6"/>
    <w:rsid w:val="00E526A2"/>
    <w:rsid w:val="00E5312A"/>
    <w:rsid w:val="00E539C1"/>
    <w:rsid w:val="00E547D4"/>
    <w:rsid w:val="00E55459"/>
    <w:rsid w:val="00E5728D"/>
    <w:rsid w:val="00E5761D"/>
    <w:rsid w:val="00E616D5"/>
    <w:rsid w:val="00E61805"/>
    <w:rsid w:val="00E62593"/>
    <w:rsid w:val="00E6270C"/>
    <w:rsid w:val="00E661A8"/>
    <w:rsid w:val="00E6680C"/>
    <w:rsid w:val="00E7191D"/>
    <w:rsid w:val="00E738D6"/>
    <w:rsid w:val="00E81C9B"/>
    <w:rsid w:val="00E81E50"/>
    <w:rsid w:val="00E82222"/>
    <w:rsid w:val="00E8225F"/>
    <w:rsid w:val="00E82D05"/>
    <w:rsid w:val="00E83FE5"/>
    <w:rsid w:val="00E8465D"/>
    <w:rsid w:val="00E85B59"/>
    <w:rsid w:val="00E872F0"/>
    <w:rsid w:val="00E87F90"/>
    <w:rsid w:val="00E931D0"/>
    <w:rsid w:val="00E9371E"/>
    <w:rsid w:val="00E93D07"/>
    <w:rsid w:val="00E9512E"/>
    <w:rsid w:val="00E95CFF"/>
    <w:rsid w:val="00E96FBD"/>
    <w:rsid w:val="00E974AB"/>
    <w:rsid w:val="00EA0527"/>
    <w:rsid w:val="00EA1FEF"/>
    <w:rsid w:val="00EA2B9E"/>
    <w:rsid w:val="00EA5656"/>
    <w:rsid w:val="00EA6082"/>
    <w:rsid w:val="00EA7B75"/>
    <w:rsid w:val="00EB09D7"/>
    <w:rsid w:val="00EB1048"/>
    <w:rsid w:val="00EB16AF"/>
    <w:rsid w:val="00EB29F0"/>
    <w:rsid w:val="00EB5652"/>
    <w:rsid w:val="00EB6BC9"/>
    <w:rsid w:val="00EB6DFD"/>
    <w:rsid w:val="00EB7269"/>
    <w:rsid w:val="00EC0335"/>
    <w:rsid w:val="00EC13F3"/>
    <w:rsid w:val="00EC1EDC"/>
    <w:rsid w:val="00EC3189"/>
    <w:rsid w:val="00EC4B0A"/>
    <w:rsid w:val="00EC7071"/>
    <w:rsid w:val="00ED0519"/>
    <w:rsid w:val="00ED120C"/>
    <w:rsid w:val="00ED2B70"/>
    <w:rsid w:val="00ED5ABE"/>
    <w:rsid w:val="00ED6555"/>
    <w:rsid w:val="00ED6E70"/>
    <w:rsid w:val="00EE225F"/>
    <w:rsid w:val="00EE4084"/>
    <w:rsid w:val="00EE4969"/>
    <w:rsid w:val="00EE76BA"/>
    <w:rsid w:val="00EE79E7"/>
    <w:rsid w:val="00EF0A07"/>
    <w:rsid w:val="00EF0C51"/>
    <w:rsid w:val="00EF2594"/>
    <w:rsid w:val="00EF796D"/>
    <w:rsid w:val="00EF7FBD"/>
    <w:rsid w:val="00F003E7"/>
    <w:rsid w:val="00F0112D"/>
    <w:rsid w:val="00F01C8D"/>
    <w:rsid w:val="00F01FB7"/>
    <w:rsid w:val="00F02546"/>
    <w:rsid w:val="00F06602"/>
    <w:rsid w:val="00F109E9"/>
    <w:rsid w:val="00F1126C"/>
    <w:rsid w:val="00F128C1"/>
    <w:rsid w:val="00F13511"/>
    <w:rsid w:val="00F1379B"/>
    <w:rsid w:val="00F15FFC"/>
    <w:rsid w:val="00F16D28"/>
    <w:rsid w:val="00F16F41"/>
    <w:rsid w:val="00F20CAB"/>
    <w:rsid w:val="00F21355"/>
    <w:rsid w:val="00F21824"/>
    <w:rsid w:val="00F219AD"/>
    <w:rsid w:val="00F23068"/>
    <w:rsid w:val="00F23371"/>
    <w:rsid w:val="00F233E1"/>
    <w:rsid w:val="00F2466F"/>
    <w:rsid w:val="00F24D3B"/>
    <w:rsid w:val="00F25B42"/>
    <w:rsid w:val="00F26134"/>
    <w:rsid w:val="00F26C0E"/>
    <w:rsid w:val="00F30D68"/>
    <w:rsid w:val="00F31159"/>
    <w:rsid w:val="00F33C9C"/>
    <w:rsid w:val="00F3696D"/>
    <w:rsid w:val="00F42300"/>
    <w:rsid w:val="00F425C8"/>
    <w:rsid w:val="00F429F2"/>
    <w:rsid w:val="00F44484"/>
    <w:rsid w:val="00F45387"/>
    <w:rsid w:val="00F45F40"/>
    <w:rsid w:val="00F46F78"/>
    <w:rsid w:val="00F5010B"/>
    <w:rsid w:val="00F51395"/>
    <w:rsid w:val="00F515DB"/>
    <w:rsid w:val="00F532DB"/>
    <w:rsid w:val="00F5386E"/>
    <w:rsid w:val="00F562DD"/>
    <w:rsid w:val="00F56530"/>
    <w:rsid w:val="00F6726B"/>
    <w:rsid w:val="00F70709"/>
    <w:rsid w:val="00F707B8"/>
    <w:rsid w:val="00F74660"/>
    <w:rsid w:val="00F75B99"/>
    <w:rsid w:val="00F77C96"/>
    <w:rsid w:val="00F84EEB"/>
    <w:rsid w:val="00F90562"/>
    <w:rsid w:val="00F90574"/>
    <w:rsid w:val="00F90E3B"/>
    <w:rsid w:val="00F910C9"/>
    <w:rsid w:val="00F920A7"/>
    <w:rsid w:val="00F92162"/>
    <w:rsid w:val="00F925EC"/>
    <w:rsid w:val="00F93836"/>
    <w:rsid w:val="00F9541D"/>
    <w:rsid w:val="00F9687C"/>
    <w:rsid w:val="00F96BDC"/>
    <w:rsid w:val="00FA0A70"/>
    <w:rsid w:val="00FA0C47"/>
    <w:rsid w:val="00FA118C"/>
    <w:rsid w:val="00FA15D6"/>
    <w:rsid w:val="00FA1779"/>
    <w:rsid w:val="00FA1BFA"/>
    <w:rsid w:val="00FA2A2A"/>
    <w:rsid w:val="00FA429C"/>
    <w:rsid w:val="00FA571D"/>
    <w:rsid w:val="00FA5B45"/>
    <w:rsid w:val="00FA60C3"/>
    <w:rsid w:val="00FA6287"/>
    <w:rsid w:val="00FA7FE9"/>
    <w:rsid w:val="00FB012D"/>
    <w:rsid w:val="00FB10A7"/>
    <w:rsid w:val="00FB1ECC"/>
    <w:rsid w:val="00FB42C9"/>
    <w:rsid w:val="00FB764E"/>
    <w:rsid w:val="00FC3B0C"/>
    <w:rsid w:val="00FC5AE9"/>
    <w:rsid w:val="00FC66EA"/>
    <w:rsid w:val="00FD1241"/>
    <w:rsid w:val="00FD3D95"/>
    <w:rsid w:val="00FD68B2"/>
    <w:rsid w:val="00FE381D"/>
    <w:rsid w:val="00FF3F90"/>
    <w:rsid w:val="00FF6220"/>
    <w:rsid w:val="00FF6D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7F"/>
    <w:pPr>
      <w:widowControl w:val="0"/>
    </w:pPr>
    <w:rPr>
      <w:rFonts w:ascii="Times New Roman" w:eastAsia="標楷體" w:hAnsi="Times New Roman"/>
      <w:kern w:val="2"/>
      <w:sz w:val="28"/>
      <w:szCs w:val="24"/>
    </w:rPr>
  </w:style>
  <w:style w:type="paragraph" w:styleId="1">
    <w:name w:val="heading 1"/>
    <w:basedOn w:val="a"/>
    <w:next w:val="a"/>
    <w:link w:val="10"/>
    <w:qFormat/>
    <w:rsid w:val="009C2A5A"/>
    <w:pPr>
      <w:keepNext/>
      <w:spacing w:beforeLines="50" w:line="400" w:lineRule="exact"/>
      <w:ind w:leftChars="200" w:left="200"/>
      <w:outlineLvl w:val="0"/>
    </w:pPr>
    <w:rPr>
      <w:rFonts w:asciiTheme="majorHAnsi" w:hAnsiTheme="majorHAnsi" w:cstheme="majorBidi"/>
      <w:b/>
      <w:bCs/>
      <w:kern w:val="52"/>
      <w:szCs w:val="52"/>
    </w:rPr>
  </w:style>
  <w:style w:type="paragraph" w:styleId="2">
    <w:name w:val="heading 2"/>
    <w:basedOn w:val="a"/>
    <w:next w:val="a"/>
    <w:link w:val="20"/>
    <w:uiPriority w:val="9"/>
    <w:unhideWhenUsed/>
    <w:qFormat/>
    <w:rsid w:val="00F128C1"/>
    <w:pPr>
      <w:keepNext/>
      <w:adjustRightInd w:val="0"/>
      <w:snapToGrid w:val="0"/>
      <w:spacing w:beforeLines="50" w:afterLines="50"/>
      <w:ind w:left="482" w:firstLine="482"/>
      <w:outlineLvl w:val="1"/>
    </w:pPr>
    <w:rPr>
      <w:rFonts w:ascii="標楷體" w:hAnsi="標楷體" w:cstheme="majorBidi"/>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C2A5A"/>
    <w:rPr>
      <w:rFonts w:asciiTheme="majorHAnsi" w:eastAsia="標楷體" w:hAnsiTheme="majorHAnsi" w:cstheme="majorBidi"/>
      <w:b/>
      <w:bCs/>
      <w:kern w:val="52"/>
      <w:sz w:val="28"/>
      <w:szCs w:val="52"/>
    </w:rPr>
  </w:style>
  <w:style w:type="paragraph" w:styleId="a3">
    <w:name w:val="header"/>
    <w:basedOn w:val="a"/>
    <w:link w:val="a4"/>
    <w:unhideWhenUsed/>
    <w:rsid w:val="00E523F6"/>
    <w:pPr>
      <w:tabs>
        <w:tab w:val="center" w:pos="4153"/>
        <w:tab w:val="right" w:pos="8306"/>
      </w:tabs>
      <w:snapToGrid w:val="0"/>
    </w:pPr>
    <w:rPr>
      <w:sz w:val="20"/>
      <w:szCs w:val="20"/>
    </w:rPr>
  </w:style>
  <w:style w:type="character" w:customStyle="1" w:styleId="a4">
    <w:name w:val="頁首 字元"/>
    <w:link w:val="a3"/>
    <w:rsid w:val="00E523F6"/>
    <w:rPr>
      <w:sz w:val="20"/>
      <w:szCs w:val="20"/>
    </w:rPr>
  </w:style>
  <w:style w:type="paragraph" w:styleId="a5">
    <w:name w:val="footer"/>
    <w:basedOn w:val="a"/>
    <w:link w:val="a6"/>
    <w:uiPriority w:val="99"/>
    <w:unhideWhenUsed/>
    <w:rsid w:val="00E523F6"/>
    <w:pPr>
      <w:tabs>
        <w:tab w:val="center" w:pos="4153"/>
        <w:tab w:val="right" w:pos="8306"/>
      </w:tabs>
      <w:snapToGrid w:val="0"/>
    </w:pPr>
    <w:rPr>
      <w:sz w:val="20"/>
      <w:szCs w:val="20"/>
    </w:rPr>
  </w:style>
  <w:style w:type="character" w:customStyle="1" w:styleId="a6">
    <w:name w:val="頁尾 字元"/>
    <w:link w:val="a5"/>
    <w:uiPriority w:val="99"/>
    <w:rsid w:val="00E523F6"/>
    <w:rPr>
      <w:sz w:val="20"/>
      <w:szCs w:val="20"/>
    </w:rPr>
  </w:style>
  <w:style w:type="paragraph" w:customStyle="1" w:styleId="0pt">
    <w:name w:val="樣式 左:  0 pt"/>
    <w:basedOn w:val="a"/>
    <w:uiPriority w:val="99"/>
    <w:rsid w:val="00E523F6"/>
    <w:pPr>
      <w:spacing w:line="360" w:lineRule="auto"/>
      <w:ind w:firstLineChars="200" w:firstLine="200"/>
    </w:pPr>
    <w:rPr>
      <w:szCs w:val="20"/>
    </w:rPr>
  </w:style>
  <w:style w:type="paragraph" w:styleId="a7">
    <w:name w:val="List Paragraph"/>
    <w:basedOn w:val="a"/>
    <w:uiPriority w:val="34"/>
    <w:qFormat/>
    <w:rsid w:val="00E523F6"/>
    <w:pPr>
      <w:ind w:leftChars="200" w:left="480"/>
    </w:pPr>
  </w:style>
  <w:style w:type="paragraph" w:customStyle="1" w:styleId="11">
    <w:name w:val="清單段落1"/>
    <w:basedOn w:val="a"/>
    <w:rsid w:val="00E523F6"/>
    <w:pPr>
      <w:ind w:leftChars="200" w:left="480"/>
    </w:pPr>
    <w:rPr>
      <w:rFonts w:ascii="Calibri" w:hAnsi="Calibri"/>
    </w:rPr>
  </w:style>
  <w:style w:type="table" w:styleId="a8">
    <w:name w:val="Table Grid"/>
    <w:basedOn w:val="a1"/>
    <w:uiPriority w:val="59"/>
    <w:rsid w:val="00E52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ilheadertext1">
    <w:name w:val="mailheadertext1"/>
    <w:rsid w:val="00CA6257"/>
    <w:rPr>
      <w:i w:val="0"/>
      <w:iCs w:val="0"/>
      <w:color w:val="000000"/>
      <w:sz w:val="16"/>
      <w:szCs w:val="16"/>
    </w:rPr>
  </w:style>
  <w:style w:type="character" w:styleId="a9">
    <w:name w:val="Hyperlink"/>
    <w:uiPriority w:val="99"/>
    <w:unhideWhenUsed/>
    <w:rsid w:val="007F7B78"/>
    <w:rPr>
      <w:color w:val="0000FF"/>
      <w:u w:val="single"/>
    </w:rPr>
  </w:style>
  <w:style w:type="paragraph" w:styleId="aa">
    <w:name w:val="Balloon Text"/>
    <w:basedOn w:val="a"/>
    <w:link w:val="ab"/>
    <w:semiHidden/>
    <w:unhideWhenUsed/>
    <w:rsid w:val="009E16C4"/>
    <w:rPr>
      <w:rFonts w:ascii="Cambria" w:hAnsi="Cambria"/>
      <w:sz w:val="18"/>
      <w:szCs w:val="18"/>
    </w:rPr>
  </w:style>
  <w:style w:type="character" w:customStyle="1" w:styleId="ab">
    <w:name w:val="註解方塊文字 字元"/>
    <w:link w:val="aa"/>
    <w:semiHidden/>
    <w:rsid w:val="009E16C4"/>
    <w:rPr>
      <w:rFonts w:ascii="Cambria" w:eastAsia="新細明體" w:hAnsi="Cambria" w:cs="Times New Roman"/>
      <w:sz w:val="18"/>
      <w:szCs w:val="18"/>
    </w:rPr>
  </w:style>
  <w:style w:type="paragraph" w:styleId="21">
    <w:name w:val="Body Text Indent 2"/>
    <w:basedOn w:val="a"/>
    <w:link w:val="22"/>
    <w:rsid w:val="0021289F"/>
    <w:pPr>
      <w:adjustRightInd w:val="0"/>
      <w:snapToGrid w:val="0"/>
      <w:ind w:leftChars="439" w:left="1088" w:hangingChars="12" w:hanging="34"/>
      <w:jc w:val="both"/>
    </w:pPr>
    <w:rPr>
      <w:rFonts w:ascii="標楷體" w:hAnsi="標楷體"/>
    </w:rPr>
  </w:style>
  <w:style w:type="character" w:customStyle="1" w:styleId="22">
    <w:name w:val="本文縮排 2 字元"/>
    <w:link w:val="21"/>
    <w:rsid w:val="0021289F"/>
    <w:rPr>
      <w:rFonts w:ascii="標楷體" w:eastAsia="標楷體" w:hAnsi="標楷體" w:cs="Times New Roman"/>
      <w:sz w:val="28"/>
      <w:szCs w:val="24"/>
    </w:rPr>
  </w:style>
  <w:style w:type="paragraph" w:customStyle="1" w:styleId="23">
    <w:name w:val="2."/>
    <w:basedOn w:val="a"/>
    <w:rsid w:val="0021289F"/>
    <w:pPr>
      <w:adjustRightInd w:val="0"/>
      <w:snapToGrid w:val="0"/>
      <w:ind w:leftChars="-1" w:left="-2" w:firstLineChars="400" w:firstLine="1120"/>
      <w:jc w:val="both"/>
    </w:pPr>
    <w:rPr>
      <w:rFonts w:ascii="標楷體" w:hAnsi="標楷體"/>
      <w:color w:val="000000"/>
      <w:szCs w:val="30"/>
    </w:rPr>
  </w:style>
  <w:style w:type="paragraph" w:customStyle="1" w:styleId="4">
    <w:name w:val="4"/>
    <w:basedOn w:val="a"/>
    <w:rsid w:val="0021289F"/>
    <w:pPr>
      <w:adjustRightInd w:val="0"/>
      <w:snapToGrid w:val="0"/>
      <w:ind w:leftChars="580" w:left="1798" w:hangingChars="145" w:hanging="406"/>
      <w:jc w:val="both"/>
    </w:pPr>
    <w:rPr>
      <w:rFonts w:ascii="標楷體" w:hAnsi="標楷體"/>
      <w:color w:val="000000"/>
      <w:szCs w:val="30"/>
    </w:rPr>
  </w:style>
  <w:style w:type="paragraph" w:customStyle="1" w:styleId="1-">
    <w:name w:val="1-"/>
    <w:basedOn w:val="a"/>
    <w:rsid w:val="0021289F"/>
    <w:pPr>
      <w:adjustRightInd w:val="0"/>
      <w:snapToGrid w:val="0"/>
      <w:ind w:leftChars="226" w:left="1102" w:hangingChars="200" w:hanging="560"/>
      <w:jc w:val="both"/>
    </w:pPr>
    <w:rPr>
      <w:rFonts w:ascii="標楷體" w:hAnsi="標楷體"/>
      <w:color w:val="000000"/>
      <w:szCs w:val="30"/>
    </w:rPr>
  </w:style>
  <w:style w:type="paragraph" w:customStyle="1" w:styleId="7">
    <w:name w:val="7"/>
    <w:basedOn w:val="a"/>
    <w:rsid w:val="0053319E"/>
    <w:pPr>
      <w:adjustRightInd w:val="0"/>
      <w:snapToGrid w:val="0"/>
      <w:ind w:firstLineChars="300" w:firstLine="840"/>
      <w:jc w:val="both"/>
    </w:pPr>
    <w:rPr>
      <w:rFonts w:ascii="標楷體" w:hAnsi="標楷體"/>
      <w:color w:val="000000"/>
      <w:szCs w:val="30"/>
    </w:rPr>
  </w:style>
  <w:style w:type="paragraph" w:styleId="Web">
    <w:name w:val="Normal (Web)"/>
    <w:basedOn w:val="a"/>
    <w:uiPriority w:val="99"/>
    <w:semiHidden/>
    <w:unhideWhenUsed/>
    <w:rsid w:val="006708BB"/>
    <w:pPr>
      <w:widowControl/>
      <w:spacing w:before="100" w:beforeAutospacing="1" w:after="100" w:afterAutospacing="1"/>
    </w:pPr>
    <w:rPr>
      <w:rFonts w:ascii="新細明體" w:hAnsi="新細明體" w:cs="新細明體"/>
      <w:kern w:val="0"/>
    </w:rPr>
  </w:style>
  <w:style w:type="paragraph" w:styleId="ac">
    <w:name w:val="No Spacing"/>
    <w:link w:val="ad"/>
    <w:uiPriority w:val="1"/>
    <w:qFormat/>
    <w:rsid w:val="0043335E"/>
    <w:pPr>
      <w:widowControl w:val="0"/>
      <w:spacing w:beforeLines="50" w:afterLines="50"/>
      <w:ind w:left="200" w:hangingChars="200" w:hanging="200"/>
    </w:pPr>
    <w:rPr>
      <w:rFonts w:asciiTheme="minorHAnsi" w:eastAsia="標楷體" w:hAnsiTheme="minorHAnsi" w:cstheme="minorBidi"/>
      <w:kern w:val="2"/>
      <w:sz w:val="24"/>
      <w:szCs w:val="22"/>
    </w:rPr>
  </w:style>
  <w:style w:type="character" w:customStyle="1" w:styleId="ad">
    <w:name w:val="無間距 字元"/>
    <w:basedOn w:val="a0"/>
    <w:link w:val="ac"/>
    <w:uiPriority w:val="1"/>
    <w:rsid w:val="002D5B3E"/>
    <w:rPr>
      <w:rFonts w:asciiTheme="minorHAnsi" w:eastAsia="標楷體" w:hAnsiTheme="minorHAnsi" w:cstheme="minorBidi"/>
      <w:kern w:val="2"/>
      <w:sz w:val="24"/>
      <w:szCs w:val="22"/>
    </w:rPr>
  </w:style>
  <w:style w:type="paragraph" w:styleId="ae">
    <w:name w:val="annotation text"/>
    <w:basedOn w:val="a"/>
    <w:link w:val="af"/>
    <w:semiHidden/>
    <w:unhideWhenUsed/>
    <w:rsid w:val="00AB53D0"/>
  </w:style>
  <w:style w:type="character" w:customStyle="1" w:styleId="af">
    <w:name w:val="註解文字 字元"/>
    <w:basedOn w:val="a0"/>
    <w:link w:val="ae"/>
    <w:semiHidden/>
    <w:rsid w:val="00AB53D0"/>
    <w:rPr>
      <w:rFonts w:ascii="Times New Roman" w:hAnsi="Times New Roman"/>
      <w:kern w:val="2"/>
      <w:sz w:val="24"/>
      <w:szCs w:val="24"/>
    </w:rPr>
  </w:style>
  <w:style w:type="paragraph" w:styleId="af0">
    <w:name w:val="annotation subject"/>
    <w:basedOn w:val="ae"/>
    <w:next w:val="ae"/>
    <w:link w:val="af1"/>
    <w:semiHidden/>
    <w:unhideWhenUsed/>
    <w:rsid w:val="00AB53D0"/>
    <w:pPr>
      <w:spacing w:afterLines="50" w:line="360" w:lineRule="exact"/>
      <w:ind w:leftChars="200" w:left="200"/>
    </w:pPr>
    <w:rPr>
      <w:rFonts w:asciiTheme="minorHAnsi" w:hAnsiTheme="minorHAnsi" w:cstheme="minorBidi"/>
      <w:b/>
      <w:bCs/>
      <w:szCs w:val="22"/>
    </w:rPr>
  </w:style>
  <w:style w:type="character" w:customStyle="1" w:styleId="af1">
    <w:name w:val="註解主旨 字元"/>
    <w:basedOn w:val="af"/>
    <w:link w:val="af0"/>
    <w:semiHidden/>
    <w:rsid w:val="00AB53D0"/>
    <w:rPr>
      <w:rFonts w:asciiTheme="minorHAnsi" w:eastAsia="標楷體" w:hAnsiTheme="minorHAnsi" w:cstheme="minorBidi"/>
      <w:b/>
      <w:bCs/>
      <w:kern w:val="2"/>
      <w:sz w:val="24"/>
      <w:szCs w:val="22"/>
    </w:rPr>
  </w:style>
  <w:style w:type="paragraph" w:styleId="HTML">
    <w:name w:val="HTML Preformatted"/>
    <w:basedOn w:val="a"/>
    <w:link w:val="HTML0"/>
    <w:uiPriority w:val="99"/>
    <w:unhideWhenUsed/>
    <w:rsid w:val="003E2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2371"/>
    <w:rPr>
      <w:rFonts w:ascii="細明體" w:eastAsia="細明體" w:hAnsi="細明體" w:cs="細明體"/>
      <w:sz w:val="24"/>
      <w:szCs w:val="24"/>
    </w:rPr>
  </w:style>
  <w:style w:type="paragraph" w:styleId="af2">
    <w:name w:val="TOC Heading"/>
    <w:basedOn w:val="1"/>
    <w:next w:val="a"/>
    <w:uiPriority w:val="39"/>
    <w:unhideWhenUsed/>
    <w:qFormat/>
    <w:rsid w:val="0088204D"/>
    <w:pPr>
      <w:keepLines/>
      <w:widowControl/>
      <w:spacing w:beforeLines="0" w:line="276" w:lineRule="auto"/>
      <w:ind w:leftChars="0" w:left="0"/>
      <w:outlineLvl w:val="9"/>
    </w:pPr>
    <w:rPr>
      <w:rFonts w:eastAsiaTheme="majorEastAsia"/>
      <w:b w:val="0"/>
      <w:color w:val="365F91" w:themeColor="accent1" w:themeShade="BF"/>
      <w:kern w:val="0"/>
      <w:szCs w:val="28"/>
    </w:rPr>
  </w:style>
  <w:style w:type="paragraph" w:styleId="24">
    <w:name w:val="toc 2"/>
    <w:basedOn w:val="a"/>
    <w:next w:val="a"/>
    <w:autoRedefine/>
    <w:uiPriority w:val="39"/>
    <w:unhideWhenUsed/>
    <w:qFormat/>
    <w:rsid w:val="000F002D"/>
    <w:pPr>
      <w:widowControl/>
      <w:tabs>
        <w:tab w:val="left" w:pos="1200"/>
        <w:tab w:val="right" w:leader="dot" w:pos="9639"/>
      </w:tabs>
      <w:spacing w:line="360" w:lineRule="auto"/>
      <w:ind w:left="567"/>
    </w:pPr>
    <w:rPr>
      <w:rFonts w:ascii="標楷體" w:hAnsi="標楷體" w:cstheme="minorBidi"/>
      <w:noProof/>
      <w:kern w:val="0"/>
      <w:sz w:val="32"/>
      <w:szCs w:val="32"/>
    </w:rPr>
  </w:style>
  <w:style w:type="paragraph" w:styleId="12">
    <w:name w:val="toc 1"/>
    <w:basedOn w:val="a"/>
    <w:next w:val="a"/>
    <w:autoRedefine/>
    <w:uiPriority w:val="39"/>
    <w:unhideWhenUsed/>
    <w:qFormat/>
    <w:rsid w:val="000F002D"/>
    <w:pPr>
      <w:widowControl/>
      <w:tabs>
        <w:tab w:val="left" w:pos="720"/>
        <w:tab w:val="right" w:leader="dot" w:pos="9639"/>
      </w:tabs>
      <w:spacing w:beforeLines="50" w:after="100" w:line="276" w:lineRule="auto"/>
    </w:pPr>
    <w:rPr>
      <w:rFonts w:asciiTheme="minorHAnsi" w:hAnsiTheme="minorHAnsi" w:cstheme="minorBidi"/>
      <w:b/>
      <w:noProof/>
      <w:kern w:val="0"/>
      <w:sz w:val="32"/>
      <w:szCs w:val="32"/>
    </w:rPr>
  </w:style>
  <w:style w:type="paragraph" w:styleId="3">
    <w:name w:val="toc 3"/>
    <w:basedOn w:val="a"/>
    <w:next w:val="a"/>
    <w:autoRedefine/>
    <w:uiPriority w:val="39"/>
    <w:unhideWhenUsed/>
    <w:qFormat/>
    <w:rsid w:val="0088204D"/>
    <w:pPr>
      <w:widowControl/>
      <w:spacing w:after="100" w:line="276" w:lineRule="auto"/>
      <w:ind w:left="440"/>
    </w:pPr>
    <w:rPr>
      <w:rFonts w:asciiTheme="minorHAnsi" w:eastAsiaTheme="minorEastAsia" w:hAnsiTheme="minorHAnsi" w:cstheme="minorBidi"/>
      <w:kern w:val="0"/>
      <w:sz w:val="22"/>
      <w:szCs w:val="22"/>
    </w:rPr>
  </w:style>
  <w:style w:type="paragraph" w:customStyle="1" w:styleId="font8">
    <w:name w:val="font8"/>
    <w:basedOn w:val="a"/>
    <w:rsid w:val="000C3B93"/>
    <w:pPr>
      <w:widowControl/>
      <w:spacing w:before="100" w:beforeAutospacing="1" w:after="100" w:afterAutospacing="1"/>
    </w:pPr>
    <w:rPr>
      <w:rFonts w:ascii="細明體" w:eastAsia="細明體" w:hAnsi="細明體" w:cs="Arial Unicode MS"/>
      <w:b/>
      <w:bCs/>
      <w:kern w:val="0"/>
    </w:rPr>
  </w:style>
  <w:style w:type="paragraph" w:styleId="af3">
    <w:name w:val="Body Text Indent"/>
    <w:basedOn w:val="a"/>
    <w:link w:val="af4"/>
    <w:rsid w:val="007F399F"/>
    <w:pPr>
      <w:ind w:left="538" w:hangingChars="192" w:hanging="538"/>
    </w:pPr>
    <w:rPr>
      <w:rFonts w:ascii="標楷體" w:hAnsi="標楷體"/>
    </w:rPr>
  </w:style>
  <w:style w:type="character" w:customStyle="1" w:styleId="af4">
    <w:name w:val="本文縮排 字元"/>
    <w:basedOn w:val="a0"/>
    <w:link w:val="af3"/>
    <w:rsid w:val="007F399F"/>
    <w:rPr>
      <w:rFonts w:ascii="標楷體" w:eastAsia="標楷體" w:hAnsi="標楷體"/>
      <w:kern w:val="2"/>
      <w:sz w:val="28"/>
      <w:szCs w:val="24"/>
    </w:rPr>
  </w:style>
  <w:style w:type="paragraph" w:styleId="af5">
    <w:name w:val="Block Text"/>
    <w:basedOn w:val="a"/>
    <w:rsid w:val="007F399F"/>
    <w:pPr>
      <w:spacing w:line="500" w:lineRule="exact"/>
      <w:ind w:left="-35" w:right="-269"/>
    </w:pPr>
    <w:rPr>
      <w:sz w:val="32"/>
    </w:rPr>
  </w:style>
  <w:style w:type="paragraph" w:styleId="30">
    <w:name w:val="Body Text Indent 3"/>
    <w:basedOn w:val="a"/>
    <w:link w:val="31"/>
    <w:rsid w:val="007F399F"/>
    <w:pPr>
      <w:spacing w:line="0" w:lineRule="atLeast"/>
      <w:ind w:left="480" w:hangingChars="200" w:hanging="480"/>
    </w:pPr>
    <w:rPr>
      <w:rFonts w:ascii="標楷體" w:hAnsi="標楷體"/>
    </w:rPr>
  </w:style>
  <w:style w:type="character" w:customStyle="1" w:styleId="31">
    <w:name w:val="本文縮排 3 字元"/>
    <w:basedOn w:val="a0"/>
    <w:link w:val="30"/>
    <w:rsid w:val="007F399F"/>
    <w:rPr>
      <w:rFonts w:ascii="標楷體" w:eastAsia="標楷體" w:hAnsi="標楷體"/>
      <w:kern w:val="2"/>
      <w:sz w:val="24"/>
      <w:szCs w:val="24"/>
    </w:rPr>
  </w:style>
  <w:style w:type="character" w:styleId="af6">
    <w:name w:val="page number"/>
    <w:basedOn w:val="a0"/>
    <w:rsid w:val="007F399F"/>
  </w:style>
  <w:style w:type="paragraph" w:customStyle="1" w:styleId="af7">
    <w:name w:val="一"/>
    <w:basedOn w:val="a"/>
    <w:rsid w:val="007F399F"/>
    <w:pPr>
      <w:spacing w:beforeLines="100"/>
      <w:jc w:val="both"/>
    </w:pPr>
    <w:rPr>
      <w:rFonts w:ascii="標楷體" w:hAnsi="標楷體"/>
      <w:b/>
      <w:bCs/>
      <w:color w:val="000000"/>
      <w:sz w:val="32"/>
      <w:szCs w:val="32"/>
    </w:rPr>
  </w:style>
  <w:style w:type="paragraph" w:customStyle="1" w:styleId="af8">
    <w:name w:val="(一)"/>
    <w:basedOn w:val="a"/>
    <w:rsid w:val="007F399F"/>
    <w:pPr>
      <w:spacing w:line="520" w:lineRule="exact"/>
      <w:ind w:leftChars="250" w:left="980" w:hangingChars="100" w:hanging="280"/>
      <w:jc w:val="both"/>
    </w:pPr>
    <w:rPr>
      <w:rFonts w:ascii="標楷體" w:hAnsi="標楷體"/>
      <w:color w:val="000000"/>
      <w:szCs w:val="32"/>
    </w:rPr>
  </w:style>
  <w:style w:type="paragraph" w:customStyle="1" w:styleId="af9">
    <w:name w:val="表文"/>
    <w:basedOn w:val="a"/>
    <w:rsid w:val="007F399F"/>
    <w:pPr>
      <w:jc w:val="both"/>
    </w:pPr>
    <w:rPr>
      <w:rFonts w:ascii="標楷體" w:hAnsi="標楷體"/>
      <w:color w:val="000000"/>
    </w:rPr>
  </w:style>
  <w:style w:type="paragraph" w:styleId="afa">
    <w:name w:val="Body Text"/>
    <w:basedOn w:val="a"/>
    <w:link w:val="afb"/>
    <w:rsid w:val="007F399F"/>
    <w:rPr>
      <w:rFonts w:ascii="標楷體" w:hAnsi="標楷體"/>
      <w:color w:val="FF0000"/>
      <w:u w:val="single"/>
    </w:rPr>
  </w:style>
  <w:style w:type="character" w:customStyle="1" w:styleId="afb">
    <w:name w:val="本文 字元"/>
    <w:basedOn w:val="a0"/>
    <w:link w:val="afa"/>
    <w:rsid w:val="007F399F"/>
    <w:rPr>
      <w:rFonts w:ascii="標楷體" w:eastAsia="標楷體" w:hAnsi="標楷體"/>
      <w:color w:val="FF0000"/>
      <w:kern w:val="2"/>
      <w:sz w:val="24"/>
      <w:szCs w:val="24"/>
      <w:u w:val="single"/>
    </w:rPr>
  </w:style>
  <w:style w:type="paragraph" w:styleId="afc">
    <w:name w:val="footnote text"/>
    <w:basedOn w:val="a"/>
    <w:link w:val="afd"/>
    <w:semiHidden/>
    <w:rsid w:val="007F399F"/>
    <w:pPr>
      <w:snapToGrid w:val="0"/>
    </w:pPr>
    <w:rPr>
      <w:sz w:val="20"/>
      <w:szCs w:val="20"/>
    </w:rPr>
  </w:style>
  <w:style w:type="character" w:customStyle="1" w:styleId="afd">
    <w:name w:val="註腳文字 字元"/>
    <w:basedOn w:val="a0"/>
    <w:link w:val="afc"/>
    <w:semiHidden/>
    <w:rsid w:val="007F399F"/>
    <w:rPr>
      <w:rFonts w:ascii="Times New Roman" w:hAnsi="Times New Roman"/>
      <w:kern w:val="2"/>
    </w:rPr>
  </w:style>
  <w:style w:type="table" w:customStyle="1" w:styleId="13">
    <w:name w:val="表格格線1"/>
    <w:basedOn w:val="a1"/>
    <w:next w:val="a8"/>
    <w:uiPriority w:val="39"/>
    <w:rsid w:val="007F39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前言"/>
    <w:basedOn w:val="a"/>
    <w:rsid w:val="00D3614B"/>
    <w:pPr>
      <w:adjustRightInd w:val="0"/>
      <w:spacing w:before="120" w:after="120" w:line="420" w:lineRule="atLeast"/>
      <w:textAlignment w:val="baseline"/>
    </w:pPr>
    <w:rPr>
      <w:rFonts w:ascii="華康楷書體W5" w:eastAsia="華康楷書體W5"/>
      <w:kern w:val="0"/>
      <w:szCs w:val="20"/>
    </w:rPr>
  </w:style>
  <w:style w:type="paragraph" w:customStyle="1" w:styleId="aff">
    <w:name w:val="簽約方"/>
    <w:basedOn w:val="a"/>
    <w:rsid w:val="00D3614B"/>
    <w:pPr>
      <w:adjustRightInd w:val="0"/>
      <w:spacing w:after="120" w:line="420" w:lineRule="atLeast"/>
      <w:ind w:firstLine="5580"/>
      <w:textAlignment w:val="baseline"/>
    </w:pPr>
    <w:rPr>
      <w:rFonts w:ascii="華康楷書體W5" w:eastAsia="華康楷書體W5"/>
      <w:kern w:val="0"/>
      <w:szCs w:val="20"/>
    </w:rPr>
  </w:style>
  <w:style w:type="paragraph" w:customStyle="1" w:styleId="aff0">
    <w:name w:val="簽約日期"/>
    <w:basedOn w:val="a"/>
    <w:rsid w:val="00D3614B"/>
    <w:pPr>
      <w:tabs>
        <w:tab w:val="left" w:pos="5220"/>
        <w:tab w:val="left" w:pos="7380"/>
        <w:tab w:val="left" w:pos="10080"/>
      </w:tabs>
      <w:adjustRightInd w:val="0"/>
      <w:spacing w:line="360" w:lineRule="atLeast"/>
      <w:ind w:firstLine="1259"/>
      <w:textAlignment w:val="baseline"/>
    </w:pPr>
    <w:rPr>
      <w:rFonts w:ascii="華康楷書體W5" w:eastAsia="華康楷書體W5"/>
      <w:kern w:val="0"/>
      <w:szCs w:val="20"/>
    </w:rPr>
  </w:style>
  <w:style w:type="character" w:customStyle="1" w:styleId="20">
    <w:name w:val="標題 2 字元"/>
    <w:basedOn w:val="a0"/>
    <w:link w:val="2"/>
    <w:uiPriority w:val="9"/>
    <w:rsid w:val="00F128C1"/>
    <w:rPr>
      <w:rFonts w:ascii="標楷體" w:eastAsia="標楷體" w:hAnsi="標楷體" w:cstheme="majorBidi"/>
      <w:bCs/>
      <w:kern w:val="2"/>
      <w:sz w:val="2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7F"/>
    <w:pPr>
      <w:widowControl w:val="0"/>
    </w:pPr>
    <w:rPr>
      <w:rFonts w:ascii="Times New Roman" w:eastAsia="標楷體" w:hAnsi="Times New Roman"/>
      <w:kern w:val="2"/>
      <w:sz w:val="28"/>
      <w:szCs w:val="24"/>
    </w:rPr>
  </w:style>
  <w:style w:type="paragraph" w:styleId="1">
    <w:name w:val="heading 1"/>
    <w:basedOn w:val="a"/>
    <w:next w:val="a"/>
    <w:link w:val="10"/>
    <w:qFormat/>
    <w:rsid w:val="009C2A5A"/>
    <w:pPr>
      <w:keepNext/>
      <w:spacing w:beforeLines="50" w:line="400" w:lineRule="exact"/>
      <w:ind w:leftChars="200" w:left="200"/>
      <w:outlineLvl w:val="0"/>
    </w:pPr>
    <w:rPr>
      <w:rFonts w:asciiTheme="majorHAnsi" w:hAnsiTheme="majorHAnsi" w:cstheme="majorBidi"/>
      <w:b/>
      <w:bCs/>
      <w:kern w:val="52"/>
      <w:szCs w:val="52"/>
    </w:rPr>
  </w:style>
  <w:style w:type="paragraph" w:styleId="2">
    <w:name w:val="heading 2"/>
    <w:basedOn w:val="a"/>
    <w:next w:val="a"/>
    <w:link w:val="20"/>
    <w:uiPriority w:val="9"/>
    <w:unhideWhenUsed/>
    <w:qFormat/>
    <w:rsid w:val="00F128C1"/>
    <w:pPr>
      <w:keepNext/>
      <w:adjustRightInd w:val="0"/>
      <w:snapToGrid w:val="0"/>
      <w:spacing w:beforeLines="50" w:afterLines="50"/>
      <w:ind w:left="482" w:firstLine="482"/>
      <w:outlineLvl w:val="1"/>
    </w:pPr>
    <w:rPr>
      <w:rFonts w:ascii="標楷體" w:hAnsi="標楷體" w:cstheme="majorBidi"/>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C2A5A"/>
    <w:rPr>
      <w:rFonts w:asciiTheme="majorHAnsi" w:eastAsia="標楷體" w:hAnsiTheme="majorHAnsi" w:cstheme="majorBidi"/>
      <w:b/>
      <w:bCs/>
      <w:kern w:val="52"/>
      <w:sz w:val="28"/>
      <w:szCs w:val="52"/>
    </w:rPr>
  </w:style>
  <w:style w:type="paragraph" w:styleId="a3">
    <w:name w:val="header"/>
    <w:basedOn w:val="a"/>
    <w:link w:val="a4"/>
    <w:unhideWhenUsed/>
    <w:rsid w:val="00E523F6"/>
    <w:pPr>
      <w:tabs>
        <w:tab w:val="center" w:pos="4153"/>
        <w:tab w:val="right" w:pos="8306"/>
      </w:tabs>
      <w:snapToGrid w:val="0"/>
    </w:pPr>
    <w:rPr>
      <w:sz w:val="20"/>
      <w:szCs w:val="20"/>
    </w:rPr>
  </w:style>
  <w:style w:type="character" w:customStyle="1" w:styleId="a4">
    <w:name w:val="頁首 字元"/>
    <w:link w:val="a3"/>
    <w:rsid w:val="00E523F6"/>
    <w:rPr>
      <w:sz w:val="20"/>
      <w:szCs w:val="20"/>
    </w:rPr>
  </w:style>
  <w:style w:type="paragraph" w:styleId="a5">
    <w:name w:val="footer"/>
    <w:basedOn w:val="a"/>
    <w:link w:val="a6"/>
    <w:uiPriority w:val="99"/>
    <w:unhideWhenUsed/>
    <w:rsid w:val="00E523F6"/>
    <w:pPr>
      <w:tabs>
        <w:tab w:val="center" w:pos="4153"/>
        <w:tab w:val="right" w:pos="8306"/>
      </w:tabs>
      <w:snapToGrid w:val="0"/>
    </w:pPr>
    <w:rPr>
      <w:sz w:val="20"/>
      <w:szCs w:val="20"/>
    </w:rPr>
  </w:style>
  <w:style w:type="character" w:customStyle="1" w:styleId="a6">
    <w:name w:val="頁尾 字元"/>
    <w:link w:val="a5"/>
    <w:uiPriority w:val="99"/>
    <w:rsid w:val="00E523F6"/>
    <w:rPr>
      <w:sz w:val="20"/>
      <w:szCs w:val="20"/>
    </w:rPr>
  </w:style>
  <w:style w:type="paragraph" w:customStyle="1" w:styleId="0pt">
    <w:name w:val="樣式 左:  0 pt"/>
    <w:basedOn w:val="a"/>
    <w:uiPriority w:val="99"/>
    <w:rsid w:val="00E523F6"/>
    <w:pPr>
      <w:spacing w:line="360" w:lineRule="auto"/>
      <w:ind w:firstLineChars="200" w:firstLine="200"/>
    </w:pPr>
    <w:rPr>
      <w:szCs w:val="20"/>
    </w:rPr>
  </w:style>
  <w:style w:type="paragraph" w:styleId="a7">
    <w:name w:val="List Paragraph"/>
    <w:basedOn w:val="a"/>
    <w:uiPriority w:val="34"/>
    <w:qFormat/>
    <w:rsid w:val="00E523F6"/>
    <w:pPr>
      <w:ind w:leftChars="200" w:left="480"/>
    </w:pPr>
  </w:style>
  <w:style w:type="paragraph" w:customStyle="1" w:styleId="11">
    <w:name w:val="清單段落1"/>
    <w:basedOn w:val="a"/>
    <w:rsid w:val="00E523F6"/>
    <w:pPr>
      <w:ind w:leftChars="200" w:left="480"/>
    </w:pPr>
    <w:rPr>
      <w:rFonts w:ascii="Calibri" w:hAnsi="Calibri"/>
    </w:rPr>
  </w:style>
  <w:style w:type="table" w:styleId="a8">
    <w:name w:val="Table Grid"/>
    <w:basedOn w:val="a1"/>
    <w:uiPriority w:val="59"/>
    <w:rsid w:val="00E52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ilheadertext1">
    <w:name w:val="mailheadertext1"/>
    <w:rsid w:val="00CA6257"/>
    <w:rPr>
      <w:i w:val="0"/>
      <w:iCs w:val="0"/>
      <w:color w:val="000000"/>
      <w:sz w:val="16"/>
      <w:szCs w:val="16"/>
    </w:rPr>
  </w:style>
  <w:style w:type="character" w:styleId="a9">
    <w:name w:val="Hyperlink"/>
    <w:uiPriority w:val="99"/>
    <w:unhideWhenUsed/>
    <w:rsid w:val="007F7B78"/>
    <w:rPr>
      <w:color w:val="0000FF"/>
      <w:u w:val="single"/>
    </w:rPr>
  </w:style>
  <w:style w:type="paragraph" w:styleId="aa">
    <w:name w:val="Balloon Text"/>
    <w:basedOn w:val="a"/>
    <w:link w:val="ab"/>
    <w:semiHidden/>
    <w:unhideWhenUsed/>
    <w:rsid w:val="009E16C4"/>
    <w:rPr>
      <w:rFonts w:ascii="Cambria" w:hAnsi="Cambria"/>
      <w:sz w:val="18"/>
      <w:szCs w:val="18"/>
    </w:rPr>
  </w:style>
  <w:style w:type="character" w:customStyle="1" w:styleId="ab">
    <w:name w:val="註解方塊文字 字元"/>
    <w:link w:val="aa"/>
    <w:semiHidden/>
    <w:rsid w:val="009E16C4"/>
    <w:rPr>
      <w:rFonts w:ascii="Cambria" w:eastAsia="新細明體" w:hAnsi="Cambria" w:cs="Times New Roman"/>
      <w:sz w:val="18"/>
      <w:szCs w:val="18"/>
    </w:rPr>
  </w:style>
  <w:style w:type="paragraph" w:styleId="21">
    <w:name w:val="Body Text Indent 2"/>
    <w:basedOn w:val="a"/>
    <w:link w:val="22"/>
    <w:rsid w:val="0021289F"/>
    <w:pPr>
      <w:adjustRightInd w:val="0"/>
      <w:snapToGrid w:val="0"/>
      <w:ind w:leftChars="439" w:left="1088" w:hangingChars="12" w:hanging="34"/>
      <w:jc w:val="both"/>
    </w:pPr>
    <w:rPr>
      <w:rFonts w:ascii="標楷體" w:hAnsi="標楷體"/>
    </w:rPr>
  </w:style>
  <w:style w:type="character" w:customStyle="1" w:styleId="22">
    <w:name w:val="本文縮排 2 字元"/>
    <w:link w:val="21"/>
    <w:rsid w:val="0021289F"/>
    <w:rPr>
      <w:rFonts w:ascii="標楷體" w:eastAsia="標楷體" w:hAnsi="標楷體" w:cs="Times New Roman"/>
      <w:sz w:val="28"/>
      <w:szCs w:val="24"/>
    </w:rPr>
  </w:style>
  <w:style w:type="paragraph" w:customStyle="1" w:styleId="23">
    <w:name w:val="2."/>
    <w:basedOn w:val="a"/>
    <w:rsid w:val="0021289F"/>
    <w:pPr>
      <w:adjustRightInd w:val="0"/>
      <w:snapToGrid w:val="0"/>
      <w:ind w:leftChars="-1" w:left="-2" w:firstLineChars="400" w:firstLine="1120"/>
      <w:jc w:val="both"/>
    </w:pPr>
    <w:rPr>
      <w:rFonts w:ascii="標楷體" w:hAnsi="標楷體"/>
      <w:color w:val="000000"/>
      <w:szCs w:val="30"/>
    </w:rPr>
  </w:style>
  <w:style w:type="paragraph" w:customStyle="1" w:styleId="4">
    <w:name w:val="4"/>
    <w:basedOn w:val="a"/>
    <w:rsid w:val="0021289F"/>
    <w:pPr>
      <w:adjustRightInd w:val="0"/>
      <w:snapToGrid w:val="0"/>
      <w:ind w:leftChars="580" w:left="1798" w:hangingChars="145" w:hanging="406"/>
      <w:jc w:val="both"/>
    </w:pPr>
    <w:rPr>
      <w:rFonts w:ascii="標楷體" w:hAnsi="標楷體"/>
      <w:color w:val="000000"/>
      <w:szCs w:val="30"/>
    </w:rPr>
  </w:style>
  <w:style w:type="paragraph" w:customStyle="1" w:styleId="1-">
    <w:name w:val="1-"/>
    <w:basedOn w:val="a"/>
    <w:rsid w:val="0021289F"/>
    <w:pPr>
      <w:adjustRightInd w:val="0"/>
      <w:snapToGrid w:val="0"/>
      <w:ind w:leftChars="226" w:left="1102" w:hangingChars="200" w:hanging="560"/>
      <w:jc w:val="both"/>
    </w:pPr>
    <w:rPr>
      <w:rFonts w:ascii="標楷體" w:hAnsi="標楷體"/>
      <w:color w:val="000000"/>
      <w:szCs w:val="30"/>
    </w:rPr>
  </w:style>
  <w:style w:type="paragraph" w:customStyle="1" w:styleId="7">
    <w:name w:val="7"/>
    <w:basedOn w:val="a"/>
    <w:rsid w:val="0053319E"/>
    <w:pPr>
      <w:adjustRightInd w:val="0"/>
      <w:snapToGrid w:val="0"/>
      <w:ind w:firstLineChars="300" w:firstLine="840"/>
      <w:jc w:val="both"/>
    </w:pPr>
    <w:rPr>
      <w:rFonts w:ascii="標楷體" w:hAnsi="標楷體"/>
      <w:color w:val="000000"/>
      <w:szCs w:val="30"/>
    </w:rPr>
  </w:style>
  <w:style w:type="paragraph" w:styleId="Web">
    <w:name w:val="Normal (Web)"/>
    <w:basedOn w:val="a"/>
    <w:uiPriority w:val="99"/>
    <w:semiHidden/>
    <w:unhideWhenUsed/>
    <w:rsid w:val="006708BB"/>
    <w:pPr>
      <w:widowControl/>
      <w:spacing w:before="100" w:beforeAutospacing="1" w:after="100" w:afterAutospacing="1"/>
    </w:pPr>
    <w:rPr>
      <w:rFonts w:ascii="新細明體" w:hAnsi="新細明體" w:cs="新細明體"/>
      <w:kern w:val="0"/>
    </w:rPr>
  </w:style>
  <w:style w:type="paragraph" w:styleId="ac">
    <w:name w:val="No Spacing"/>
    <w:link w:val="ad"/>
    <w:uiPriority w:val="1"/>
    <w:qFormat/>
    <w:rsid w:val="0043335E"/>
    <w:pPr>
      <w:widowControl w:val="0"/>
      <w:spacing w:beforeLines="50" w:afterLines="50"/>
      <w:ind w:left="200" w:hangingChars="200" w:hanging="200"/>
    </w:pPr>
    <w:rPr>
      <w:rFonts w:asciiTheme="minorHAnsi" w:eastAsia="標楷體" w:hAnsiTheme="minorHAnsi" w:cstheme="minorBidi"/>
      <w:kern w:val="2"/>
      <w:sz w:val="24"/>
      <w:szCs w:val="22"/>
    </w:rPr>
  </w:style>
  <w:style w:type="character" w:customStyle="1" w:styleId="ad">
    <w:name w:val="無間距 字元"/>
    <w:basedOn w:val="a0"/>
    <w:link w:val="ac"/>
    <w:uiPriority w:val="1"/>
    <w:rsid w:val="002D5B3E"/>
    <w:rPr>
      <w:rFonts w:asciiTheme="minorHAnsi" w:eastAsia="標楷體" w:hAnsiTheme="minorHAnsi" w:cstheme="minorBidi"/>
      <w:kern w:val="2"/>
      <w:sz w:val="24"/>
      <w:szCs w:val="22"/>
    </w:rPr>
  </w:style>
  <w:style w:type="paragraph" w:styleId="ae">
    <w:name w:val="annotation text"/>
    <w:basedOn w:val="a"/>
    <w:link w:val="af"/>
    <w:semiHidden/>
    <w:unhideWhenUsed/>
    <w:rsid w:val="00AB53D0"/>
  </w:style>
  <w:style w:type="character" w:customStyle="1" w:styleId="af">
    <w:name w:val="註解文字 字元"/>
    <w:basedOn w:val="a0"/>
    <w:link w:val="ae"/>
    <w:semiHidden/>
    <w:rsid w:val="00AB53D0"/>
    <w:rPr>
      <w:rFonts w:ascii="Times New Roman" w:hAnsi="Times New Roman"/>
      <w:kern w:val="2"/>
      <w:sz w:val="24"/>
      <w:szCs w:val="24"/>
    </w:rPr>
  </w:style>
  <w:style w:type="paragraph" w:styleId="af0">
    <w:name w:val="annotation subject"/>
    <w:basedOn w:val="ae"/>
    <w:next w:val="ae"/>
    <w:link w:val="af1"/>
    <w:semiHidden/>
    <w:unhideWhenUsed/>
    <w:rsid w:val="00AB53D0"/>
    <w:pPr>
      <w:spacing w:afterLines="50" w:line="360" w:lineRule="exact"/>
      <w:ind w:leftChars="200" w:left="200"/>
    </w:pPr>
    <w:rPr>
      <w:rFonts w:asciiTheme="minorHAnsi" w:hAnsiTheme="minorHAnsi" w:cstheme="minorBidi"/>
      <w:b/>
      <w:bCs/>
      <w:szCs w:val="22"/>
    </w:rPr>
  </w:style>
  <w:style w:type="character" w:customStyle="1" w:styleId="af1">
    <w:name w:val="註解主旨 字元"/>
    <w:basedOn w:val="af"/>
    <w:link w:val="af0"/>
    <w:semiHidden/>
    <w:rsid w:val="00AB53D0"/>
    <w:rPr>
      <w:rFonts w:asciiTheme="minorHAnsi" w:eastAsia="標楷體" w:hAnsiTheme="minorHAnsi" w:cstheme="minorBidi"/>
      <w:b/>
      <w:bCs/>
      <w:kern w:val="2"/>
      <w:sz w:val="24"/>
      <w:szCs w:val="22"/>
    </w:rPr>
  </w:style>
  <w:style w:type="paragraph" w:styleId="HTML">
    <w:name w:val="HTML Preformatted"/>
    <w:basedOn w:val="a"/>
    <w:link w:val="HTML0"/>
    <w:uiPriority w:val="99"/>
    <w:unhideWhenUsed/>
    <w:rsid w:val="003E2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E2371"/>
    <w:rPr>
      <w:rFonts w:ascii="細明體" w:eastAsia="細明體" w:hAnsi="細明體" w:cs="細明體"/>
      <w:sz w:val="24"/>
      <w:szCs w:val="24"/>
    </w:rPr>
  </w:style>
  <w:style w:type="paragraph" w:styleId="af2">
    <w:name w:val="TOC Heading"/>
    <w:basedOn w:val="1"/>
    <w:next w:val="a"/>
    <w:uiPriority w:val="39"/>
    <w:unhideWhenUsed/>
    <w:qFormat/>
    <w:rsid w:val="0088204D"/>
    <w:pPr>
      <w:keepLines/>
      <w:widowControl/>
      <w:spacing w:beforeLines="0" w:line="276" w:lineRule="auto"/>
      <w:ind w:leftChars="0" w:left="0"/>
      <w:outlineLvl w:val="9"/>
    </w:pPr>
    <w:rPr>
      <w:rFonts w:eastAsiaTheme="majorEastAsia"/>
      <w:b w:val="0"/>
      <w:color w:val="365F91" w:themeColor="accent1" w:themeShade="BF"/>
      <w:kern w:val="0"/>
      <w:szCs w:val="28"/>
    </w:rPr>
  </w:style>
  <w:style w:type="paragraph" w:styleId="24">
    <w:name w:val="toc 2"/>
    <w:basedOn w:val="a"/>
    <w:next w:val="a"/>
    <w:autoRedefine/>
    <w:uiPriority w:val="39"/>
    <w:unhideWhenUsed/>
    <w:qFormat/>
    <w:rsid w:val="000F002D"/>
    <w:pPr>
      <w:widowControl/>
      <w:tabs>
        <w:tab w:val="left" w:pos="1200"/>
        <w:tab w:val="right" w:leader="dot" w:pos="9639"/>
      </w:tabs>
      <w:spacing w:line="360" w:lineRule="auto"/>
      <w:ind w:left="567"/>
    </w:pPr>
    <w:rPr>
      <w:rFonts w:ascii="標楷體" w:hAnsi="標楷體" w:cstheme="minorBidi"/>
      <w:noProof/>
      <w:kern w:val="0"/>
      <w:sz w:val="32"/>
      <w:szCs w:val="32"/>
    </w:rPr>
  </w:style>
  <w:style w:type="paragraph" w:styleId="12">
    <w:name w:val="toc 1"/>
    <w:basedOn w:val="a"/>
    <w:next w:val="a"/>
    <w:autoRedefine/>
    <w:uiPriority w:val="39"/>
    <w:unhideWhenUsed/>
    <w:qFormat/>
    <w:rsid w:val="000F002D"/>
    <w:pPr>
      <w:widowControl/>
      <w:tabs>
        <w:tab w:val="left" w:pos="720"/>
        <w:tab w:val="right" w:leader="dot" w:pos="9639"/>
      </w:tabs>
      <w:spacing w:beforeLines="50" w:after="100" w:line="276" w:lineRule="auto"/>
    </w:pPr>
    <w:rPr>
      <w:rFonts w:asciiTheme="minorHAnsi" w:hAnsiTheme="minorHAnsi" w:cstheme="minorBidi"/>
      <w:b/>
      <w:noProof/>
      <w:kern w:val="0"/>
      <w:sz w:val="32"/>
      <w:szCs w:val="32"/>
    </w:rPr>
  </w:style>
  <w:style w:type="paragraph" w:styleId="3">
    <w:name w:val="toc 3"/>
    <w:basedOn w:val="a"/>
    <w:next w:val="a"/>
    <w:autoRedefine/>
    <w:uiPriority w:val="39"/>
    <w:unhideWhenUsed/>
    <w:qFormat/>
    <w:rsid w:val="0088204D"/>
    <w:pPr>
      <w:widowControl/>
      <w:spacing w:after="100" w:line="276" w:lineRule="auto"/>
      <w:ind w:left="440"/>
    </w:pPr>
    <w:rPr>
      <w:rFonts w:asciiTheme="minorHAnsi" w:eastAsiaTheme="minorEastAsia" w:hAnsiTheme="minorHAnsi" w:cstheme="minorBidi"/>
      <w:kern w:val="0"/>
      <w:sz w:val="22"/>
      <w:szCs w:val="22"/>
    </w:rPr>
  </w:style>
  <w:style w:type="paragraph" w:customStyle="1" w:styleId="font8">
    <w:name w:val="font8"/>
    <w:basedOn w:val="a"/>
    <w:rsid w:val="000C3B93"/>
    <w:pPr>
      <w:widowControl/>
      <w:spacing w:before="100" w:beforeAutospacing="1" w:after="100" w:afterAutospacing="1"/>
    </w:pPr>
    <w:rPr>
      <w:rFonts w:ascii="細明體" w:eastAsia="細明體" w:hAnsi="細明體" w:cs="Arial Unicode MS"/>
      <w:b/>
      <w:bCs/>
      <w:kern w:val="0"/>
    </w:rPr>
  </w:style>
  <w:style w:type="paragraph" w:styleId="af3">
    <w:name w:val="Body Text Indent"/>
    <w:basedOn w:val="a"/>
    <w:link w:val="af4"/>
    <w:rsid w:val="007F399F"/>
    <w:pPr>
      <w:ind w:left="538" w:hangingChars="192" w:hanging="538"/>
    </w:pPr>
    <w:rPr>
      <w:rFonts w:ascii="標楷體" w:hAnsi="標楷體"/>
    </w:rPr>
  </w:style>
  <w:style w:type="character" w:customStyle="1" w:styleId="af4">
    <w:name w:val="本文縮排 字元"/>
    <w:basedOn w:val="a0"/>
    <w:link w:val="af3"/>
    <w:rsid w:val="007F399F"/>
    <w:rPr>
      <w:rFonts w:ascii="標楷體" w:eastAsia="標楷體" w:hAnsi="標楷體"/>
      <w:kern w:val="2"/>
      <w:sz w:val="28"/>
      <w:szCs w:val="24"/>
    </w:rPr>
  </w:style>
  <w:style w:type="paragraph" w:styleId="af5">
    <w:name w:val="Block Text"/>
    <w:basedOn w:val="a"/>
    <w:rsid w:val="007F399F"/>
    <w:pPr>
      <w:spacing w:line="500" w:lineRule="exact"/>
      <w:ind w:left="-35" w:right="-269"/>
    </w:pPr>
    <w:rPr>
      <w:sz w:val="32"/>
    </w:rPr>
  </w:style>
  <w:style w:type="paragraph" w:styleId="30">
    <w:name w:val="Body Text Indent 3"/>
    <w:basedOn w:val="a"/>
    <w:link w:val="31"/>
    <w:rsid w:val="007F399F"/>
    <w:pPr>
      <w:spacing w:line="0" w:lineRule="atLeast"/>
      <w:ind w:left="480" w:hangingChars="200" w:hanging="480"/>
    </w:pPr>
    <w:rPr>
      <w:rFonts w:ascii="標楷體" w:hAnsi="標楷體"/>
    </w:rPr>
  </w:style>
  <w:style w:type="character" w:customStyle="1" w:styleId="31">
    <w:name w:val="本文縮排 3 字元"/>
    <w:basedOn w:val="a0"/>
    <w:link w:val="30"/>
    <w:rsid w:val="007F399F"/>
    <w:rPr>
      <w:rFonts w:ascii="標楷體" w:eastAsia="標楷體" w:hAnsi="標楷體"/>
      <w:kern w:val="2"/>
      <w:sz w:val="24"/>
      <w:szCs w:val="24"/>
    </w:rPr>
  </w:style>
  <w:style w:type="character" w:styleId="af6">
    <w:name w:val="page number"/>
    <w:basedOn w:val="a0"/>
    <w:rsid w:val="007F399F"/>
  </w:style>
  <w:style w:type="paragraph" w:customStyle="1" w:styleId="af7">
    <w:name w:val="一"/>
    <w:basedOn w:val="a"/>
    <w:rsid w:val="007F399F"/>
    <w:pPr>
      <w:spacing w:beforeLines="100"/>
      <w:jc w:val="both"/>
    </w:pPr>
    <w:rPr>
      <w:rFonts w:ascii="標楷體" w:hAnsi="標楷體"/>
      <w:b/>
      <w:bCs/>
      <w:color w:val="000000"/>
      <w:sz w:val="32"/>
      <w:szCs w:val="32"/>
    </w:rPr>
  </w:style>
  <w:style w:type="paragraph" w:customStyle="1" w:styleId="af8">
    <w:name w:val="(一)"/>
    <w:basedOn w:val="a"/>
    <w:rsid w:val="007F399F"/>
    <w:pPr>
      <w:spacing w:line="520" w:lineRule="exact"/>
      <w:ind w:leftChars="250" w:left="980" w:hangingChars="100" w:hanging="280"/>
      <w:jc w:val="both"/>
    </w:pPr>
    <w:rPr>
      <w:rFonts w:ascii="標楷體" w:hAnsi="標楷體"/>
      <w:color w:val="000000"/>
      <w:szCs w:val="32"/>
    </w:rPr>
  </w:style>
  <w:style w:type="paragraph" w:customStyle="1" w:styleId="af9">
    <w:name w:val="表文"/>
    <w:basedOn w:val="a"/>
    <w:rsid w:val="007F399F"/>
    <w:pPr>
      <w:jc w:val="both"/>
    </w:pPr>
    <w:rPr>
      <w:rFonts w:ascii="標楷體" w:hAnsi="標楷體"/>
      <w:color w:val="000000"/>
    </w:rPr>
  </w:style>
  <w:style w:type="paragraph" w:styleId="afa">
    <w:name w:val="Body Text"/>
    <w:basedOn w:val="a"/>
    <w:link w:val="afb"/>
    <w:rsid w:val="007F399F"/>
    <w:rPr>
      <w:rFonts w:ascii="標楷體" w:hAnsi="標楷體"/>
      <w:color w:val="FF0000"/>
      <w:u w:val="single"/>
    </w:rPr>
  </w:style>
  <w:style w:type="character" w:customStyle="1" w:styleId="afb">
    <w:name w:val="本文 字元"/>
    <w:basedOn w:val="a0"/>
    <w:link w:val="afa"/>
    <w:rsid w:val="007F399F"/>
    <w:rPr>
      <w:rFonts w:ascii="標楷體" w:eastAsia="標楷體" w:hAnsi="標楷體"/>
      <w:color w:val="FF0000"/>
      <w:kern w:val="2"/>
      <w:sz w:val="24"/>
      <w:szCs w:val="24"/>
      <w:u w:val="single"/>
    </w:rPr>
  </w:style>
  <w:style w:type="paragraph" w:styleId="afc">
    <w:name w:val="footnote text"/>
    <w:basedOn w:val="a"/>
    <w:link w:val="afd"/>
    <w:semiHidden/>
    <w:rsid w:val="007F399F"/>
    <w:pPr>
      <w:snapToGrid w:val="0"/>
    </w:pPr>
    <w:rPr>
      <w:sz w:val="20"/>
      <w:szCs w:val="20"/>
    </w:rPr>
  </w:style>
  <w:style w:type="character" w:customStyle="1" w:styleId="afd">
    <w:name w:val="註腳文字 字元"/>
    <w:basedOn w:val="a0"/>
    <w:link w:val="afc"/>
    <w:semiHidden/>
    <w:rsid w:val="007F399F"/>
    <w:rPr>
      <w:rFonts w:ascii="Times New Roman" w:hAnsi="Times New Roman"/>
      <w:kern w:val="2"/>
    </w:rPr>
  </w:style>
  <w:style w:type="table" w:customStyle="1" w:styleId="13">
    <w:name w:val="表格格線1"/>
    <w:basedOn w:val="a1"/>
    <w:next w:val="a8"/>
    <w:uiPriority w:val="39"/>
    <w:rsid w:val="007F39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前言"/>
    <w:basedOn w:val="a"/>
    <w:rsid w:val="00D3614B"/>
    <w:pPr>
      <w:adjustRightInd w:val="0"/>
      <w:spacing w:before="120" w:after="120" w:line="420" w:lineRule="atLeast"/>
      <w:textAlignment w:val="baseline"/>
    </w:pPr>
    <w:rPr>
      <w:rFonts w:ascii="華康楷書體W5" w:eastAsia="華康楷書體W5"/>
      <w:kern w:val="0"/>
      <w:szCs w:val="20"/>
    </w:rPr>
  </w:style>
  <w:style w:type="paragraph" w:customStyle="1" w:styleId="aff">
    <w:name w:val="簽約方"/>
    <w:basedOn w:val="a"/>
    <w:rsid w:val="00D3614B"/>
    <w:pPr>
      <w:adjustRightInd w:val="0"/>
      <w:spacing w:after="120" w:line="420" w:lineRule="atLeast"/>
      <w:ind w:firstLine="5580"/>
      <w:textAlignment w:val="baseline"/>
    </w:pPr>
    <w:rPr>
      <w:rFonts w:ascii="華康楷書體W5" w:eastAsia="華康楷書體W5"/>
      <w:kern w:val="0"/>
      <w:szCs w:val="20"/>
    </w:rPr>
  </w:style>
  <w:style w:type="paragraph" w:customStyle="1" w:styleId="aff0">
    <w:name w:val="簽約日期"/>
    <w:basedOn w:val="a"/>
    <w:rsid w:val="00D3614B"/>
    <w:pPr>
      <w:tabs>
        <w:tab w:val="left" w:pos="5220"/>
        <w:tab w:val="left" w:pos="7380"/>
        <w:tab w:val="left" w:pos="10080"/>
      </w:tabs>
      <w:adjustRightInd w:val="0"/>
      <w:spacing w:line="360" w:lineRule="atLeast"/>
      <w:ind w:firstLine="1259"/>
      <w:textAlignment w:val="baseline"/>
    </w:pPr>
    <w:rPr>
      <w:rFonts w:ascii="華康楷書體W5" w:eastAsia="華康楷書體W5"/>
      <w:kern w:val="0"/>
      <w:szCs w:val="20"/>
    </w:rPr>
  </w:style>
  <w:style w:type="character" w:customStyle="1" w:styleId="20">
    <w:name w:val="標題 2 字元"/>
    <w:basedOn w:val="a0"/>
    <w:link w:val="2"/>
    <w:uiPriority w:val="9"/>
    <w:rsid w:val="00F128C1"/>
    <w:rPr>
      <w:rFonts w:ascii="標楷體" w:eastAsia="標楷體" w:hAnsi="標楷體" w:cstheme="majorBidi"/>
      <w:bCs/>
      <w:kern w:val="2"/>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4298">
      <w:bodyDiv w:val="1"/>
      <w:marLeft w:val="0"/>
      <w:marRight w:val="0"/>
      <w:marTop w:val="0"/>
      <w:marBottom w:val="0"/>
      <w:divBdr>
        <w:top w:val="none" w:sz="0" w:space="0" w:color="auto"/>
        <w:left w:val="none" w:sz="0" w:space="0" w:color="auto"/>
        <w:bottom w:val="none" w:sz="0" w:space="0" w:color="auto"/>
        <w:right w:val="none" w:sz="0" w:space="0" w:color="auto"/>
      </w:divBdr>
    </w:div>
    <w:div w:id="473912816">
      <w:bodyDiv w:val="1"/>
      <w:marLeft w:val="0"/>
      <w:marRight w:val="0"/>
      <w:marTop w:val="0"/>
      <w:marBottom w:val="0"/>
      <w:divBdr>
        <w:top w:val="none" w:sz="0" w:space="0" w:color="auto"/>
        <w:left w:val="none" w:sz="0" w:space="0" w:color="auto"/>
        <w:bottom w:val="none" w:sz="0" w:space="0" w:color="auto"/>
        <w:right w:val="none" w:sz="0" w:space="0" w:color="auto"/>
      </w:divBdr>
      <w:divsChild>
        <w:div w:id="628634899">
          <w:marLeft w:val="1800"/>
          <w:marRight w:val="0"/>
          <w:marTop w:val="96"/>
          <w:marBottom w:val="0"/>
          <w:divBdr>
            <w:top w:val="none" w:sz="0" w:space="0" w:color="auto"/>
            <w:left w:val="none" w:sz="0" w:space="0" w:color="auto"/>
            <w:bottom w:val="none" w:sz="0" w:space="0" w:color="auto"/>
            <w:right w:val="none" w:sz="0" w:space="0" w:color="auto"/>
          </w:divBdr>
        </w:div>
        <w:div w:id="711266075">
          <w:marLeft w:val="1800"/>
          <w:marRight w:val="0"/>
          <w:marTop w:val="96"/>
          <w:marBottom w:val="0"/>
          <w:divBdr>
            <w:top w:val="none" w:sz="0" w:space="0" w:color="auto"/>
            <w:left w:val="none" w:sz="0" w:space="0" w:color="auto"/>
            <w:bottom w:val="none" w:sz="0" w:space="0" w:color="auto"/>
            <w:right w:val="none" w:sz="0" w:space="0" w:color="auto"/>
          </w:divBdr>
        </w:div>
        <w:div w:id="1884488295">
          <w:marLeft w:val="1800"/>
          <w:marRight w:val="0"/>
          <w:marTop w:val="96"/>
          <w:marBottom w:val="0"/>
          <w:divBdr>
            <w:top w:val="none" w:sz="0" w:space="0" w:color="auto"/>
            <w:left w:val="none" w:sz="0" w:space="0" w:color="auto"/>
            <w:bottom w:val="none" w:sz="0" w:space="0" w:color="auto"/>
            <w:right w:val="none" w:sz="0" w:space="0" w:color="auto"/>
          </w:divBdr>
        </w:div>
        <w:div w:id="2006010656">
          <w:marLeft w:val="1800"/>
          <w:marRight w:val="0"/>
          <w:marTop w:val="96"/>
          <w:marBottom w:val="0"/>
          <w:divBdr>
            <w:top w:val="none" w:sz="0" w:space="0" w:color="auto"/>
            <w:left w:val="none" w:sz="0" w:space="0" w:color="auto"/>
            <w:bottom w:val="none" w:sz="0" w:space="0" w:color="auto"/>
            <w:right w:val="none" w:sz="0" w:space="0" w:color="auto"/>
          </w:divBdr>
        </w:div>
      </w:divsChild>
    </w:div>
    <w:div w:id="498471549">
      <w:bodyDiv w:val="1"/>
      <w:marLeft w:val="0"/>
      <w:marRight w:val="0"/>
      <w:marTop w:val="0"/>
      <w:marBottom w:val="0"/>
      <w:divBdr>
        <w:top w:val="none" w:sz="0" w:space="0" w:color="auto"/>
        <w:left w:val="none" w:sz="0" w:space="0" w:color="auto"/>
        <w:bottom w:val="none" w:sz="0" w:space="0" w:color="auto"/>
        <w:right w:val="none" w:sz="0" w:space="0" w:color="auto"/>
      </w:divBdr>
      <w:divsChild>
        <w:div w:id="515731098">
          <w:marLeft w:val="0"/>
          <w:marRight w:val="0"/>
          <w:marTop w:val="0"/>
          <w:marBottom w:val="0"/>
          <w:divBdr>
            <w:top w:val="none" w:sz="0" w:space="0" w:color="auto"/>
            <w:left w:val="none" w:sz="0" w:space="0" w:color="auto"/>
            <w:bottom w:val="none" w:sz="0" w:space="0" w:color="auto"/>
            <w:right w:val="none" w:sz="0" w:space="0" w:color="auto"/>
          </w:divBdr>
        </w:div>
        <w:div w:id="1083647707">
          <w:marLeft w:val="0"/>
          <w:marRight w:val="0"/>
          <w:marTop w:val="0"/>
          <w:marBottom w:val="0"/>
          <w:divBdr>
            <w:top w:val="none" w:sz="0" w:space="0" w:color="auto"/>
            <w:left w:val="none" w:sz="0" w:space="0" w:color="auto"/>
            <w:bottom w:val="none" w:sz="0" w:space="0" w:color="auto"/>
            <w:right w:val="none" w:sz="0" w:space="0" w:color="auto"/>
          </w:divBdr>
        </w:div>
        <w:div w:id="580870331">
          <w:marLeft w:val="0"/>
          <w:marRight w:val="0"/>
          <w:marTop w:val="0"/>
          <w:marBottom w:val="0"/>
          <w:divBdr>
            <w:top w:val="none" w:sz="0" w:space="0" w:color="auto"/>
            <w:left w:val="none" w:sz="0" w:space="0" w:color="auto"/>
            <w:bottom w:val="none" w:sz="0" w:space="0" w:color="auto"/>
            <w:right w:val="none" w:sz="0" w:space="0" w:color="auto"/>
          </w:divBdr>
        </w:div>
      </w:divsChild>
    </w:div>
    <w:div w:id="714040362">
      <w:bodyDiv w:val="1"/>
      <w:marLeft w:val="0"/>
      <w:marRight w:val="0"/>
      <w:marTop w:val="0"/>
      <w:marBottom w:val="0"/>
      <w:divBdr>
        <w:top w:val="none" w:sz="0" w:space="0" w:color="auto"/>
        <w:left w:val="none" w:sz="0" w:space="0" w:color="auto"/>
        <w:bottom w:val="none" w:sz="0" w:space="0" w:color="auto"/>
        <w:right w:val="none" w:sz="0" w:space="0" w:color="auto"/>
      </w:divBdr>
      <w:divsChild>
        <w:div w:id="1283655475">
          <w:marLeft w:val="547"/>
          <w:marRight w:val="0"/>
          <w:marTop w:val="115"/>
          <w:marBottom w:val="0"/>
          <w:divBdr>
            <w:top w:val="none" w:sz="0" w:space="0" w:color="auto"/>
            <w:left w:val="none" w:sz="0" w:space="0" w:color="auto"/>
            <w:bottom w:val="none" w:sz="0" w:space="0" w:color="auto"/>
            <w:right w:val="none" w:sz="0" w:space="0" w:color="auto"/>
          </w:divBdr>
        </w:div>
        <w:div w:id="2103645710">
          <w:marLeft w:val="547"/>
          <w:marRight w:val="0"/>
          <w:marTop w:val="115"/>
          <w:marBottom w:val="0"/>
          <w:divBdr>
            <w:top w:val="none" w:sz="0" w:space="0" w:color="auto"/>
            <w:left w:val="none" w:sz="0" w:space="0" w:color="auto"/>
            <w:bottom w:val="none" w:sz="0" w:space="0" w:color="auto"/>
            <w:right w:val="none" w:sz="0" w:space="0" w:color="auto"/>
          </w:divBdr>
        </w:div>
      </w:divsChild>
    </w:div>
    <w:div w:id="1400908529">
      <w:bodyDiv w:val="1"/>
      <w:marLeft w:val="0"/>
      <w:marRight w:val="0"/>
      <w:marTop w:val="0"/>
      <w:marBottom w:val="0"/>
      <w:divBdr>
        <w:top w:val="none" w:sz="0" w:space="0" w:color="auto"/>
        <w:left w:val="none" w:sz="0" w:space="0" w:color="auto"/>
        <w:bottom w:val="none" w:sz="0" w:space="0" w:color="auto"/>
        <w:right w:val="none" w:sz="0" w:space="0" w:color="auto"/>
      </w:divBdr>
      <w:divsChild>
        <w:div w:id="11876000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22D0-2992-4BEC-97C1-ECB7ADE3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5893</Words>
  <Characters>33595</Characters>
  <Application>Microsoft Office Word</Application>
  <DocSecurity>0</DocSecurity>
  <Lines>279</Lines>
  <Paragraphs>78</Paragraphs>
  <ScaleCrop>false</ScaleCrop>
  <Company>Hewlett-Packard</Company>
  <LinksUpToDate>false</LinksUpToDate>
  <CharactersWithSpaces>39410</CharactersWithSpaces>
  <SharedDoc>false</SharedDoc>
  <HLinks>
    <vt:vector size="6" baseType="variant">
      <vt:variant>
        <vt:i4>327761</vt:i4>
      </vt:variant>
      <vt:variant>
        <vt:i4>0</vt:i4>
      </vt:variant>
      <vt:variant>
        <vt:i4>0</vt:i4>
      </vt:variant>
      <vt:variant>
        <vt:i4>5</vt:i4>
      </vt:variant>
      <vt:variant>
        <vt:lpwstr>http://www.nepac.org.tw/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BOCH李佳晏</dc:creator>
  <cp:lastModifiedBy>user03</cp:lastModifiedBy>
  <cp:revision>2</cp:revision>
  <cp:lastPrinted>2017-11-02T07:49:00Z</cp:lastPrinted>
  <dcterms:created xsi:type="dcterms:W3CDTF">2017-11-24T02:04:00Z</dcterms:created>
  <dcterms:modified xsi:type="dcterms:W3CDTF">2017-11-24T02:04:00Z</dcterms:modified>
</cp:coreProperties>
</file>