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4F" w:rsidRPr="000016DC" w:rsidRDefault="00195B4F" w:rsidP="00AD4FCF">
      <w:pPr>
        <w:snapToGrid w:val="0"/>
        <w:spacing w:line="276" w:lineRule="auto"/>
        <w:ind w:right="119"/>
        <w:jc w:val="center"/>
        <w:rPr>
          <w:rFonts w:ascii="新細明體" w:hAnsi="新細明體"/>
          <w:b/>
          <w:color w:val="000000"/>
          <w:sz w:val="28"/>
          <w:szCs w:val="36"/>
        </w:rPr>
      </w:pPr>
      <w:r w:rsidRPr="000016DC">
        <w:rPr>
          <w:rFonts w:ascii="新細明體" w:hAnsi="新細明體" w:hint="eastAsia"/>
          <w:b/>
          <w:color w:val="000000"/>
          <w:szCs w:val="36"/>
        </w:rPr>
        <w:t>文化部新聞稿</w:t>
      </w:r>
      <w:r w:rsidR="00D00445" w:rsidRPr="000016DC">
        <w:rPr>
          <w:rFonts w:ascii="新細明體" w:hAnsi="新細明體" w:cs="Arial"/>
          <w:b/>
          <w:color w:val="000000"/>
          <w:szCs w:val="36"/>
        </w:rPr>
        <w:t>10</w:t>
      </w:r>
      <w:r w:rsidR="00AD4FCF">
        <w:rPr>
          <w:rFonts w:ascii="新細明體" w:hAnsi="新細明體" w:cs="Arial"/>
          <w:b/>
          <w:color w:val="000000"/>
          <w:szCs w:val="36"/>
        </w:rPr>
        <w:t>7</w:t>
      </w:r>
      <w:r w:rsidR="00D00445" w:rsidRPr="000016DC">
        <w:rPr>
          <w:rFonts w:ascii="新細明體" w:hAnsi="新細明體" w:cs="Arial"/>
          <w:b/>
          <w:color w:val="000000"/>
          <w:szCs w:val="36"/>
        </w:rPr>
        <w:t>/</w:t>
      </w:r>
      <w:r w:rsidR="00502B4B">
        <w:rPr>
          <w:rFonts w:ascii="新細明體" w:hAnsi="新細明體" w:cs="Arial" w:hint="eastAsia"/>
          <w:b/>
          <w:color w:val="000000"/>
          <w:szCs w:val="36"/>
        </w:rPr>
        <w:t>6</w:t>
      </w:r>
      <w:r w:rsidR="00D00445" w:rsidRPr="000016DC">
        <w:rPr>
          <w:rFonts w:ascii="新細明體" w:hAnsi="新細明體" w:cs="Arial"/>
          <w:b/>
          <w:color w:val="000000"/>
          <w:szCs w:val="36"/>
        </w:rPr>
        <w:t>/</w:t>
      </w:r>
      <w:r w:rsidR="00502B4B">
        <w:rPr>
          <w:rFonts w:ascii="新細明體" w:hAnsi="新細明體" w:cs="Arial" w:hint="eastAsia"/>
          <w:b/>
          <w:color w:val="000000"/>
          <w:szCs w:val="36"/>
        </w:rPr>
        <w:t>1</w:t>
      </w:r>
      <w:bookmarkStart w:id="0" w:name="_GoBack"/>
      <w:bookmarkEnd w:id="0"/>
    </w:p>
    <w:p w:rsidR="00AD4FCF" w:rsidRPr="00AD4FCF" w:rsidRDefault="001B275F" w:rsidP="00AD4FCF">
      <w:pPr>
        <w:pStyle w:val="yiv9314024046msonormal"/>
        <w:spacing w:before="240" w:beforeAutospacing="0"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1B275F">
        <w:rPr>
          <w:rFonts w:ascii="標楷體" w:eastAsia="標楷體" w:hAnsi="標楷體" w:hint="eastAsia"/>
          <w:b/>
          <w:sz w:val="32"/>
          <w:szCs w:val="36"/>
        </w:rPr>
        <w:t xml:space="preserve">文化部推出免費法律諮詢服務 </w:t>
      </w:r>
      <w:r w:rsidR="009B3CCA">
        <w:rPr>
          <w:rFonts w:ascii="標楷體" w:eastAsia="標楷體" w:hAnsi="標楷體" w:hint="eastAsia"/>
          <w:b/>
          <w:sz w:val="32"/>
          <w:szCs w:val="36"/>
        </w:rPr>
        <w:t>協助</w:t>
      </w:r>
      <w:r w:rsidRPr="001B275F">
        <w:rPr>
          <w:rFonts w:ascii="標楷體" w:eastAsia="標楷體" w:hAnsi="標楷體" w:hint="eastAsia"/>
          <w:b/>
          <w:sz w:val="32"/>
          <w:szCs w:val="36"/>
        </w:rPr>
        <w:t>保障藝術</w:t>
      </w:r>
      <w:r w:rsidR="00275D17">
        <w:rPr>
          <w:rFonts w:ascii="標楷體" w:eastAsia="標楷體" w:hAnsi="標楷體" w:hint="eastAsia"/>
          <w:b/>
          <w:sz w:val="32"/>
          <w:szCs w:val="36"/>
        </w:rPr>
        <w:t>工作者</w:t>
      </w:r>
      <w:r w:rsidRPr="001B275F">
        <w:rPr>
          <w:rFonts w:ascii="標楷體" w:eastAsia="標楷體" w:hAnsi="標楷體" w:hint="eastAsia"/>
          <w:b/>
          <w:sz w:val="32"/>
          <w:szCs w:val="36"/>
        </w:rPr>
        <w:t>權益</w:t>
      </w:r>
    </w:p>
    <w:p w:rsidR="00F6373C" w:rsidRDefault="00F6373C" w:rsidP="008147EA">
      <w:pPr>
        <w:spacing w:beforeLines="5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</w:p>
    <w:p w:rsidR="00AD4FCF" w:rsidRDefault="001B275F" w:rsidP="008147EA">
      <w:pPr>
        <w:spacing w:beforeLines="5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  <w:r w:rsidRPr="001B275F">
        <w:rPr>
          <w:rFonts w:ascii="標楷體" w:eastAsia="標楷體" w:hAnsi="標楷體" w:cs="新細明體" w:hint="eastAsia"/>
          <w:kern w:val="0"/>
          <w:szCs w:val="28"/>
        </w:rPr>
        <w:t>文化部為保障藝術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工作者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的權益，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在107年</w:t>
      </w:r>
      <w:r w:rsidR="004A7C04">
        <w:rPr>
          <w:rFonts w:ascii="標楷體" w:eastAsia="標楷體" w:hAnsi="標楷體" w:cs="新細明體" w:hint="eastAsia"/>
          <w:kern w:val="0"/>
          <w:szCs w:val="28"/>
        </w:rPr>
        <w:t>6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月</w:t>
      </w:r>
      <w:r w:rsidR="004A7C04">
        <w:rPr>
          <w:rFonts w:ascii="標楷體" w:eastAsia="標楷體" w:hAnsi="標楷體" w:cs="新細明體" w:hint="eastAsia"/>
          <w:kern w:val="0"/>
          <w:szCs w:val="28"/>
        </w:rPr>
        <w:t>1</w:t>
      </w:r>
      <w:r w:rsidR="00210B04">
        <w:rPr>
          <w:rFonts w:ascii="標楷體" w:eastAsia="標楷體" w:hAnsi="標楷體" w:cs="新細明體" w:hint="eastAsia"/>
          <w:kern w:val="0"/>
          <w:szCs w:val="28"/>
        </w:rPr>
        <w:t>日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推出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藝文人士法律諮詢服務，凡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是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與藝術工作相關的法律糾紛或問題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，都可申請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免費的法律諮詢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。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文化部希望藉由這項服務，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讓藝術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工作者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不需受困於法律的爭議，能投入更多心力於藝術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行政、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創作</w:t>
      </w:r>
      <w:r w:rsidR="00275D17">
        <w:rPr>
          <w:rFonts w:ascii="標楷體" w:eastAsia="標楷體" w:hAnsi="標楷體" w:cs="新細明體" w:hint="eastAsia"/>
          <w:kern w:val="0"/>
          <w:szCs w:val="28"/>
        </w:rPr>
        <w:t>、經紀及研究等領域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，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使藝術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產業得以更加蓬勃發展。</w:t>
      </w:r>
    </w:p>
    <w:p w:rsidR="00F03AEF" w:rsidRDefault="009D72B8" w:rsidP="008147EA">
      <w:pPr>
        <w:spacing w:beforeLines="5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由於近年來常有藝術工作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者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面臨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法律爭議，如智慧財產權的歸屬、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簽</w:t>
      </w:r>
      <w:r w:rsidR="00210B04">
        <w:rPr>
          <w:rFonts w:ascii="標楷體" w:eastAsia="標楷體" w:hAnsi="標楷體" w:cs="新細明體" w:hint="eastAsia"/>
          <w:kern w:val="0"/>
          <w:szCs w:val="28"/>
        </w:rPr>
        <w:t>署</w:t>
      </w:r>
      <w:r>
        <w:rPr>
          <w:rFonts w:ascii="標楷體" w:eastAsia="標楷體" w:hAnsi="標楷體" w:cs="新細明體" w:hint="eastAsia"/>
          <w:kern w:val="0"/>
          <w:szCs w:val="28"/>
        </w:rPr>
        <w:t>不合理的合約</w:t>
      </w:r>
      <w:r>
        <w:rPr>
          <w:rFonts w:ascii="新細明體" w:hAnsi="新細明體" w:cs="新細明體" w:hint="eastAsia"/>
          <w:kern w:val="0"/>
          <w:szCs w:val="28"/>
        </w:rPr>
        <w:t>、</w:t>
      </w:r>
      <w:r w:rsidRPr="00715B22">
        <w:rPr>
          <w:rFonts w:ascii="標楷體" w:eastAsia="標楷體" w:hAnsi="標楷體" w:cs="新細明體" w:hint="eastAsia"/>
          <w:kern w:val="0"/>
          <w:szCs w:val="28"/>
        </w:rPr>
        <w:t>侵權爭議</w:t>
      </w:r>
      <w:r>
        <w:rPr>
          <w:rFonts w:ascii="標楷體" w:eastAsia="標楷體" w:hAnsi="標楷體" w:cs="新細明體" w:hint="eastAsia"/>
          <w:kern w:val="0"/>
          <w:szCs w:val="28"/>
        </w:rPr>
        <w:t>等，文化部本著協助及保護藝術工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作者的立場</w:t>
      </w:r>
      <w:r w:rsidR="001B275F" w:rsidRPr="005D79F2">
        <w:rPr>
          <w:rFonts w:ascii="標楷體" w:eastAsia="標楷體" w:hAnsi="標楷體" w:cs="新細明體" w:hint="eastAsia"/>
          <w:kern w:val="0"/>
          <w:szCs w:val="28"/>
        </w:rPr>
        <w:t>，</w:t>
      </w:r>
      <w:r w:rsidR="00F36219" w:rsidRPr="005D79F2">
        <w:rPr>
          <w:rFonts w:ascii="標楷體" w:eastAsia="標楷體" w:hAnsi="標楷體" w:cs="新細明體" w:hint="eastAsia"/>
          <w:kern w:val="0"/>
          <w:szCs w:val="28"/>
        </w:rPr>
        <w:t>委託和鼎律師事務所，</w:t>
      </w:r>
      <w:r w:rsidRPr="005D79F2">
        <w:rPr>
          <w:rFonts w:ascii="標楷體" w:eastAsia="標楷體" w:hAnsi="標楷體" w:cs="新細明體" w:hint="eastAsia"/>
          <w:kern w:val="0"/>
          <w:szCs w:val="28"/>
        </w:rPr>
        <w:t>推出免費</w:t>
      </w:r>
      <w:r>
        <w:rPr>
          <w:rFonts w:ascii="標楷體" w:eastAsia="標楷體" w:hAnsi="標楷體" w:cs="新細明體" w:hint="eastAsia"/>
          <w:kern w:val="0"/>
          <w:szCs w:val="28"/>
        </w:rPr>
        <w:t>的藝文人士法律諮詢服務</w:t>
      </w:r>
      <w:r w:rsidR="008A0C46">
        <w:rPr>
          <w:rFonts w:ascii="標楷體" w:eastAsia="標楷體" w:hAnsi="標楷體" w:cs="新細明體" w:hint="eastAsia"/>
          <w:kern w:val="0"/>
          <w:szCs w:val="28"/>
        </w:rPr>
        <w:t>。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只要是</w:t>
      </w:r>
      <w:r>
        <w:rPr>
          <w:rFonts w:ascii="標楷體" w:eastAsia="標楷體" w:hAnsi="標楷體" w:cs="新細明體" w:hint="eastAsia"/>
          <w:kern w:val="0"/>
          <w:szCs w:val="28"/>
        </w:rPr>
        <w:t>與視覺藝術及表演藝術相關的工作者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，</w:t>
      </w:r>
      <w:r w:rsidRPr="008F0F0A">
        <w:rPr>
          <w:rFonts w:ascii="標楷體" w:eastAsia="標楷體" w:hAnsi="標楷體" w:cs="新細明體" w:hint="eastAsia"/>
          <w:kern w:val="0"/>
          <w:szCs w:val="28"/>
        </w:rPr>
        <w:t>舉凡從構思、創作、發表、簽約、授權</w:t>
      </w:r>
      <w:r>
        <w:rPr>
          <w:rFonts w:ascii="標楷體" w:eastAsia="標楷體" w:hAnsi="標楷體" w:cs="新細明體" w:hint="eastAsia"/>
          <w:kern w:val="0"/>
          <w:szCs w:val="28"/>
        </w:rPr>
        <w:t>，</w:t>
      </w:r>
      <w:r w:rsidRPr="008F0F0A">
        <w:rPr>
          <w:rFonts w:ascii="標楷體" w:eastAsia="標楷體" w:hAnsi="標楷體" w:cs="新細明體" w:hint="eastAsia"/>
          <w:kern w:val="0"/>
          <w:szCs w:val="28"/>
        </w:rPr>
        <w:t>乃至因為</w:t>
      </w:r>
      <w:r w:rsidR="00210B04">
        <w:rPr>
          <w:rFonts w:ascii="標楷體" w:eastAsia="標楷體" w:hAnsi="標楷體" w:cs="新細明體" w:hint="eastAsia"/>
          <w:kern w:val="0"/>
          <w:szCs w:val="28"/>
        </w:rPr>
        <w:t>從事藝術活動而衍生訴訟</w:t>
      </w:r>
      <w:r w:rsidRPr="008F0F0A">
        <w:rPr>
          <w:rFonts w:ascii="標楷體" w:eastAsia="標楷體" w:hAnsi="標楷體" w:cs="新細明體" w:hint="eastAsia"/>
          <w:kern w:val="0"/>
          <w:szCs w:val="28"/>
        </w:rPr>
        <w:t>的相關法律爭議</w:t>
      </w:r>
      <w:r w:rsidR="00210B04">
        <w:rPr>
          <w:rFonts w:ascii="標楷體" w:eastAsia="標楷體" w:hAnsi="標楷體" w:cs="新細明體" w:hint="eastAsia"/>
          <w:kern w:val="0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Cs w:val="28"/>
        </w:rPr>
        <w:t>皆可</w:t>
      </w:r>
      <w:r w:rsidR="0098562A">
        <w:rPr>
          <w:rFonts w:ascii="標楷體" w:eastAsia="標楷體" w:hAnsi="標楷體" w:cs="新細明體" w:hint="eastAsia"/>
          <w:kern w:val="0"/>
          <w:szCs w:val="28"/>
        </w:rPr>
        <w:t>透過電話或</w:t>
      </w:r>
      <w:r w:rsidR="00B419BD">
        <w:rPr>
          <w:rFonts w:ascii="標楷體" w:eastAsia="標楷體" w:hAnsi="標楷體" w:cs="新細明體" w:hint="eastAsia"/>
          <w:kern w:val="0"/>
          <w:szCs w:val="28"/>
        </w:rPr>
        <w:t>傳真</w:t>
      </w:r>
      <w:r>
        <w:rPr>
          <w:rFonts w:ascii="標楷體" w:eastAsia="標楷體" w:hAnsi="標楷體" w:cs="新細明體" w:hint="eastAsia"/>
          <w:kern w:val="0"/>
          <w:szCs w:val="28"/>
        </w:rPr>
        <w:t>提出預約申請，</w:t>
      </w:r>
      <w:r w:rsidR="0098562A">
        <w:rPr>
          <w:rFonts w:ascii="標楷體" w:eastAsia="標楷體" w:hAnsi="標楷體" w:cs="新細明體" w:hint="eastAsia"/>
          <w:kern w:val="0"/>
          <w:szCs w:val="28"/>
        </w:rPr>
        <w:t>由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律師提供</w:t>
      </w:r>
      <w:r>
        <w:rPr>
          <w:rFonts w:ascii="標楷體" w:eastAsia="標楷體" w:hAnsi="標楷體" w:cs="新細明體" w:hint="eastAsia"/>
          <w:kern w:val="0"/>
          <w:szCs w:val="28"/>
        </w:rPr>
        <w:t>面對面</w:t>
      </w:r>
      <w:r w:rsidR="00E322C3">
        <w:rPr>
          <w:rFonts w:ascii="標楷體" w:eastAsia="標楷體" w:hAnsi="標楷體" w:cs="新細明體" w:hint="eastAsia"/>
          <w:kern w:val="0"/>
          <w:szCs w:val="28"/>
        </w:rPr>
        <w:t>或遠端視訊</w:t>
      </w:r>
      <w:r>
        <w:rPr>
          <w:rFonts w:ascii="標楷體" w:eastAsia="標楷體" w:hAnsi="標楷體" w:cs="新細明體" w:hint="eastAsia"/>
          <w:kern w:val="0"/>
          <w:szCs w:val="28"/>
        </w:rPr>
        <w:t>的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專業法律意見。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此外，文化部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預計於</w:t>
      </w:r>
      <w:r w:rsidR="001C4226">
        <w:rPr>
          <w:rFonts w:ascii="標楷體" w:eastAsia="標楷體" w:hAnsi="標楷體" w:cs="新細明體"/>
          <w:kern w:val="0"/>
          <w:szCs w:val="28"/>
        </w:rPr>
        <w:t>6月起</w:t>
      </w:r>
      <w:r w:rsidR="00F36219">
        <w:rPr>
          <w:rFonts w:ascii="標楷體" w:eastAsia="標楷體" w:hAnsi="標楷體" w:cs="新細明體" w:hint="eastAsia"/>
          <w:kern w:val="0"/>
          <w:szCs w:val="28"/>
        </w:rPr>
        <w:t>，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舉辦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3場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藝文相關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的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法律講座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暨諮詢活動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，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從事藝文工作或對此</w:t>
      </w:r>
      <w:r w:rsidR="001C4226" w:rsidRPr="001B275F">
        <w:rPr>
          <w:rFonts w:ascii="標楷體" w:eastAsia="標楷體" w:hAnsi="標楷體" w:cs="新細明體" w:hint="eastAsia"/>
          <w:kern w:val="0"/>
          <w:szCs w:val="28"/>
        </w:rPr>
        <w:t>有興趣的民眾皆可報名參加</w:t>
      </w:r>
      <w:r w:rsidR="001C4226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3704D3" w:rsidRDefault="00B41550" w:rsidP="008147EA">
      <w:pPr>
        <w:spacing w:beforeLines="5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自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華藝網事件</w:t>
      </w:r>
      <w:r w:rsidR="00FD5A50">
        <w:rPr>
          <w:rFonts w:ascii="標楷體" w:eastAsia="標楷體" w:hAnsi="標楷體" w:cs="新細明體" w:hint="eastAsia"/>
          <w:kern w:val="0"/>
          <w:szCs w:val="28"/>
        </w:rPr>
        <w:t>之後，文化部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致力於保護藝術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工作者</w:t>
      </w:r>
      <w:r w:rsidR="00F36219">
        <w:rPr>
          <w:rFonts w:ascii="標楷體" w:eastAsia="標楷體" w:hAnsi="標楷體" w:cs="新細明體" w:hint="eastAsia"/>
          <w:kern w:val="0"/>
          <w:szCs w:val="28"/>
        </w:rPr>
        <w:t>的權益，除協助受害藝術家採取法律行動、健全藝文經紀制度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外，</w:t>
      </w:r>
      <w:r w:rsidR="00FD5A50">
        <w:rPr>
          <w:rFonts w:ascii="標楷體" w:eastAsia="標楷體" w:hAnsi="標楷體" w:cs="新細明體" w:hint="eastAsia"/>
          <w:kern w:val="0"/>
          <w:szCs w:val="28"/>
        </w:rPr>
        <w:t>這次推出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法律諮詢服務，</w:t>
      </w:r>
      <w:r>
        <w:rPr>
          <w:rFonts w:ascii="標楷體" w:eastAsia="標楷體" w:hAnsi="標楷體" w:cs="新細明體" w:hint="eastAsia"/>
          <w:kern w:val="0"/>
          <w:szCs w:val="28"/>
        </w:rPr>
        <w:t>希望能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加強</w:t>
      </w:r>
      <w:r>
        <w:rPr>
          <w:rFonts w:ascii="標楷體" w:eastAsia="標楷體" w:hAnsi="標楷體" w:cs="新細明體" w:hint="eastAsia"/>
          <w:kern w:val="0"/>
          <w:szCs w:val="28"/>
        </w:rPr>
        <w:t>藝術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工作者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對智慧財產權等相關議題的認識，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並提供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更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為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暢通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且專業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的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法律諮詢管道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。</w:t>
      </w:r>
      <w:r w:rsidR="005D79F2">
        <w:rPr>
          <w:rFonts w:ascii="標楷體" w:eastAsia="標楷體" w:hAnsi="標楷體" w:cs="新細明體" w:hint="eastAsia"/>
          <w:kern w:val="0"/>
          <w:szCs w:val="28"/>
        </w:rPr>
        <w:t>由於</w:t>
      </w:r>
      <w:r>
        <w:rPr>
          <w:rFonts w:ascii="標楷體" w:eastAsia="標楷體" w:hAnsi="標楷體" w:cs="新細明體" w:hint="eastAsia"/>
          <w:kern w:val="0"/>
          <w:szCs w:val="28"/>
        </w:rPr>
        <w:t>藝術工作者多不熟悉相關法律概念，遇有法律爭議也常無所適從，</w:t>
      </w:r>
      <w:r w:rsidR="005D79F2">
        <w:rPr>
          <w:rFonts w:ascii="標楷體" w:eastAsia="標楷體" w:hAnsi="標楷體" w:cs="新細明體" w:hint="eastAsia"/>
          <w:kern w:val="0"/>
          <w:szCs w:val="28"/>
        </w:rPr>
        <w:t>「藝文人士法律諮詢服務平台」</w:t>
      </w:r>
      <w:r>
        <w:rPr>
          <w:rFonts w:ascii="標楷體" w:eastAsia="標楷體" w:hAnsi="標楷體" w:cs="新細明體"/>
          <w:kern w:val="0"/>
          <w:szCs w:val="28"/>
        </w:rPr>
        <w:t>將</w:t>
      </w:r>
      <w:r>
        <w:rPr>
          <w:rFonts w:ascii="標楷體" w:eastAsia="標楷體" w:hAnsi="標楷體" w:cs="新細明體" w:hint="eastAsia"/>
          <w:kern w:val="0"/>
          <w:szCs w:val="28"/>
        </w:rPr>
        <w:t>為藝術工作者</w:t>
      </w:r>
      <w:r w:rsidRPr="00557870">
        <w:rPr>
          <w:rFonts w:ascii="標楷體" w:eastAsia="標楷體" w:hAnsi="標楷體" w:cs="新細明體" w:hint="eastAsia"/>
          <w:kern w:val="0"/>
          <w:szCs w:val="28"/>
        </w:rPr>
        <w:t>提供快速、精確、妥適的法律諮詢與輔導</w:t>
      </w:r>
      <w:r>
        <w:rPr>
          <w:rFonts w:ascii="標楷體" w:eastAsia="標楷體" w:hAnsi="標楷體" w:cs="新細明體" w:hint="eastAsia"/>
          <w:kern w:val="0"/>
          <w:szCs w:val="28"/>
        </w:rPr>
        <w:t>；無論是平時、爭議發生時、或進入訴訟時，都有律師協助藝術工作者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，提供各階段的法律扶助資源，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相信藉此能創造更良善的藝術創作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及工作</w:t>
      </w:r>
      <w:r w:rsidRPr="001B275F">
        <w:rPr>
          <w:rFonts w:ascii="標楷體" w:eastAsia="標楷體" w:hAnsi="標楷體" w:cs="新細明體" w:hint="eastAsia"/>
          <w:kern w:val="0"/>
          <w:szCs w:val="28"/>
        </w:rPr>
        <w:t>環境</w:t>
      </w:r>
      <w:r w:rsidRPr="00557870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213097" w:rsidRDefault="003704D3" w:rsidP="008147EA">
      <w:pPr>
        <w:spacing w:beforeLines="50" w:after="120"/>
        <w:ind w:firstLine="482"/>
        <w:jc w:val="both"/>
        <w:rPr>
          <w:rFonts w:ascii="新細明體" w:hAnsi="新細明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為協助藝術家建立法律意</w:t>
      </w:r>
      <w:r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識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，文化部</w:t>
      </w:r>
      <w:r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也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鼓勵</w:t>
      </w:r>
      <w:r w:rsidR="001772D1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民間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組織</w:t>
      </w:r>
      <w:r w:rsidR="001772D1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推動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藝術授權契約知識與</w:t>
      </w:r>
      <w:r w:rsidR="001772D1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觀念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推廣</w:t>
      </w:r>
      <w:r w:rsidR="00D21B6C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，</w:t>
      </w:r>
      <w:r w:rsidR="009B3CCA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近期即</w:t>
      </w:r>
      <w:r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補助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社團法人中華民國畫廊協會</w:t>
      </w:r>
      <w:r w:rsidR="00A06F15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與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臺灣文化法學會</w:t>
      </w:r>
      <w:r w:rsidR="00A06F15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、</w:t>
      </w:r>
      <w:r w:rsidR="004A19A1" w:rsidRPr="003704D3">
        <w:rPr>
          <w:rFonts w:ascii="標楷體" w:eastAsia="標楷體" w:hAnsi="標楷體" w:cs="新細明體"/>
          <w:color w:val="000000" w:themeColor="text1"/>
          <w:kern w:val="0"/>
          <w:szCs w:val="28"/>
        </w:rPr>
        <w:t>台北市藝術創作者職業工會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等合作</w:t>
      </w:r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辦理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="00CD66F3" w:rsidRPr="003704D3">
        <w:rPr>
          <w:rFonts w:ascii="標楷體" w:eastAsia="標楷體" w:hAnsi="標楷體" w:cs="新細明體"/>
          <w:color w:val="000000" w:themeColor="text1"/>
          <w:kern w:val="0"/>
          <w:szCs w:val="28"/>
        </w:rPr>
        <w:t>藝術契約校園巡迴推廣講座</w:t>
      </w:r>
      <w:r w:rsidR="00CD66F3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｣</w:t>
      </w:r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，邀請律師主講藝術生產與市場之藝術契約類型、藝術家基本權利保護之觀點、簽訂法律文件（契約或同意書）應注意事項等，5</w:t>
      </w:r>
      <w:r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至</w:t>
      </w:r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6月期間於北中南東區辦理四場講座，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邀請</w:t>
      </w:r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藝術系所師生及鄰近地區藝術家踴躍參與（活動網址：</w:t>
      </w:r>
      <w:hyperlink r:id="rId8" w:history="1">
        <w:r w:rsidR="00213097" w:rsidRPr="003704D3">
          <w:rPr>
            <w:rFonts w:ascii="標楷體" w:eastAsia="標楷體" w:hAnsi="標楷體"/>
            <w:color w:val="000000" w:themeColor="text1"/>
          </w:rPr>
          <w:t>http://www.taerc.org.tw/career-hub</w:t>
        </w:r>
      </w:hyperlink>
      <w:r w:rsidR="00213097" w:rsidRPr="003704D3">
        <w:rPr>
          <w:rFonts w:ascii="標楷體" w:eastAsia="標楷體" w:hAnsi="標楷體" w:cs="新細明體"/>
          <w:color w:val="000000" w:themeColor="text1"/>
          <w:kern w:val="0"/>
          <w:szCs w:val="28"/>
        </w:rPr>
        <w:t>）</w:t>
      </w:r>
      <w:r w:rsidR="00213097" w:rsidRPr="003704D3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。</w:t>
      </w:r>
    </w:p>
    <w:p w:rsidR="007A003F" w:rsidRDefault="00213097" w:rsidP="000472E5">
      <w:pPr>
        <w:spacing w:beforeLines="50" w:after="120"/>
        <w:ind w:firstLine="482"/>
        <w:jc w:val="both"/>
        <w:rPr>
          <w:rFonts w:ascii="標楷體" w:eastAsia="標楷體" w:hAnsi="標楷體" w:cs="新細明體"/>
          <w:kern w:val="0"/>
          <w:szCs w:val="28"/>
        </w:rPr>
      </w:pPr>
      <w:r w:rsidRPr="0043025C">
        <w:rPr>
          <w:rFonts w:ascii="新細明體" w:hAnsi="新細明體" w:cs="新細明體" w:hint="eastAsia"/>
          <w:kern w:val="0"/>
          <w:szCs w:val="28"/>
        </w:rPr>
        <w:t xml:space="preserve"> 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若藝文工作者有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相關</w:t>
      </w:r>
      <w:r w:rsidR="00715B22">
        <w:rPr>
          <w:rFonts w:ascii="標楷體" w:eastAsia="標楷體" w:hAnsi="標楷體" w:cs="新細明體" w:hint="eastAsia"/>
          <w:kern w:val="0"/>
          <w:szCs w:val="28"/>
        </w:rPr>
        <w:t>法律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諮詢問題，</w:t>
      </w:r>
      <w:r w:rsidR="00B419BD">
        <w:rPr>
          <w:rFonts w:ascii="標楷體" w:eastAsia="標楷體" w:hAnsi="標楷體" w:cs="新細明體" w:hint="eastAsia"/>
          <w:kern w:val="0"/>
          <w:szCs w:val="28"/>
        </w:rPr>
        <w:t>可撥打</w:t>
      </w:r>
      <w:r w:rsidR="00B419BD" w:rsidRPr="001B275F">
        <w:rPr>
          <w:rFonts w:ascii="標楷體" w:eastAsia="標楷體" w:hAnsi="標楷體" w:cs="新細明體" w:hint="eastAsia"/>
          <w:kern w:val="0"/>
          <w:szCs w:val="28"/>
        </w:rPr>
        <w:t>免付費電話專線0800-085-075(您幫我，零欺侮)</w:t>
      </w:r>
      <w:r w:rsidR="00B419BD">
        <w:rPr>
          <w:rFonts w:ascii="標楷體" w:eastAsia="標楷體" w:hAnsi="標楷體" w:cs="新細明體" w:hint="eastAsia"/>
          <w:kern w:val="0"/>
          <w:szCs w:val="28"/>
        </w:rPr>
        <w:t>預約，或從文化部網站（</w:t>
      </w:r>
      <w:r w:rsidR="00B419BD" w:rsidRPr="005573F4">
        <w:rPr>
          <w:rFonts w:ascii="標楷體" w:eastAsia="標楷體" w:hAnsi="標楷體" w:cs="新細明體"/>
          <w:kern w:val="0"/>
          <w:szCs w:val="28"/>
        </w:rPr>
        <w:t>https://www.moc.gov.tw/</w:t>
      </w:r>
      <w:r w:rsidR="00B419BD" w:rsidRPr="00B419BD">
        <w:rPr>
          <w:rFonts w:ascii="標楷體" w:eastAsia="標楷體" w:hAnsi="標楷體" w:cs="新細明體"/>
          <w:kern w:val="0"/>
          <w:szCs w:val="28"/>
        </w:rPr>
        <w:t>informationlist_250.html</w:t>
      </w:r>
      <w:r w:rsidR="00B419BD">
        <w:rPr>
          <w:rFonts w:ascii="標楷體" w:eastAsia="標楷體" w:hAnsi="標楷體" w:cs="新細明體" w:hint="eastAsia"/>
          <w:kern w:val="0"/>
          <w:szCs w:val="28"/>
        </w:rPr>
        <w:t>）下載申請表，完成填寫後傳真至02-27086165。</w:t>
      </w:r>
      <w:r w:rsidR="00B91C53" w:rsidRPr="001B275F">
        <w:rPr>
          <w:rFonts w:ascii="標楷體" w:eastAsia="標楷體" w:hAnsi="標楷體" w:cs="新細明體" w:hint="eastAsia"/>
          <w:kern w:val="0"/>
          <w:szCs w:val="28"/>
        </w:rPr>
        <w:t>諮詢時間以一小時為</w:t>
      </w:r>
      <w:r w:rsidR="00B91C53">
        <w:rPr>
          <w:rFonts w:ascii="標楷體" w:eastAsia="標楷體" w:hAnsi="標楷體" w:cs="新細明體" w:hint="eastAsia"/>
          <w:kern w:val="0"/>
          <w:szCs w:val="28"/>
        </w:rPr>
        <w:t>原則</w:t>
      </w:r>
      <w:r w:rsidR="001B275F" w:rsidRPr="001B275F">
        <w:rPr>
          <w:rFonts w:ascii="標楷體" w:eastAsia="標楷體" w:hAnsi="標楷體" w:cs="新細明體" w:hint="eastAsia"/>
          <w:kern w:val="0"/>
          <w:szCs w:val="28"/>
        </w:rPr>
        <w:t>，歡迎所有藝術工作者們提出申請。</w:t>
      </w:r>
    </w:p>
    <w:sectPr w:rsidR="007A003F" w:rsidSect="006C5CBD">
      <w:headerReference w:type="default" r:id="rId9"/>
      <w:footerReference w:type="default" r:id="rId10"/>
      <w:pgSz w:w="11906" w:h="16838" w:code="9"/>
      <w:pgMar w:top="851" w:right="1134" w:bottom="709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B6" w:rsidRDefault="00147DB6">
      <w:r>
        <w:separator/>
      </w:r>
    </w:p>
  </w:endnote>
  <w:endnote w:type="continuationSeparator" w:id="0">
    <w:p w:rsidR="00147DB6" w:rsidRDefault="0014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0D" w:rsidRDefault="000472E5">
    <w:pPr>
      <w:pStyle w:val="a3"/>
      <w:jc w:val="center"/>
    </w:pPr>
    <w:r>
      <w:fldChar w:fldCharType="begin"/>
    </w:r>
    <w:r w:rsidR="00C12B0D">
      <w:instrText>PAGE   \* MERGEFORMAT</w:instrText>
    </w:r>
    <w:r>
      <w:fldChar w:fldCharType="separate"/>
    </w:r>
    <w:r w:rsidR="008147EA" w:rsidRPr="008147EA">
      <w:rPr>
        <w:noProof/>
        <w:lang w:val="zh-TW" w:eastAsia="zh-TW"/>
      </w:rPr>
      <w:t>1</w:t>
    </w:r>
    <w:r>
      <w:fldChar w:fldCharType="end"/>
    </w:r>
  </w:p>
  <w:p w:rsidR="00C12B0D" w:rsidRDefault="00C12B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B6" w:rsidRDefault="00147DB6">
      <w:r>
        <w:separator/>
      </w:r>
    </w:p>
  </w:footnote>
  <w:footnote w:type="continuationSeparator" w:id="0">
    <w:p w:rsidR="00147DB6" w:rsidRDefault="00147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0D" w:rsidRDefault="00D97007">
    <w:pPr>
      <w:pStyle w:val="a6"/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-52705</wp:posOffset>
          </wp:positionV>
          <wp:extent cx="2152650" cy="586740"/>
          <wp:effectExtent l="0" t="0" r="0" b="3810"/>
          <wp:wrapTopAndBottom/>
          <wp:docPr id="5" name="圖片 5" descr="logo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0822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0CC4115"/>
    <w:multiLevelType w:val="hybridMultilevel"/>
    <w:tmpl w:val="273C9748"/>
    <w:lvl w:ilvl="0" w:tplc="811C7ED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6B2596"/>
    <w:multiLevelType w:val="hybridMultilevel"/>
    <w:tmpl w:val="69845D70"/>
    <w:lvl w:ilvl="0" w:tplc="EE5E1916">
      <w:start w:val="1"/>
      <w:numFmt w:val="decimal"/>
      <w:lvlText w:val="%1."/>
      <w:lvlJc w:val="left"/>
      <w:pPr>
        <w:ind w:left="338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>
    <w:nsid w:val="337547DB"/>
    <w:multiLevelType w:val="hybridMultilevel"/>
    <w:tmpl w:val="F746F1F8"/>
    <w:lvl w:ilvl="0" w:tplc="5AB8D1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4B6C99"/>
    <w:multiLevelType w:val="hybridMultilevel"/>
    <w:tmpl w:val="DDA22D04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4">
    <w:nsid w:val="667156A5"/>
    <w:multiLevelType w:val="hybridMultilevel"/>
    <w:tmpl w:val="4AE22D78"/>
    <w:lvl w:ilvl="0" w:tplc="D246622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5125DE"/>
    <w:multiLevelType w:val="hybridMultilevel"/>
    <w:tmpl w:val="D7E621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85"/>
    <w:rsid w:val="000002AF"/>
    <w:rsid w:val="000016DC"/>
    <w:rsid w:val="00001CA0"/>
    <w:rsid w:val="00003AB7"/>
    <w:rsid w:val="000052CD"/>
    <w:rsid w:val="00005842"/>
    <w:rsid w:val="000068FB"/>
    <w:rsid w:val="000116AB"/>
    <w:rsid w:val="00012BD3"/>
    <w:rsid w:val="00013D9D"/>
    <w:rsid w:val="00015944"/>
    <w:rsid w:val="00017EFB"/>
    <w:rsid w:val="000225C9"/>
    <w:rsid w:val="00023EED"/>
    <w:rsid w:val="000274A2"/>
    <w:rsid w:val="000277CB"/>
    <w:rsid w:val="00027EB3"/>
    <w:rsid w:val="00030578"/>
    <w:rsid w:val="0003096B"/>
    <w:rsid w:val="000309CD"/>
    <w:rsid w:val="00030AEE"/>
    <w:rsid w:val="00032216"/>
    <w:rsid w:val="00032364"/>
    <w:rsid w:val="00032579"/>
    <w:rsid w:val="00033839"/>
    <w:rsid w:val="00033847"/>
    <w:rsid w:val="000340DB"/>
    <w:rsid w:val="00035022"/>
    <w:rsid w:val="0004391F"/>
    <w:rsid w:val="000455C4"/>
    <w:rsid w:val="0004578C"/>
    <w:rsid w:val="000472E5"/>
    <w:rsid w:val="00050249"/>
    <w:rsid w:val="00054868"/>
    <w:rsid w:val="00054BA0"/>
    <w:rsid w:val="0005720D"/>
    <w:rsid w:val="00062A75"/>
    <w:rsid w:val="00062B00"/>
    <w:rsid w:val="00063908"/>
    <w:rsid w:val="0006765F"/>
    <w:rsid w:val="00077AE8"/>
    <w:rsid w:val="00077EA8"/>
    <w:rsid w:val="00083AF1"/>
    <w:rsid w:val="00084308"/>
    <w:rsid w:val="00085938"/>
    <w:rsid w:val="00091590"/>
    <w:rsid w:val="00092E2E"/>
    <w:rsid w:val="00095D71"/>
    <w:rsid w:val="00096050"/>
    <w:rsid w:val="00096612"/>
    <w:rsid w:val="00096DB7"/>
    <w:rsid w:val="000A021C"/>
    <w:rsid w:val="000A02B4"/>
    <w:rsid w:val="000A5F7F"/>
    <w:rsid w:val="000A6518"/>
    <w:rsid w:val="000B0BC1"/>
    <w:rsid w:val="000B2B38"/>
    <w:rsid w:val="000B3FA8"/>
    <w:rsid w:val="000B5756"/>
    <w:rsid w:val="000B6B12"/>
    <w:rsid w:val="000B7EFB"/>
    <w:rsid w:val="000C20E0"/>
    <w:rsid w:val="000C2C2F"/>
    <w:rsid w:val="000C428A"/>
    <w:rsid w:val="000C6C61"/>
    <w:rsid w:val="000D0E39"/>
    <w:rsid w:val="000D17F6"/>
    <w:rsid w:val="000D2FC9"/>
    <w:rsid w:val="000D778D"/>
    <w:rsid w:val="000D7BA9"/>
    <w:rsid w:val="000E2C32"/>
    <w:rsid w:val="000E3012"/>
    <w:rsid w:val="000E45A8"/>
    <w:rsid w:val="000E5D08"/>
    <w:rsid w:val="000E6A0C"/>
    <w:rsid w:val="000E7D0B"/>
    <w:rsid w:val="000F1FE3"/>
    <w:rsid w:val="000F3955"/>
    <w:rsid w:val="000F4996"/>
    <w:rsid w:val="000F6F29"/>
    <w:rsid w:val="000F7D7B"/>
    <w:rsid w:val="00103149"/>
    <w:rsid w:val="0010764F"/>
    <w:rsid w:val="00110811"/>
    <w:rsid w:val="00110956"/>
    <w:rsid w:val="0011107D"/>
    <w:rsid w:val="00111307"/>
    <w:rsid w:val="00112444"/>
    <w:rsid w:val="0011668D"/>
    <w:rsid w:val="0011698C"/>
    <w:rsid w:val="00120C9A"/>
    <w:rsid w:val="001220F5"/>
    <w:rsid w:val="00122F50"/>
    <w:rsid w:val="00123C02"/>
    <w:rsid w:val="0012578C"/>
    <w:rsid w:val="00126E36"/>
    <w:rsid w:val="00133CB8"/>
    <w:rsid w:val="001353FF"/>
    <w:rsid w:val="00136DEF"/>
    <w:rsid w:val="00137FF2"/>
    <w:rsid w:val="00142506"/>
    <w:rsid w:val="001436FD"/>
    <w:rsid w:val="00147DB6"/>
    <w:rsid w:val="00151214"/>
    <w:rsid w:val="00156387"/>
    <w:rsid w:val="00156529"/>
    <w:rsid w:val="001576D4"/>
    <w:rsid w:val="00157EEF"/>
    <w:rsid w:val="00161181"/>
    <w:rsid w:val="00162D54"/>
    <w:rsid w:val="00162FD9"/>
    <w:rsid w:val="001642A6"/>
    <w:rsid w:val="0016694B"/>
    <w:rsid w:val="00171099"/>
    <w:rsid w:val="00172AC9"/>
    <w:rsid w:val="00175120"/>
    <w:rsid w:val="001772D1"/>
    <w:rsid w:val="0018799B"/>
    <w:rsid w:val="0019049E"/>
    <w:rsid w:val="00191A7D"/>
    <w:rsid w:val="00191CAD"/>
    <w:rsid w:val="00192BA4"/>
    <w:rsid w:val="00192DAF"/>
    <w:rsid w:val="00195B4F"/>
    <w:rsid w:val="00196D5A"/>
    <w:rsid w:val="001A3CA3"/>
    <w:rsid w:val="001A3FA3"/>
    <w:rsid w:val="001A5F6B"/>
    <w:rsid w:val="001A6F58"/>
    <w:rsid w:val="001A6FE0"/>
    <w:rsid w:val="001B0471"/>
    <w:rsid w:val="001B13C6"/>
    <w:rsid w:val="001B275F"/>
    <w:rsid w:val="001B7069"/>
    <w:rsid w:val="001C3460"/>
    <w:rsid w:val="001C4226"/>
    <w:rsid w:val="001C4AF4"/>
    <w:rsid w:val="001C7E61"/>
    <w:rsid w:val="001D196F"/>
    <w:rsid w:val="001D2D8B"/>
    <w:rsid w:val="001D3EA1"/>
    <w:rsid w:val="001D501A"/>
    <w:rsid w:val="001D6272"/>
    <w:rsid w:val="001D7466"/>
    <w:rsid w:val="001E0A5E"/>
    <w:rsid w:val="001E2864"/>
    <w:rsid w:val="001E4376"/>
    <w:rsid w:val="001E49BE"/>
    <w:rsid w:val="001E4B56"/>
    <w:rsid w:val="001E7CC6"/>
    <w:rsid w:val="001F126A"/>
    <w:rsid w:val="001F4FA0"/>
    <w:rsid w:val="001F7712"/>
    <w:rsid w:val="0020102B"/>
    <w:rsid w:val="00201CE7"/>
    <w:rsid w:val="00202057"/>
    <w:rsid w:val="0020270E"/>
    <w:rsid w:val="0020458A"/>
    <w:rsid w:val="00204F36"/>
    <w:rsid w:val="0021022F"/>
    <w:rsid w:val="00210B04"/>
    <w:rsid w:val="00211E99"/>
    <w:rsid w:val="00213097"/>
    <w:rsid w:val="00216699"/>
    <w:rsid w:val="0022285D"/>
    <w:rsid w:val="00222E4D"/>
    <w:rsid w:val="00223B32"/>
    <w:rsid w:val="00224257"/>
    <w:rsid w:val="00226E84"/>
    <w:rsid w:val="00227BC1"/>
    <w:rsid w:val="00234176"/>
    <w:rsid w:val="002342DD"/>
    <w:rsid w:val="00234B2A"/>
    <w:rsid w:val="00235917"/>
    <w:rsid w:val="00237EB1"/>
    <w:rsid w:val="00242E90"/>
    <w:rsid w:val="002439C3"/>
    <w:rsid w:val="00244042"/>
    <w:rsid w:val="00245926"/>
    <w:rsid w:val="002473F5"/>
    <w:rsid w:val="00256914"/>
    <w:rsid w:val="002608B6"/>
    <w:rsid w:val="00261EF5"/>
    <w:rsid w:val="00262620"/>
    <w:rsid w:val="002632CF"/>
    <w:rsid w:val="00264B27"/>
    <w:rsid w:val="00267B99"/>
    <w:rsid w:val="00273752"/>
    <w:rsid w:val="00275D17"/>
    <w:rsid w:val="00275DCA"/>
    <w:rsid w:val="00277612"/>
    <w:rsid w:val="00281323"/>
    <w:rsid w:val="00281A50"/>
    <w:rsid w:val="00281D51"/>
    <w:rsid w:val="00281DA2"/>
    <w:rsid w:val="00284288"/>
    <w:rsid w:val="00284FE3"/>
    <w:rsid w:val="002851ED"/>
    <w:rsid w:val="002858C8"/>
    <w:rsid w:val="00291067"/>
    <w:rsid w:val="002923A2"/>
    <w:rsid w:val="002A2614"/>
    <w:rsid w:val="002A5EBA"/>
    <w:rsid w:val="002A6598"/>
    <w:rsid w:val="002A6D81"/>
    <w:rsid w:val="002B06F7"/>
    <w:rsid w:val="002B0756"/>
    <w:rsid w:val="002B1665"/>
    <w:rsid w:val="002B19A8"/>
    <w:rsid w:val="002B2A7F"/>
    <w:rsid w:val="002B59CA"/>
    <w:rsid w:val="002B60A1"/>
    <w:rsid w:val="002B6152"/>
    <w:rsid w:val="002B62D7"/>
    <w:rsid w:val="002B6623"/>
    <w:rsid w:val="002C04AC"/>
    <w:rsid w:val="002C2455"/>
    <w:rsid w:val="002C398B"/>
    <w:rsid w:val="002C3E5A"/>
    <w:rsid w:val="002C4118"/>
    <w:rsid w:val="002C6892"/>
    <w:rsid w:val="002C71F5"/>
    <w:rsid w:val="002C7A74"/>
    <w:rsid w:val="002D00FB"/>
    <w:rsid w:val="002D47C0"/>
    <w:rsid w:val="002D6FA9"/>
    <w:rsid w:val="002E222D"/>
    <w:rsid w:val="002E3160"/>
    <w:rsid w:val="002E3CE6"/>
    <w:rsid w:val="002E404C"/>
    <w:rsid w:val="002E50E8"/>
    <w:rsid w:val="002F1945"/>
    <w:rsid w:val="002F795A"/>
    <w:rsid w:val="00300662"/>
    <w:rsid w:val="00301A51"/>
    <w:rsid w:val="00302448"/>
    <w:rsid w:val="00303185"/>
    <w:rsid w:val="00303509"/>
    <w:rsid w:val="00304786"/>
    <w:rsid w:val="003049B1"/>
    <w:rsid w:val="00305590"/>
    <w:rsid w:val="00306197"/>
    <w:rsid w:val="0030621D"/>
    <w:rsid w:val="00306A23"/>
    <w:rsid w:val="00306D74"/>
    <w:rsid w:val="00311F00"/>
    <w:rsid w:val="0031318E"/>
    <w:rsid w:val="0031352E"/>
    <w:rsid w:val="003143C8"/>
    <w:rsid w:val="00314465"/>
    <w:rsid w:val="0031530A"/>
    <w:rsid w:val="003163C0"/>
    <w:rsid w:val="00317D01"/>
    <w:rsid w:val="00320E78"/>
    <w:rsid w:val="003246AE"/>
    <w:rsid w:val="00324B4A"/>
    <w:rsid w:val="00324D5F"/>
    <w:rsid w:val="00326274"/>
    <w:rsid w:val="003320E2"/>
    <w:rsid w:val="00342B4B"/>
    <w:rsid w:val="00342CEF"/>
    <w:rsid w:val="0034438B"/>
    <w:rsid w:val="00345AF9"/>
    <w:rsid w:val="00346CB5"/>
    <w:rsid w:val="00350D46"/>
    <w:rsid w:val="00350E6C"/>
    <w:rsid w:val="003510C5"/>
    <w:rsid w:val="00351126"/>
    <w:rsid w:val="0035385E"/>
    <w:rsid w:val="00353EF7"/>
    <w:rsid w:val="0035501B"/>
    <w:rsid w:val="003563A4"/>
    <w:rsid w:val="00357CA1"/>
    <w:rsid w:val="00360132"/>
    <w:rsid w:val="003603F2"/>
    <w:rsid w:val="003610CA"/>
    <w:rsid w:val="0036497F"/>
    <w:rsid w:val="00366D6E"/>
    <w:rsid w:val="003704D3"/>
    <w:rsid w:val="00370578"/>
    <w:rsid w:val="0037089C"/>
    <w:rsid w:val="00370B6E"/>
    <w:rsid w:val="00370D9F"/>
    <w:rsid w:val="0037210D"/>
    <w:rsid w:val="00374E61"/>
    <w:rsid w:val="00375E59"/>
    <w:rsid w:val="0038254F"/>
    <w:rsid w:val="00385C55"/>
    <w:rsid w:val="00386618"/>
    <w:rsid w:val="00386796"/>
    <w:rsid w:val="0038725F"/>
    <w:rsid w:val="003900B7"/>
    <w:rsid w:val="00391BB9"/>
    <w:rsid w:val="003935C1"/>
    <w:rsid w:val="00393C61"/>
    <w:rsid w:val="003A19F6"/>
    <w:rsid w:val="003A2275"/>
    <w:rsid w:val="003A2BF6"/>
    <w:rsid w:val="003A2E38"/>
    <w:rsid w:val="003A30CA"/>
    <w:rsid w:val="003A36D6"/>
    <w:rsid w:val="003A3EA3"/>
    <w:rsid w:val="003A4CB9"/>
    <w:rsid w:val="003A71BF"/>
    <w:rsid w:val="003B2359"/>
    <w:rsid w:val="003B4693"/>
    <w:rsid w:val="003C1373"/>
    <w:rsid w:val="003C1568"/>
    <w:rsid w:val="003C18CE"/>
    <w:rsid w:val="003C258E"/>
    <w:rsid w:val="003C5EB4"/>
    <w:rsid w:val="003C6DA3"/>
    <w:rsid w:val="003D0A72"/>
    <w:rsid w:val="003D691F"/>
    <w:rsid w:val="003D76FA"/>
    <w:rsid w:val="003D7908"/>
    <w:rsid w:val="003E36AF"/>
    <w:rsid w:val="003F0507"/>
    <w:rsid w:val="003F14A5"/>
    <w:rsid w:val="003F28DA"/>
    <w:rsid w:val="003F4640"/>
    <w:rsid w:val="003F55A2"/>
    <w:rsid w:val="00400C59"/>
    <w:rsid w:val="00402607"/>
    <w:rsid w:val="00403A11"/>
    <w:rsid w:val="00404F8E"/>
    <w:rsid w:val="00407CD2"/>
    <w:rsid w:val="00410636"/>
    <w:rsid w:val="00411C5B"/>
    <w:rsid w:val="00411CCD"/>
    <w:rsid w:val="0041231A"/>
    <w:rsid w:val="00412701"/>
    <w:rsid w:val="004134CA"/>
    <w:rsid w:val="00413F55"/>
    <w:rsid w:val="00415395"/>
    <w:rsid w:val="00416982"/>
    <w:rsid w:val="00416AF8"/>
    <w:rsid w:val="004176E4"/>
    <w:rsid w:val="00417D41"/>
    <w:rsid w:val="004205B2"/>
    <w:rsid w:val="00421740"/>
    <w:rsid w:val="0042657A"/>
    <w:rsid w:val="00426983"/>
    <w:rsid w:val="00426CC5"/>
    <w:rsid w:val="0042700C"/>
    <w:rsid w:val="0043025C"/>
    <w:rsid w:val="00433009"/>
    <w:rsid w:val="00434F6E"/>
    <w:rsid w:val="00435327"/>
    <w:rsid w:val="00441DF8"/>
    <w:rsid w:val="00442176"/>
    <w:rsid w:val="004441B9"/>
    <w:rsid w:val="00445E95"/>
    <w:rsid w:val="00454E9B"/>
    <w:rsid w:val="00455E2E"/>
    <w:rsid w:val="00460EC4"/>
    <w:rsid w:val="00460FE4"/>
    <w:rsid w:val="00461E33"/>
    <w:rsid w:val="004625B0"/>
    <w:rsid w:val="004656E5"/>
    <w:rsid w:val="00465DE6"/>
    <w:rsid w:val="00466825"/>
    <w:rsid w:val="0047096F"/>
    <w:rsid w:val="00472548"/>
    <w:rsid w:val="00472D1B"/>
    <w:rsid w:val="004743ED"/>
    <w:rsid w:val="004759FD"/>
    <w:rsid w:val="00477462"/>
    <w:rsid w:val="0048269F"/>
    <w:rsid w:val="004860A6"/>
    <w:rsid w:val="004873F7"/>
    <w:rsid w:val="004874E3"/>
    <w:rsid w:val="004876E6"/>
    <w:rsid w:val="0049040B"/>
    <w:rsid w:val="004908F3"/>
    <w:rsid w:val="00492AAF"/>
    <w:rsid w:val="004933B4"/>
    <w:rsid w:val="004938D2"/>
    <w:rsid w:val="00496C7A"/>
    <w:rsid w:val="00496C9D"/>
    <w:rsid w:val="00497211"/>
    <w:rsid w:val="004A03DA"/>
    <w:rsid w:val="004A19A1"/>
    <w:rsid w:val="004A7458"/>
    <w:rsid w:val="004A7750"/>
    <w:rsid w:val="004A7C04"/>
    <w:rsid w:val="004B1D1F"/>
    <w:rsid w:val="004B2A25"/>
    <w:rsid w:val="004B60B6"/>
    <w:rsid w:val="004B7781"/>
    <w:rsid w:val="004C2587"/>
    <w:rsid w:val="004C2ADD"/>
    <w:rsid w:val="004C2CA5"/>
    <w:rsid w:val="004C61A5"/>
    <w:rsid w:val="004C7261"/>
    <w:rsid w:val="004D5463"/>
    <w:rsid w:val="004D56A7"/>
    <w:rsid w:val="004E1203"/>
    <w:rsid w:val="004E4287"/>
    <w:rsid w:val="004E596C"/>
    <w:rsid w:val="004E5D23"/>
    <w:rsid w:val="004E5E40"/>
    <w:rsid w:val="004E5EC1"/>
    <w:rsid w:val="004F0A74"/>
    <w:rsid w:val="004F0C26"/>
    <w:rsid w:val="004F1149"/>
    <w:rsid w:val="004F1CC4"/>
    <w:rsid w:val="004F3AB8"/>
    <w:rsid w:val="00500EFE"/>
    <w:rsid w:val="00500F68"/>
    <w:rsid w:val="00502B4B"/>
    <w:rsid w:val="005040CF"/>
    <w:rsid w:val="00505FC5"/>
    <w:rsid w:val="0051163F"/>
    <w:rsid w:val="00511697"/>
    <w:rsid w:val="00511A7B"/>
    <w:rsid w:val="00511BEB"/>
    <w:rsid w:val="00514FC0"/>
    <w:rsid w:val="005218EE"/>
    <w:rsid w:val="00521FE0"/>
    <w:rsid w:val="00523241"/>
    <w:rsid w:val="005232CE"/>
    <w:rsid w:val="00525506"/>
    <w:rsid w:val="005265FF"/>
    <w:rsid w:val="00527009"/>
    <w:rsid w:val="0052710F"/>
    <w:rsid w:val="005273C3"/>
    <w:rsid w:val="00527BED"/>
    <w:rsid w:val="005310B8"/>
    <w:rsid w:val="005430EC"/>
    <w:rsid w:val="00547000"/>
    <w:rsid w:val="00547A9B"/>
    <w:rsid w:val="00550DA9"/>
    <w:rsid w:val="00553067"/>
    <w:rsid w:val="00555A08"/>
    <w:rsid w:val="005573F4"/>
    <w:rsid w:val="00563DF4"/>
    <w:rsid w:val="005667AC"/>
    <w:rsid w:val="00566CA7"/>
    <w:rsid w:val="0057589B"/>
    <w:rsid w:val="005832F6"/>
    <w:rsid w:val="00583A30"/>
    <w:rsid w:val="00584473"/>
    <w:rsid w:val="005849D8"/>
    <w:rsid w:val="00585002"/>
    <w:rsid w:val="005929AF"/>
    <w:rsid w:val="0059539C"/>
    <w:rsid w:val="005A10C3"/>
    <w:rsid w:val="005A2965"/>
    <w:rsid w:val="005A3E83"/>
    <w:rsid w:val="005A6456"/>
    <w:rsid w:val="005A6ABF"/>
    <w:rsid w:val="005B070D"/>
    <w:rsid w:val="005B2B81"/>
    <w:rsid w:val="005B2EBC"/>
    <w:rsid w:val="005B308D"/>
    <w:rsid w:val="005B3884"/>
    <w:rsid w:val="005B5D32"/>
    <w:rsid w:val="005B735A"/>
    <w:rsid w:val="005C0FD8"/>
    <w:rsid w:val="005C20CC"/>
    <w:rsid w:val="005C50DF"/>
    <w:rsid w:val="005C58F5"/>
    <w:rsid w:val="005C6219"/>
    <w:rsid w:val="005C6720"/>
    <w:rsid w:val="005D47E4"/>
    <w:rsid w:val="005D79F2"/>
    <w:rsid w:val="005E004D"/>
    <w:rsid w:val="005E0984"/>
    <w:rsid w:val="005E30ED"/>
    <w:rsid w:val="005E36C9"/>
    <w:rsid w:val="005E4C12"/>
    <w:rsid w:val="005E50F7"/>
    <w:rsid w:val="005F18BB"/>
    <w:rsid w:val="005F571C"/>
    <w:rsid w:val="005F5FBC"/>
    <w:rsid w:val="005F6E44"/>
    <w:rsid w:val="005F7547"/>
    <w:rsid w:val="00601591"/>
    <w:rsid w:val="00601ABE"/>
    <w:rsid w:val="00603D97"/>
    <w:rsid w:val="0060462E"/>
    <w:rsid w:val="006063CA"/>
    <w:rsid w:val="006079CC"/>
    <w:rsid w:val="006104A8"/>
    <w:rsid w:val="006115E9"/>
    <w:rsid w:val="00611D8E"/>
    <w:rsid w:val="00612DED"/>
    <w:rsid w:val="0061300E"/>
    <w:rsid w:val="00622C9F"/>
    <w:rsid w:val="00626FA3"/>
    <w:rsid w:val="006313DD"/>
    <w:rsid w:val="00636CA5"/>
    <w:rsid w:val="00636CDA"/>
    <w:rsid w:val="0064002B"/>
    <w:rsid w:val="006402FC"/>
    <w:rsid w:val="006423A4"/>
    <w:rsid w:val="00646204"/>
    <w:rsid w:val="006470C8"/>
    <w:rsid w:val="00655851"/>
    <w:rsid w:val="00655F59"/>
    <w:rsid w:val="006609CE"/>
    <w:rsid w:val="006614E9"/>
    <w:rsid w:val="00661998"/>
    <w:rsid w:val="00663ED6"/>
    <w:rsid w:val="006658EB"/>
    <w:rsid w:val="00665C0C"/>
    <w:rsid w:val="006668A1"/>
    <w:rsid w:val="0067003F"/>
    <w:rsid w:val="00670B48"/>
    <w:rsid w:val="0067614B"/>
    <w:rsid w:val="00677C5A"/>
    <w:rsid w:val="00677EB7"/>
    <w:rsid w:val="00681669"/>
    <w:rsid w:val="00687F47"/>
    <w:rsid w:val="00690970"/>
    <w:rsid w:val="00691D64"/>
    <w:rsid w:val="006930DB"/>
    <w:rsid w:val="006933A2"/>
    <w:rsid w:val="006958ED"/>
    <w:rsid w:val="006976E4"/>
    <w:rsid w:val="006A2834"/>
    <w:rsid w:val="006A3493"/>
    <w:rsid w:val="006A540A"/>
    <w:rsid w:val="006A7A96"/>
    <w:rsid w:val="006A7C6C"/>
    <w:rsid w:val="006B01CC"/>
    <w:rsid w:val="006B0D78"/>
    <w:rsid w:val="006B47C9"/>
    <w:rsid w:val="006B4809"/>
    <w:rsid w:val="006C0160"/>
    <w:rsid w:val="006C1132"/>
    <w:rsid w:val="006C1707"/>
    <w:rsid w:val="006C380D"/>
    <w:rsid w:val="006C42D8"/>
    <w:rsid w:val="006C5CBD"/>
    <w:rsid w:val="006D09E2"/>
    <w:rsid w:val="006D31B1"/>
    <w:rsid w:val="006D360D"/>
    <w:rsid w:val="006D4B99"/>
    <w:rsid w:val="006D51A8"/>
    <w:rsid w:val="006D6675"/>
    <w:rsid w:val="006D7821"/>
    <w:rsid w:val="006E27C8"/>
    <w:rsid w:val="006E3373"/>
    <w:rsid w:val="006E422F"/>
    <w:rsid w:val="006E5F55"/>
    <w:rsid w:val="006E64D0"/>
    <w:rsid w:val="006F35FB"/>
    <w:rsid w:val="006F429B"/>
    <w:rsid w:val="006F743A"/>
    <w:rsid w:val="00700652"/>
    <w:rsid w:val="007008E9"/>
    <w:rsid w:val="00700ED5"/>
    <w:rsid w:val="0070194E"/>
    <w:rsid w:val="00701F6D"/>
    <w:rsid w:val="00703A41"/>
    <w:rsid w:val="00704A67"/>
    <w:rsid w:val="0070767F"/>
    <w:rsid w:val="00711D4D"/>
    <w:rsid w:val="00715B22"/>
    <w:rsid w:val="00715E76"/>
    <w:rsid w:val="00717A95"/>
    <w:rsid w:val="007205CB"/>
    <w:rsid w:val="00721E68"/>
    <w:rsid w:val="00724B8B"/>
    <w:rsid w:val="00725433"/>
    <w:rsid w:val="00726BC5"/>
    <w:rsid w:val="007301AA"/>
    <w:rsid w:val="00733057"/>
    <w:rsid w:val="00733F1F"/>
    <w:rsid w:val="007341DB"/>
    <w:rsid w:val="00734A19"/>
    <w:rsid w:val="00734BA9"/>
    <w:rsid w:val="00734D09"/>
    <w:rsid w:val="00736291"/>
    <w:rsid w:val="007362DC"/>
    <w:rsid w:val="007369EC"/>
    <w:rsid w:val="00736A05"/>
    <w:rsid w:val="007400BF"/>
    <w:rsid w:val="00741DCF"/>
    <w:rsid w:val="00743159"/>
    <w:rsid w:val="007436F9"/>
    <w:rsid w:val="00744392"/>
    <w:rsid w:val="00745A7D"/>
    <w:rsid w:val="00750105"/>
    <w:rsid w:val="0075119B"/>
    <w:rsid w:val="0075127B"/>
    <w:rsid w:val="0075287D"/>
    <w:rsid w:val="00754C41"/>
    <w:rsid w:val="0075750C"/>
    <w:rsid w:val="007579EB"/>
    <w:rsid w:val="00757CBF"/>
    <w:rsid w:val="00762D26"/>
    <w:rsid w:val="00765AEB"/>
    <w:rsid w:val="00766966"/>
    <w:rsid w:val="0076793B"/>
    <w:rsid w:val="00770FF3"/>
    <w:rsid w:val="00771240"/>
    <w:rsid w:val="00774C24"/>
    <w:rsid w:val="0077505C"/>
    <w:rsid w:val="00776D0F"/>
    <w:rsid w:val="007777E9"/>
    <w:rsid w:val="007825E0"/>
    <w:rsid w:val="00782732"/>
    <w:rsid w:val="00785B8B"/>
    <w:rsid w:val="00786CE0"/>
    <w:rsid w:val="007877FF"/>
    <w:rsid w:val="007924E5"/>
    <w:rsid w:val="00792DCE"/>
    <w:rsid w:val="0079300B"/>
    <w:rsid w:val="00793499"/>
    <w:rsid w:val="00794514"/>
    <w:rsid w:val="00795C98"/>
    <w:rsid w:val="00796C91"/>
    <w:rsid w:val="007974AA"/>
    <w:rsid w:val="007A003F"/>
    <w:rsid w:val="007A0149"/>
    <w:rsid w:val="007A281A"/>
    <w:rsid w:val="007A4F07"/>
    <w:rsid w:val="007A6C19"/>
    <w:rsid w:val="007A6CCD"/>
    <w:rsid w:val="007B0924"/>
    <w:rsid w:val="007B0D60"/>
    <w:rsid w:val="007B2E11"/>
    <w:rsid w:val="007B3664"/>
    <w:rsid w:val="007B7E81"/>
    <w:rsid w:val="007B7FF8"/>
    <w:rsid w:val="007C4735"/>
    <w:rsid w:val="007D0EB5"/>
    <w:rsid w:val="007D129E"/>
    <w:rsid w:val="007D3B82"/>
    <w:rsid w:val="007D4084"/>
    <w:rsid w:val="007D4910"/>
    <w:rsid w:val="007D59EC"/>
    <w:rsid w:val="007E1253"/>
    <w:rsid w:val="007E1292"/>
    <w:rsid w:val="007E162D"/>
    <w:rsid w:val="007E3486"/>
    <w:rsid w:val="007E4A9F"/>
    <w:rsid w:val="007E5439"/>
    <w:rsid w:val="007E575B"/>
    <w:rsid w:val="007E66A1"/>
    <w:rsid w:val="007E7472"/>
    <w:rsid w:val="007E7F0C"/>
    <w:rsid w:val="007F06CF"/>
    <w:rsid w:val="007F17F1"/>
    <w:rsid w:val="007F203A"/>
    <w:rsid w:val="007F4A69"/>
    <w:rsid w:val="007F58EA"/>
    <w:rsid w:val="007F632D"/>
    <w:rsid w:val="008000F0"/>
    <w:rsid w:val="00803FB0"/>
    <w:rsid w:val="00805C78"/>
    <w:rsid w:val="00805C9C"/>
    <w:rsid w:val="00806ABE"/>
    <w:rsid w:val="00806E33"/>
    <w:rsid w:val="00807059"/>
    <w:rsid w:val="00807105"/>
    <w:rsid w:val="0081360A"/>
    <w:rsid w:val="00813DC4"/>
    <w:rsid w:val="00814112"/>
    <w:rsid w:val="008142EB"/>
    <w:rsid w:val="008147EA"/>
    <w:rsid w:val="00814B5D"/>
    <w:rsid w:val="00814BE3"/>
    <w:rsid w:val="008158B2"/>
    <w:rsid w:val="00817047"/>
    <w:rsid w:val="008233C4"/>
    <w:rsid w:val="00825931"/>
    <w:rsid w:val="00826C40"/>
    <w:rsid w:val="0083625E"/>
    <w:rsid w:val="00837F57"/>
    <w:rsid w:val="008436EF"/>
    <w:rsid w:val="00844360"/>
    <w:rsid w:val="0084546A"/>
    <w:rsid w:val="00846F1B"/>
    <w:rsid w:val="008474A8"/>
    <w:rsid w:val="00851360"/>
    <w:rsid w:val="00852C45"/>
    <w:rsid w:val="008533AC"/>
    <w:rsid w:val="008539AE"/>
    <w:rsid w:val="00857C17"/>
    <w:rsid w:val="00860531"/>
    <w:rsid w:val="0086594E"/>
    <w:rsid w:val="00870898"/>
    <w:rsid w:val="0087133B"/>
    <w:rsid w:val="00876818"/>
    <w:rsid w:val="00881A6B"/>
    <w:rsid w:val="008866B6"/>
    <w:rsid w:val="00886AAF"/>
    <w:rsid w:val="0088707E"/>
    <w:rsid w:val="00887AB9"/>
    <w:rsid w:val="00887EF9"/>
    <w:rsid w:val="00890E26"/>
    <w:rsid w:val="008944FA"/>
    <w:rsid w:val="00895250"/>
    <w:rsid w:val="00895ECA"/>
    <w:rsid w:val="008A0987"/>
    <w:rsid w:val="008A0C46"/>
    <w:rsid w:val="008A27CE"/>
    <w:rsid w:val="008A39E0"/>
    <w:rsid w:val="008A4937"/>
    <w:rsid w:val="008A7566"/>
    <w:rsid w:val="008B0544"/>
    <w:rsid w:val="008B226F"/>
    <w:rsid w:val="008B685D"/>
    <w:rsid w:val="008B6A22"/>
    <w:rsid w:val="008B7782"/>
    <w:rsid w:val="008B7A3F"/>
    <w:rsid w:val="008C2256"/>
    <w:rsid w:val="008C2348"/>
    <w:rsid w:val="008C43A0"/>
    <w:rsid w:val="008C6183"/>
    <w:rsid w:val="008C6E08"/>
    <w:rsid w:val="008D25E5"/>
    <w:rsid w:val="008D295F"/>
    <w:rsid w:val="008D2F68"/>
    <w:rsid w:val="008D3990"/>
    <w:rsid w:val="008D6E1D"/>
    <w:rsid w:val="008D7C73"/>
    <w:rsid w:val="008E05E6"/>
    <w:rsid w:val="008E0F93"/>
    <w:rsid w:val="008E15FF"/>
    <w:rsid w:val="008E1CF6"/>
    <w:rsid w:val="008E231D"/>
    <w:rsid w:val="008E24F0"/>
    <w:rsid w:val="008E2F77"/>
    <w:rsid w:val="008E3306"/>
    <w:rsid w:val="008E42F3"/>
    <w:rsid w:val="008E7053"/>
    <w:rsid w:val="008F0F0A"/>
    <w:rsid w:val="008F20CF"/>
    <w:rsid w:val="008F28F5"/>
    <w:rsid w:val="008F2C9F"/>
    <w:rsid w:val="008F3FD6"/>
    <w:rsid w:val="008F452A"/>
    <w:rsid w:val="008F4B02"/>
    <w:rsid w:val="008F6320"/>
    <w:rsid w:val="008F78E0"/>
    <w:rsid w:val="008F7E37"/>
    <w:rsid w:val="008F7FFA"/>
    <w:rsid w:val="00901BBA"/>
    <w:rsid w:val="0090213B"/>
    <w:rsid w:val="0090633D"/>
    <w:rsid w:val="009108CA"/>
    <w:rsid w:val="0091201B"/>
    <w:rsid w:val="009156CD"/>
    <w:rsid w:val="00917674"/>
    <w:rsid w:val="00920F4B"/>
    <w:rsid w:val="00921414"/>
    <w:rsid w:val="0092340C"/>
    <w:rsid w:val="00923B11"/>
    <w:rsid w:val="00923BEE"/>
    <w:rsid w:val="00931E44"/>
    <w:rsid w:val="00937753"/>
    <w:rsid w:val="0094017A"/>
    <w:rsid w:val="00940F60"/>
    <w:rsid w:val="009434AF"/>
    <w:rsid w:val="00946DA8"/>
    <w:rsid w:val="00953AB9"/>
    <w:rsid w:val="00954C9F"/>
    <w:rsid w:val="0095624D"/>
    <w:rsid w:val="00960882"/>
    <w:rsid w:val="00962D11"/>
    <w:rsid w:val="00964A1B"/>
    <w:rsid w:val="00966F5C"/>
    <w:rsid w:val="00971439"/>
    <w:rsid w:val="0097241C"/>
    <w:rsid w:val="00973CDA"/>
    <w:rsid w:val="009753EC"/>
    <w:rsid w:val="00976229"/>
    <w:rsid w:val="009765BE"/>
    <w:rsid w:val="00983677"/>
    <w:rsid w:val="009855C0"/>
    <w:rsid w:val="0098562A"/>
    <w:rsid w:val="00986DCC"/>
    <w:rsid w:val="00987F30"/>
    <w:rsid w:val="009901B3"/>
    <w:rsid w:val="00990560"/>
    <w:rsid w:val="0099719C"/>
    <w:rsid w:val="0099752E"/>
    <w:rsid w:val="009A0BF6"/>
    <w:rsid w:val="009A222F"/>
    <w:rsid w:val="009A2766"/>
    <w:rsid w:val="009A3098"/>
    <w:rsid w:val="009A3FF1"/>
    <w:rsid w:val="009A7184"/>
    <w:rsid w:val="009B1E36"/>
    <w:rsid w:val="009B2EA5"/>
    <w:rsid w:val="009B2F6D"/>
    <w:rsid w:val="009B3CCA"/>
    <w:rsid w:val="009B3FBD"/>
    <w:rsid w:val="009B5041"/>
    <w:rsid w:val="009B570C"/>
    <w:rsid w:val="009B69BB"/>
    <w:rsid w:val="009B79EE"/>
    <w:rsid w:val="009D047C"/>
    <w:rsid w:val="009D067D"/>
    <w:rsid w:val="009D085C"/>
    <w:rsid w:val="009D0F9D"/>
    <w:rsid w:val="009D1704"/>
    <w:rsid w:val="009D1804"/>
    <w:rsid w:val="009D25F7"/>
    <w:rsid w:val="009D63D5"/>
    <w:rsid w:val="009D72B8"/>
    <w:rsid w:val="009E168F"/>
    <w:rsid w:val="009E44DF"/>
    <w:rsid w:val="009E6602"/>
    <w:rsid w:val="009F1289"/>
    <w:rsid w:val="009F2D1D"/>
    <w:rsid w:val="009F3BC5"/>
    <w:rsid w:val="009F5196"/>
    <w:rsid w:val="009F5B25"/>
    <w:rsid w:val="009F726A"/>
    <w:rsid w:val="009F7A4F"/>
    <w:rsid w:val="00A00F3B"/>
    <w:rsid w:val="00A02DD0"/>
    <w:rsid w:val="00A033D9"/>
    <w:rsid w:val="00A03BB2"/>
    <w:rsid w:val="00A0421E"/>
    <w:rsid w:val="00A04AB0"/>
    <w:rsid w:val="00A06159"/>
    <w:rsid w:val="00A06F15"/>
    <w:rsid w:val="00A070B2"/>
    <w:rsid w:val="00A10441"/>
    <w:rsid w:val="00A10F4F"/>
    <w:rsid w:val="00A12EB4"/>
    <w:rsid w:val="00A14B52"/>
    <w:rsid w:val="00A14E9E"/>
    <w:rsid w:val="00A16441"/>
    <w:rsid w:val="00A2251A"/>
    <w:rsid w:val="00A22B04"/>
    <w:rsid w:val="00A27734"/>
    <w:rsid w:val="00A30A80"/>
    <w:rsid w:val="00A31073"/>
    <w:rsid w:val="00A33081"/>
    <w:rsid w:val="00A35E51"/>
    <w:rsid w:val="00A3646E"/>
    <w:rsid w:val="00A373D4"/>
    <w:rsid w:val="00A37C27"/>
    <w:rsid w:val="00A5235F"/>
    <w:rsid w:val="00A55750"/>
    <w:rsid w:val="00A565C1"/>
    <w:rsid w:val="00A57C89"/>
    <w:rsid w:val="00A61857"/>
    <w:rsid w:val="00A62C24"/>
    <w:rsid w:val="00A6750B"/>
    <w:rsid w:val="00A7359E"/>
    <w:rsid w:val="00A758E4"/>
    <w:rsid w:val="00A83D2B"/>
    <w:rsid w:val="00A84BEB"/>
    <w:rsid w:val="00A9146D"/>
    <w:rsid w:val="00A916DC"/>
    <w:rsid w:val="00A9256B"/>
    <w:rsid w:val="00A96696"/>
    <w:rsid w:val="00A96B2D"/>
    <w:rsid w:val="00AA0683"/>
    <w:rsid w:val="00AA0B00"/>
    <w:rsid w:val="00AA227B"/>
    <w:rsid w:val="00AB118E"/>
    <w:rsid w:val="00AB17F8"/>
    <w:rsid w:val="00AB2314"/>
    <w:rsid w:val="00AB5886"/>
    <w:rsid w:val="00AB6182"/>
    <w:rsid w:val="00AB6932"/>
    <w:rsid w:val="00AB7D2E"/>
    <w:rsid w:val="00AB7D88"/>
    <w:rsid w:val="00AC2922"/>
    <w:rsid w:val="00AC518D"/>
    <w:rsid w:val="00AC5B99"/>
    <w:rsid w:val="00AC5BD2"/>
    <w:rsid w:val="00AC5E74"/>
    <w:rsid w:val="00AC7920"/>
    <w:rsid w:val="00AC7BCB"/>
    <w:rsid w:val="00AC7FFA"/>
    <w:rsid w:val="00AD3967"/>
    <w:rsid w:val="00AD4321"/>
    <w:rsid w:val="00AD4FCF"/>
    <w:rsid w:val="00AD5F23"/>
    <w:rsid w:val="00AD751C"/>
    <w:rsid w:val="00AE2EB7"/>
    <w:rsid w:val="00AE5A79"/>
    <w:rsid w:val="00AE5EEB"/>
    <w:rsid w:val="00AE6375"/>
    <w:rsid w:val="00AE656F"/>
    <w:rsid w:val="00AE6740"/>
    <w:rsid w:val="00AF07A6"/>
    <w:rsid w:val="00AF4B36"/>
    <w:rsid w:val="00AF4E2C"/>
    <w:rsid w:val="00AF4F92"/>
    <w:rsid w:val="00AF5582"/>
    <w:rsid w:val="00B01457"/>
    <w:rsid w:val="00B02868"/>
    <w:rsid w:val="00B05B3B"/>
    <w:rsid w:val="00B130D9"/>
    <w:rsid w:val="00B13F9B"/>
    <w:rsid w:val="00B14DA7"/>
    <w:rsid w:val="00B150E5"/>
    <w:rsid w:val="00B154E0"/>
    <w:rsid w:val="00B163F7"/>
    <w:rsid w:val="00B2246D"/>
    <w:rsid w:val="00B2287E"/>
    <w:rsid w:val="00B23A37"/>
    <w:rsid w:val="00B26F5C"/>
    <w:rsid w:val="00B27A60"/>
    <w:rsid w:val="00B30FCA"/>
    <w:rsid w:val="00B32481"/>
    <w:rsid w:val="00B324C5"/>
    <w:rsid w:val="00B337AB"/>
    <w:rsid w:val="00B349D4"/>
    <w:rsid w:val="00B34C2F"/>
    <w:rsid w:val="00B35420"/>
    <w:rsid w:val="00B3555F"/>
    <w:rsid w:val="00B370CC"/>
    <w:rsid w:val="00B41550"/>
    <w:rsid w:val="00B41881"/>
    <w:rsid w:val="00B419BD"/>
    <w:rsid w:val="00B42443"/>
    <w:rsid w:val="00B44618"/>
    <w:rsid w:val="00B45534"/>
    <w:rsid w:val="00B4715C"/>
    <w:rsid w:val="00B517A2"/>
    <w:rsid w:val="00B5396C"/>
    <w:rsid w:val="00B5476D"/>
    <w:rsid w:val="00B63BF0"/>
    <w:rsid w:val="00B63E79"/>
    <w:rsid w:val="00B64E6F"/>
    <w:rsid w:val="00B67A79"/>
    <w:rsid w:val="00B72EB8"/>
    <w:rsid w:val="00B75960"/>
    <w:rsid w:val="00B75E30"/>
    <w:rsid w:val="00B76A4E"/>
    <w:rsid w:val="00B804E4"/>
    <w:rsid w:val="00B818D7"/>
    <w:rsid w:val="00B83356"/>
    <w:rsid w:val="00B83480"/>
    <w:rsid w:val="00B834D8"/>
    <w:rsid w:val="00B83EFF"/>
    <w:rsid w:val="00B84CE5"/>
    <w:rsid w:val="00B85A56"/>
    <w:rsid w:val="00B90550"/>
    <w:rsid w:val="00B905E2"/>
    <w:rsid w:val="00B91B65"/>
    <w:rsid w:val="00B91C53"/>
    <w:rsid w:val="00B963E5"/>
    <w:rsid w:val="00B969EE"/>
    <w:rsid w:val="00BA0B04"/>
    <w:rsid w:val="00BA2D5B"/>
    <w:rsid w:val="00BA6D40"/>
    <w:rsid w:val="00BB1963"/>
    <w:rsid w:val="00BB50B5"/>
    <w:rsid w:val="00BB5AB0"/>
    <w:rsid w:val="00BB6033"/>
    <w:rsid w:val="00BB60C2"/>
    <w:rsid w:val="00BB6BF8"/>
    <w:rsid w:val="00BC4637"/>
    <w:rsid w:val="00BC6E02"/>
    <w:rsid w:val="00BD07D5"/>
    <w:rsid w:val="00BD35A2"/>
    <w:rsid w:val="00BD440A"/>
    <w:rsid w:val="00BD597C"/>
    <w:rsid w:val="00BD6ACC"/>
    <w:rsid w:val="00BD6EC9"/>
    <w:rsid w:val="00BE1782"/>
    <w:rsid w:val="00BE4097"/>
    <w:rsid w:val="00BE61D8"/>
    <w:rsid w:val="00BE67E2"/>
    <w:rsid w:val="00BE794D"/>
    <w:rsid w:val="00BF0577"/>
    <w:rsid w:val="00BF066C"/>
    <w:rsid w:val="00BF0789"/>
    <w:rsid w:val="00BF6A64"/>
    <w:rsid w:val="00BF7F66"/>
    <w:rsid w:val="00C03940"/>
    <w:rsid w:val="00C05A1D"/>
    <w:rsid w:val="00C05D05"/>
    <w:rsid w:val="00C065EF"/>
    <w:rsid w:val="00C10399"/>
    <w:rsid w:val="00C10C19"/>
    <w:rsid w:val="00C12177"/>
    <w:rsid w:val="00C12B0D"/>
    <w:rsid w:val="00C12CBF"/>
    <w:rsid w:val="00C12E03"/>
    <w:rsid w:val="00C142F6"/>
    <w:rsid w:val="00C17E65"/>
    <w:rsid w:val="00C20A28"/>
    <w:rsid w:val="00C21779"/>
    <w:rsid w:val="00C2260A"/>
    <w:rsid w:val="00C2266A"/>
    <w:rsid w:val="00C26F34"/>
    <w:rsid w:val="00C33A74"/>
    <w:rsid w:val="00C36804"/>
    <w:rsid w:val="00C37AB7"/>
    <w:rsid w:val="00C37D1D"/>
    <w:rsid w:val="00C401D0"/>
    <w:rsid w:val="00C41AA4"/>
    <w:rsid w:val="00C41C61"/>
    <w:rsid w:val="00C43C7F"/>
    <w:rsid w:val="00C44559"/>
    <w:rsid w:val="00C455DC"/>
    <w:rsid w:val="00C45AF9"/>
    <w:rsid w:val="00C460B5"/>
    <w:rsid w:val="00C50BC1"/>
    <w:rsid w:val="00C511AA"/>
    <w:rsid w:val="00C51F54"/>
    <w:rsid w:val="00C5204A"/>
    <w:rsid w:val="00C52F7E"/>
    <w:rsid w:val="00C53CA3"/>
    <w:rsid w:val="00C54464"/>
    <w:rsid w:val="00C54F06"/>
    <w:rsid w:val="00C62DFB"/>
    <w:rsid w:val="00C63866"/>
    <w:rsid w:val="00C644B4"/>
    <w:rsid w:val="00C64CC6"/>
    <w:rsid w:val="00C6637B"/>
    <w:rsid w:val="00C66473"/>
    <w:rsid w:val="00C67BF2"/>
    <w:rsid w:val="00C716CF"/>
    <w:rsid w:val="00C74DFB"/>
    <w:rsid w:val="00C775A3"/>
    <w:rsid w:val="00C77B0D"/>
    <w:rsid w:val="00C807FB"/>
    <w:rsid w:val="00C81334"/>
    <w:rsid w:val="00C851CA"/>
    <w:rsid w:val="00C87CDF"/>
    <w:rsid w:val="00C946D6"/>
    <w:rsid w:val="00C94F82"/>
    <w:rsid w:val="00C96285"/>
    <w:rsid w:val="00CA08BB"/>
    <w:rsid w:val="00CA1BB4"/>
    <w:rsid w:val="00CA1D1F"/>
    <w:rsid w:val="00CA286C"/>
    <w:rsid w:val="00CA2908"/>
    <w:rsid w:val="00CA338C"/>
    <w:rsid w:val="00CA3755"/>
    <w:rsid w:val="00CA413B"/>
    <w:rsid w:val="00CA5685"/>
    <w:rsid w:val="00CA60DC"/>
    <w:rsid w:val="00CA7371"/>
    <w:rsid w:val="00CB042B"/>
    <w:rsid w:val="00CB17A4"/>
    <w:rsid w:val="00CB2C6A"/>
    <w:rsid w:val="00CB35E7"/>
    <w:rsid w:val="00CB4C58"/>
    <w:rsid w:val="00CB5EB4"/>
    <w:rsid w:val="00CC7BA0"/>
    <w:rsid w:val="00CD0ECC"/>
    <w:rsid w:val="00CD3F8D"/>
    <w:rsid w:val="00CD41B3"/>
    <w:rsid w:val="00CD4B8A"/>
    <w:rsid w:val="00CD5C78"/>
    <w:rsid w:val="00CD66F3"/>
    <w:rsid w:val="00CE1FD4"/>
    <w:rsid w:val="00CE2D35"/>
    <w:rsid w:val="00CE2E47"/>
    <w:rsid w:val="00CE32F0"/>
    <w:rsid w:val="00CF244E"/>
    <w:rsid w:val="00CF3CCA"/>
    <w:rsid w:val="00D00445"/>
    <w:rsid w:val="00D03A52"/>
    <w:rsid w:val="00D047BA"/>
    <w:rsid w:val="00D050B4"/>
    <w:rsid w:val="00D0644B"/>
    <w:rsid w:val="00D06D3F"/>
    <w:rsid w:val="00D10535"/>
    <w:rsid w:val="00D10555"/>
    <w:rsid w:val="00D115C5"/>
    <w:rsid w:val="00D11AC6"/>
    <w:rsid w:val="00D12616"/>
    <w:rsid w:val="00D12F62"/>
    <w:rsid w:val="00D201F2"/>
    <w:rsid w:val="00D21B6C"/>
    <w:rsid w:val="00D2201C"/>
    <w:rsid w:val="00D2311F"/>
    <w:rsid w:val="00D24973"/>
    <w:rsid w:val="00D30220"/>
    <w:rsid w:val="00D302A6"/>
    <w:rsid w:val="00D3316A"/>
    <w:rsid w:val="00D35229"/>
    <w:rsid w:val="00D35C75"/>
    <w:rsid w:val="00D364AF"/>
    <w:rsid w:val="00D4113D"/>
    <w:rsid w:val="00D421E9"/>
    <w:rsid w:val="00D42DF4"/>
    <w:rsid w:val="00D43499"/>
    <w:rsid w:val="00D436A2"/>
    <w:rsid w:val="00D44547"/>
    <w:rsid w:val="00D445A5"/>
    <w:rsid w:val="00D447C7"/>
    <w:rsid w:val="00D470F2"/>
    <w:rsid w:val="00D52D6B"/>
    <w:rsid w:val="00D53333"/>
    <w:rsid w:val="00D568AA"/>
    <w:rsid w:val="00D65A7F"/>
    <w:rsid w:val="00D667B4"/>
    <w:rsid w:val="00D675A1"/>
    <w:rsid w:val="00D71910"/>
    <w:rsid w:val="00D7261E"/>
    <w:rsid w:val="00D74ABB"/>
    <w:rsid w:val="00D76153"/>
    <w:rsid w:val="00D77BD9"/>
    <w:rsid w:val="00D818C8"/>
    <w:rsid w:val="00D83F55"/>
    <w:rsid w:val="00D87E31"/>
    <w:rsid w:val="00D9253A"/>
    <w:rsid w:val="00D93E1D"/>
    <w:rsid w:val="00D94B1D"/>
    <w:rsid w:val="00D955EF"/>
    <w:rsid w:val="00D956BC"/>
    <w:rsid w:val="00D95F88"/>
    <w:rsid w:val="00D96BFC"/>
    <w:rsid w:val="00D97007"/>
    <w:rsid w:val="00DA0BFB"/>
    <w:rsid w:val="00DA3AF5"/>
    <w:rsid w:val="00DB02C0"/>
    <w:rsid w:val="00DB075C"/>
    <w:rsid w:val="00DB24A2"/>
    <w:rsid w:val="00DB39D4"/>
    <w:rsid w:val="00DB5214"/>
    <w:rsid w:val="00DB5DF8"/>
    <w:rsid w:val="00DC0D50"/>
    <w:rsid w:val="00DC2B1D"/>
    <w:rsid w:val="00DC5DE2"/>
    <w:rsid w:val="00DC604C"/>
    <w:rsid w:val="00DC61FB"/>
    <w:rsid w:val="00DC66E6"/>
    <w:rsid w:val="00DD0568"/>
    <w:rsid w:val="00DD1BA5"/>
    <w:rsid w:val="00DD298E"/>
    <w:rsid w:val="00DD3D9E"/>
    <w:rsid w:val="00DD62C1"/>
    <w:rsid w:val="00DD652F"/>
    <w:rsid w:val="00DE4320"/>
    <w:rsid w:val="00DE7FF4"/>
    <w:rsid w:val="00DF1BF9"/>
    <w:rsid w:val="00DF508C"/>
    <w:rsid w:val="00DF6F34"/>
    <w:rsid w:val="00E010D2"/>
    <w:rsid w:val="00E0784C"/>
    <w:rsid w:val="00E07AB2"/>
    <w:rsid w:val="00E10A9B"/>
    <w:rsid w:val="00E12444"/>
    <w:rsid w:val="00E130B5"/>
    <w:rsid w:val="00E13A33"/>
    <w:rsid w:val="00E14750"/>
    <w:rsid w:val="00E14B40"/>
    <w:rsid w:val="00E15BCB"/>
    <w:rsid w:val="00E16DDC"/>
    <w:rsid w:val="00E22ACE"/>
    <w:rsid w:val="00E24C17"/>
    <w:rsid w:val="00E24C9B"/>
    <w:rsid w:val="00E274FD"/>
    <w:rsid w:val="00E27A11"/>
    <w:rsid w:val="00E3170B"/>
    <w:rsid w:val="00E322C3"/>
    <w:rsid w:val="00E428B9"/>
    <w:rsid w:val="00E43857"/>
    <w:rsid w:val="00E43B0A"/>
    <w:rsid w:val="00E461DC"/>
    <w:rsid w:val="00E46C8B"/>
    <w:rsid w:val="00E5002E"/>
    <w:rsid w:val="00E5181E"/>
    <w:rsid w:val="00E5253C"/>
    <w:rsid w:val="00E55E6D"/>
    <w:rsid w:val="00E56BCA"/>
    <w:rsid w:val="00E575AB"/>
    <w:rsid w:val="00E57AFD"/>
    <w:rsid w:val="00E622CB"/>
    <w:rsid w:val="00E653D9"/>
    <w:rsid w:val="00E7241A"/>
    <w:rsid w:val="00E76E00"/>
    <w:rsid w:val="00E77556"/>
    <w:rsid w:val="00E7778D"/>
    <w:rsid w:val="00E80309"/>
    <w:rsid w:val="00E806E4"/>
    <w:rsid w:val="00E81C76"/>
    <w:rsid w:val="00E82063"/>
    <w:rsid w:val="00E84D17"/>
    <w:rsid w:val="00E854AA"/>
    <w:rsid w:val="00E85D6A"/>
    <w:rsid w:val="00E872D6"/>
    <w:rsid w:val="00E90C22"/>
    <w:rsid w:val="00E929F1"/>
    <w:rsid w:val="00E95FC0"/>
    <w:rsid w:val="00E96EF0"/>
    <w:rsid w:val="00E97A7B"/>
    <w:rsid w:val="00EA2425"/>
    <w:rsid w:val="00EA7741"/>
    <w:rsid w:val="00EA7AE5"/>
    <w:rsid w:val="00EB3CF4"/>
    <w:rsid w:val="00EB55B7"/>
    <w:rsid w:val="00EB73B3"/>
    <w:rsid w:val="00EB7439"/>
    <w:rsid w:val="00EB7B0A"/>
    <w:rsid w:val="00EC0598"/>
    <w:rsid w:val="00EC08C8"/>
    <w:rsid w:val="00EC09F4"/>
    <w:rsid w:val="00EC0CBC"/>
    <w:rsid w:val="00EC43E7"/>
    <w:rsid w:val="00ED2014"/>
    <w:rsid w:val="00ED26C0"/>
    <w:rsid w:val="00ED35F4"/>
    <w:rsid w:val="00ED3641"/>
    <w:rsid w:val="00ED7BB3"/>
    <w:rsid w:val="00EE06ED"/>
    <w:rsid w:val="00EE29D6"/>
    <w:rsid w:val="00EE350E"/>
    <w:rsid w:val="00EE58AE"/>
    <w:rsid w:val="00EE73E8"/>
    <w:rsid w:val="00EF00F3"/>
    <w:rsid w:val="00F00BA8"/>
    <w:rsid w:val="00F012A4"/>
    <w:rsid w:val="00F02528"/>
    <w:rsid w:val="00F03AEF"/>
    <w:rsid w:val="00F03C9C"/>
    <w:rsid w:val="00F149D2"/>
    <w:rsid w:val="00F2462A"/>
    <w:rsid w:val="00F25BB4"/>
    <w:rsid w:val="00F27B66"/>
    <w:rsid w:val="00F350C1"/>
    <w:rsid w:val="00F36219"/>
    <w:rsid w:val="00F37448"/>
    <w:rsid w:val="00F37B2F"/>
    <w:rsid w:val="00F44C27"/>
    <w:rsid w:val="00F46A38"/>
    <w:rsid w:val="00F474FD"/>
    <w:rsid w:val="00F53CAF"/>
    <w:rsid w:val="00F54E11"/>
    <w:rsid w:val="00F57592"/>
    <w:rsid w:val="00F6041B"/>
    <w:rsid w:val="00F61269"/>
    <w:rsid w:val="00F61E2F"/>
    <w:rsid w:val="00F62854"/>
    <w:rsid w:val="00F6373C"/>
    <w:rsid w:val="00F718DD"/>
    <w:rsid w:val="00F725D2"/>
    <w:rsid w:val="00F74241"/>
    <w:rsid w:val="00F74648"/>
    <w:rsid w:val="00F75001"/>
    <w:rsid w:val="00F75D28"/>
    <w:rsid w:val="00F803D6"/>
    <w:rsid w:val="00F80B71"/>
    <w:rsid w:val="00F86DB5"/>
    <w:rsid w:val="00F9173F"/>
    <w:rsid w:val="00F920EB"/>
    <w:rsid w:val="00F922CC"/>
    <w:rsid w:val="00F92E51"/>
    <w:rsid w:val="00F93507"/>
    <w:rsid w:val="00F9356A"/>
    <w:rsid w:val="00F95201"/>
    <w:rsid w:val="00F95AB2"/>
    <w:rsid w:val="00FA0D63"/>
    <w:rsid w:val="00FA0FE2"/>
    <w:rsid w:val="00FA1998"/>
    <w:rsid w:val="00FA42AF"/>
    <w:rsid w:val="00FA4B00"/>
    <w:rsid w:val="00FA64AE"/>
    <w:rsid w:val="00FB04F8"/>
    <w:rsid w:val="00FB50BE"/>
    <w:rsid w:val="00FB63DD"/>
    <w:rsid w:val="00FB67F6"/>
    <w:rsid w:val="00FB6A5E"/>
    <w:rsid w:val="00FC053C"/>
    <w:rsid w:val="00FC115E"/>
    <w:rsid w:val="00FC1FAF"/>
    <w:rsid w:val="00FC3F72"/>
    <w:rsid w:val="00FC4853"/>
    <w:rsid w:val="00FC48D8"/>
    <w:rsid w:val="00FD1AF1"/>
    <w:rsid w:val="00FD1EC1"/>
    <w:rsid w:val="00FD48B3"/>
    <w:rsid w:val="00FD5A50"/>
    <w:rsid w:val="00FD67A0"/>
    <w:rsid w:val="00FD6D88"/>
    <w:rsid w:val="00FD795A"/>
    <w:rsid w:val="00FE0023"/>
    <w:rsid w:val="00FE18E3"/>
    <w:rsid w:val="00FE2CD7"/>
    <w:rsid w:val="00FE377E"/>
    <w:rsid w:val="00FE39F8"/>
    <w:rsid w:val="00FE4DD7"/>
    <w:rsid w:val="00FE5F76"/>
    <w:rsid w:val="00FF1F98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303509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qFormat/>
    <w:locked/>
    <w:rsid w:val="007579E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62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link w:val="a3"/>
    <w:uiPriority w:val="99"/>
    <w:locked/>
    <w:rsid w:val="00C96285"/>
    <w:rPr>
      <w:rFonts w:cs="Times New Roman"/>
      <w:sz w:val="20"/>
      <w:szCs w:val="20"/>
    </w:rPr>
  </w:style>
  <w:style w:type="character" w:styleId="a5">
    <w:name w:val="Hyperlink"/>
    <w:rsid w:val="00C96285"/>
    <w:rPr>
      <w:rFonts w:cs="Times New Roman"/>
      <w:color w:val="0563C1"/>
      <w:u w:val="single"/>
    </w:rPr>
  </w:style>
  <w:style w:type="paragraph" w:styleId="a6">
    <w:name w:val="header"/>
    <w:basedOn w:val="a"/>
    <w:link w:val="a7"/>
    <w:rsid w:val="007F58E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7F58EA"/>
    <w:rPr>
      <w:kern w:val="2"/>
    </w:rPr>
  </w:style>
  <w:style w:type="paragraph" w:styleId="a8">
    <w:name w:val="Balloon Text"/>
    <w:basedOn w:val="a"/>
    <w:link w:val="a9"/>
    <w:rsid w:val="00370578"/>
    <w:rPr>
      <w:rFonts w:ascii="Cambria" w:hAnsi="Cambria"/>
      <w:sz w:val="18"/>
      <w:szCs w:val="18"/>
      <w:lang/>
    </w:rPr>
  </w:style>
  <w:style w:type="character" w:customStyle="1" w:styleId="a9">
    <w:name w:val="註解方塊文字 字元"/>
    <w:link w:val="a8"/>
    <w:rsid w:val="0037057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30350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1B7069"/>
  </w:style>
  <w:style w:type="character" w:styleId="aa">
    <w:name w:val="Strong"/>
    <w:uiPriority w:val="22"/>
    <w:qFormat/>
    <w:locked/>
    <w:rsid w:val="00715E76"/>
    <w:rPr>
      <w:b/>
      <w:bCs/>
    </w:rPr>
  </w:style>
  <w:style w:type="character" w:customStyle="1" w:styleId="mfont-txtcont1">
    <w:name w:val="mfont-txtcont1"/>
    <w:rsid w:val="00C41C61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b">
    <w:name w:val="No Spacing"/>
    <w:uiPriority w:val="1"/>
    <w:qFormat/>
    <w:rsid w:val="00400C59"/>
    <w:pPr>
      <w:widowControl w:val="0"/>
    </w:pPr>
    <w:rPr>
      <w:kern w:val="2"/>
      <w:sz w:val="24"/>
      <w:szCs w:val="22"/>
    </w:rPr>
  </w:style>
  <w:style w:type="character" w:customStyle="1" w:styleId="30">
    <w:name w:val="標題 3 字元"/>
    <w:link w:val="3"/>
    <w:semiHidden/>
    <w:rsid w:val="007579E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c">
    <w:name w:val="Emphasis"/>
    <w:uiPriority w:val="20"/>
    <w:qFormat/>
    <w:locked/>
    <w:rsid w:val="008A7566"/>
    <w:rPr>
      <w:i/>
      <w:iCs/>
    </w:rPr>
  </w:style>
  <w:style w:type="paragraph" w:customStyle="1" w:styleId="yiv9314024046msonormal">
    <w:name w:val="yiv9314024046msonormal"/>
    <w:basedOn w:val="a"/>
    <w:rsid w:val="00C33A7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2B06F7"/>
    <w:pPr>
      <w:ind w:leftChars="200" w:left="480"/>
    </w:pPr>
  </w:style>
  <w:style w:type="character" w:customStyle="1" w:styleId="uficommentbody">
    <w:name w:val="uficommentbody"/>
    <w:rsid w:val="00D97007"/>
  </w:style>
  <w:style w:type="paragraph" w:customStyle="1" w:styleId="Default">
    <w:name w:val="Default"/>
    <w:rsid w:val="00A735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76D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Placeholder Text"/>
    <w:basedOn w:val="a0"/>
    <w:uiPriority w:val="99"/>
    <w:semiHidden/>
    <w:rsid w:val="001772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erc.org.tw/career-h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BDB0-172C-4669-AEE1-97E44C48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文化部採訪通知，歡迎媒體先進蒞臨採訪</dc:title>
  <dc:creator>洪淑宜</dc:creator>
  <cp:lastModifiedBy>Windows 使用者</cp:lastModifiedBy>
  <cp:revision>2</cp:revision>
  <cp:lastPrinted>2018-05-01T06:02:00Z</cp:lastPrinted>
  <dcterms:created xsi:type="dcterms:W3CDTF">2018-06-04T05:49:00Z</dcterms:created>
  <dcterms:modified xsi:type="dcterms:W3CDTF">2018-06-04T05:49:00Z</dcterms:modified>
</cp:coreProperties>
</file>