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40" w:rsidRDefault="00BA5B40" w:rsidP="00CD3911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</w:pPr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眺界</w:t>
      </w:r>
      <w:proofErr w:type="gramStart"/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•跳界</w:t>
      </w:r>
      <w:proofErr w:type="gramEnd"/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〜琉球</w:t>
      </w:r>
      <w:proofErr w:type="gramStart"/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•</w:t>
      </w:r>
      <w:proofErr w:type="gramEnd"/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與那國</w:t>
      </w:r>
      <w:proofErr w:type="gramStart"/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•</w:t>
      </w:r>
      <w:proofErr w:type="gramEnd"/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台灣〜</w:t>
      </w:r>
    </w:p>
    <w:p w:rsidR="004C375E" w:rsidRPr="00702C40" w:rsidRDefault="004C375E" w:rsidP="00CD3911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702C4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新聞稿</w:t>
      </w:r>
    </w:p>
    <w:p w:rsidR="004C375E" w:rsidRPr="00A92725" w:rsidRDefault="004C375E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展出日期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:107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8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="00430C50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4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日（週</w:t>
      </w:r>
      <w:r w:rsidR="00430C50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六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）至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107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8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30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日（週四）</w:t>
      </w:r>
    </w:p>
    <w:p w:rsidR="004C375E" w:rsidRPr="00A92725" w:rsidRDefault="004C375E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展出地點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: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花蓮縣文化局美術館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2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樓第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1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展覽室</w:t>
      </w:r>
    </w:p>
    <w:p w:rsidR="004C375E" w:rsidRPr="00A92725" w:rsidRDefault="004C375E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開幕茶會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:107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8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="00430C50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4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日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(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週</w:t>
      </w:r>
      <w:r w:rsidR="00430C50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六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)</w:t>
      </w:r>
      <w:r w:rsidR="00430C50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下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午</w:t>
      </w:r>
      <w:r w:rsidR="00430C50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3點</w:t>
      </w:r>
    </w:p>
    <w:p w:rsidR="004C375E" w:rsidRPr="00A92725" w:rsidRDefault="004C375E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開幕茶會</w:t>
      </w:r>
      <w:r w:rsidRPr="00A92725">
        <w:rPr>
          <w:rFonts w:ascii="標楷體" w:eastAsia="標楷體" w:hAnsi="標楷體" w:cs="Segoe UI"/>
          <w:color w:val="000000"/>
          <w:sz w:val="28"/>
          <w:szCs w:val="28"/>
        </w:rPr>
        <w:t>: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花蓮縣文化局美術館</w:t>
      </w:r>
      <w:r w:rsidR="005D7918" w:rsidRPr="00A92725">
        <w:rPr>
          <w:rFonts w:ascii="標楷體" w:eastAsia="標楷體" w:hAnsi="標楷體" w:cs="Segoe UI"/>
          <w:color w:val="000000"/>
          <w:sz w:val="28"/>
          <w:szCs w:val="28"/>
        </w:rPr>
        <w:t>2</w:t>
      </w:r>
      <w:r w:rsidR="005D7918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樓第</w:t>
      </w:r>
      <w:r w:rsidR="005D7918" w:rsidRPr="00A92725">
        <w:rPr>
          <w:rFonts w:ascii="標楷體" w:eastAsia="標楷體" w:hAnsi="標楷體" w:cs="Segoe UI"/>
          <w:color w:val="000000"/>
          <w:sz w:val="28"/>
          <w:szCs w:val="28"/>
        </w:rPr>
        <w:t>1</w:t>
      </w:r>
      <w:r w:rsidR="005D7918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展覽室</w:t>
      </w:r>
    </w:p>
    <w:p w:rsidR="004C375E" w:rsidRPr="00A92725" w:rsidRDefault="004C375E" w:rsidP="00171868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本活動新聞連絡人：花蓮縣文化局視覺藝術科陳仲淵</w:t>
      </w:r>
      <w:r w:rsidR="005D7918"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03-8227121-204</w:t>
      </w:r>
      <w:r w:rsidRPr="00A92725">
        <w:rPr>
          <w:rFonts w:ascii="標楷體" w:eastAsia="標楷體" w:hAnsi="標楷體" w:cs="Segoe UI" w:hint="eastAsia"/>
          <w:color w:val="000000"/>
          <w:sz w:val="28"/>
          <w:szCs w:val="28"/>
        </w:rPr>
        <w:t>，</w:t>
      </w:r>
      <w:r w:rsidR="005D7918" w:rsidRPr="00A92725">
        <w:rPr>
          <w:rFonts w:ascii="標楷體" w:eastAsia="標楷體" w:hAnsi="標楷體" w:cs="Segoe UI" w:hint="eastAsia"/>
          <w:color w:val="000000"/>
          <w:sz w:val="28"/>
          <w:szCs w:val="28"/>
          <w:lang w:eastAsia="zh-HK"/>
        </w:rPr>
        <w:t>林</w:t>
      </w:r>
      <w:proofErr w:type="gramStart"/>
      <w:r w:rsidR="005D7918" w:rsidRPr="00A92725">
        <w:rPr>
          <w:rFonts w:ascii="標楷體" w:eastAsia="標楷體" w:hAnsi="標楷體" w:cs="Segoe UI" w:hint="eastAsia"/>
          <w:color w:val="000000"/>
          <w:sz w:val="28"/>
          <w:szCs w:val="28"/>
          <w:lang w:eastAsia="zh-HK"/>
        </w:rPr>
        <w:t>鍾妏</w:t>
      </w:r>
      <w:proofErr w:type="gramEnd"/>
      <w:r w:rsidRPr="00A92725">
        <w:rPr>
          <w:rFonts w:ascii="標楷體" w:eastAsia="標楷體" w:hAnsi="標楷體" w:cs="Segoe UI"/>
          <w:color w:val="000000"/>
          <w:sz w:val="28"/>
          <w:szCs w:val="28"/>
        </w:rPr>
        <w:t>03-8227121-20</w:t>
      </w:r>
      <w:r w:rsidR="005D7918" w:rsidRPr="00A92725">
        <w:rPr>
          <w:rFonts w:ascii="標楷體" w:eastAsia="標楷體" w:hAnsi="標楷體" w:cs="Segoe UI"/>
          <w:color w:val="000000"/>
          <w:sz w:val="28"/>
          <w:szCs w:val="28"/>
        </w:rPr>
        <w:t>3</w:t>
      </w:r>
    </w:p>
    <w:p w:rsidR="001A217B" w:rsidRPr="004B237B" w:rsidRDefault="004C375E" w:rsidP="004B237B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Cs w:val="24"/>
        </w:rPr>
      </w:pPr>
      <w:r w:rsidRPr="00CC3539">
        <w:rPr>
          <w:rFonts w:ascii="標楷體" w:eastAsia="標楷體" w:hAnsi="標楷體" w:cs="Segoe UI" w:hint="eastAsia"/>
          <w:color w:val="000000"/>
          <w:szCs w:val="24"/>
        </w:rPr>
        <w:t>…</w:t>
      </w:r>
      <w:proofErr w:type="gramStart"/>
      <w:r w:rsidRPr="00CC3539">
        <w:rPr>
          <w:rFonts w:ascii="標楷體" w:eastAsia="標楷體" w:hAnsi="標楷體" w:cs="Segoe UI" w:hint="eastAsia"/>
          <w:color w:val="000000"/>
          <w:szCs w:val="24"/>
        </w:rPr>
        <w:t>……………………………………………………</w:t>
      </w:r>
      <w:proofErr w:type="gramEnd"/>
      <w:r w:rsidRPr="00CC3539">
        <w:rPr>
          <w:rFonts w:ascii="標楷體" w:eastAsia="標楷體" w:hAnsi="標楷體" w:cs="Segoe UI" w:hint="eastAsia"/>
          <w:color w:val="000000"/>
          <w:szCs w:val="24"/>
        </w:rPr>
        <w:t>………………………………………………</w:t>
      </w:r>
    </w:p>
    <w:p w:rsidR="00A92725" w:rsidRPr="00A92725" w:rsidRDefault="00B96420" w:rsidP="00702C40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Meiryo"/>
          <w:sz w:val="28"/>
          <w:szCs w:val="28"/>
        </w:rPr>
      </w:pPr>
      <w:r>
        <w:rPr>
          <w:rFonts w:ascii="標楷體" w:eastAsia="標楷體" w:hAnsi="標楷體" w:cs="Meiryo" w:hint="eastAsia"/>
          <w:sz w:val="28"/>
          <w:szCs w:val="28"/>
          <w:lang w:eastAsia="zh-HK"/>
        </w:rPr>
        <w:t>自107年8月4日（週六）起至8月30日（週四）止</w:t>
      </w:r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，於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花蓮縣文化局美術館2樓第1展覽室展出</w:t>
      </w:r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由日本攝影家</w:t>
      </w:r>
      <w:r w:rsidR="00455B9F" w:rsidRPr="00BA5B40">
        <w:rPr>
          <w:rFonts w:ascii="標楷體" w:eastAsia="標楷體" w:hAnsi="標楷體" w:cs="Meiryo" w:hint="eastAsia"/>
          <w:sz w:val="28"/>
          <w:szCs w:val="28"/>
        </w:rPr>
        <w:t>井口康弘</w:t>
      </w:r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先生</w:t>
      </w:r>
      <w:r w:rsidR="00A92725" w:rsidRPr="00BA5B40">
        <w:rPr>
          <w:rFonts w:ascii="標楷體" w:eastAsia="標楷體" w:hAnsi="標楷體" w:cs="Meiryo"/>
          <w:sz w:val="28"/>
          <w:szCs w:val="28"/>
        </w:rPr>
        <w:t>「眺界</w:t>
      </w:r>
      <w:proofErr w:type="gramStart"/>
      <w:r w:rsidR="00A92725" w:rsidRPr="00BA5B40">
        <w:rPr>
          <w:rFonts w:ascii="標楷體" w:eastAsia="標楷體" w:hAnsi="標楷體" w:cs="Meiryo"/>
          <w:sz w:val="28"/>
          <w:szCs w:val="28"/>
        </w:rPr>
        <w:t>·跳界</w:t>
      </w:r>
      <w:proofErr w:type="gramEnd"/>
      <w:r w:rsidR="00A92725" w:rsidRPr="00BA5B40">
        <w:rPr>
          <w:rFonts w:ascii="標楷體" w:eastAsia="標楷體" w:hAnsi="標楷體" w:cs="Meiryo"/>
          <w:sz w:val="28"/>
          <w:szCs w:val="28"/>
        </w:rPr>
        <w:t>〜琉球</w:t>
      </w:r>
      <w:proofErr w:type="gramStart"/>
      <w:r w:rsidR="00A92725" w:rsidRPr="00BA5B40">
        <w:rPr>
          <w:rFonts w:ascii="標楷體" w:eastAsia="標楷體" w:hAnsi="標楷體" w:cs="Meiryo"/>
          <w:sz w:val="28"/>
          <w:szCs w:val="28"/>
        </w:rPr>
        <w:t>·</w:t>
      </w:r>
      <w:proofErr w:type="gramEnd"/>
      <w:r w:rsidR="00A92725" w:rsidRPr="00BA5B40">
        <w:rPr>
          <w:rFonts w:ascii="標楷體" w:eastAsia="標楷體" w:hAnsi="標楷體" w:cs="Meiryo"/>
          <w:sz w:val="28"/>
          <w:szCs w:val="28"/>
        </w:rPr>
        <w:t>與那國</w:t>
      </w:r>
      <w:proofErr w:type="gramStart"/>
      <w:r w:rsidR="00A92725" w:rsidRPr="00BA5B40">
        <w:rPr>
          <w:rFonts w:ascii="標楷體" w:eastAsia="標楷體" w:hAnsi="標楷體" w:cs="Meiryo"/>
          <w:sz w:val="28"/>
          <w:szCs w:val="28"/>
        </w:rPr>
        <w:t>·</w:t>
      </w:r>
      <w:proofErr w:type="gramEnd"/>
      <w:r w:rsidR="00A92725" w:rsidRPr="00BA5B40">
        <w:rPr>
          <w:rFonts w:ascii="標楷體" w:eastAsia="標楷體" w:hAnsi="標楷體" w:cs="Meiryo"/>
          <w:sz w:val="28"/>
          <w:szCs w:val="28"/>
        </w:rPr>
        <w:t>台灣〜」</w:t>
      </w:r>
      <w:r>
        <w:rPr>
          <w:rFonts w:ascii="標楷體" w:eastAsia="標楷體" w:hAnsi="標楷體" w:cs="Meiryo" w:hint="eastAsia"/>
          <w:sz w:val="28"/>
          <w:szCs w:val="28"/>
          <w:lang w:eastAsia="zh-HK"/>
        </w:rPr>
        <w:t>攝影展，</w:t>
      </w:r>
      <w:r w:rsidR="00A92725" w:rsidRPr="00BA5B40">
        <w:rPr>
          <w:rFonts w:ascii="標楷體" w:eastAsia="標楷體" w:hAnsi="標楷體" w:cs="Meiryo" w:hint="eastAsia"/>
          <w:sz w:val="28"/>
          <w:szCs w:val="28"/>
        </w:rPr>
        <w:t>歡迎</w:t>
      </w:r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喜愛</w:t>
      </w:r>
      <w:r w:rsidR="00716B87">
        <w:rPr>
          <w:rFonts w:ascii="標楷體" w:eastAsia="標楷體" w:hAnsi="標楷體" w:cs="Meiryo" w:hint="eastAsia"/>
          <w:sz w:val="28"/>
          <w:szCs w:val="28"/>
          <w:lang w:eastAsia="zh-HK"/>
        </w:rPr>
        <w:t>攝影及</w:t>
      </w:r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對</w:t>
      </w:r>
      <w:proofErr w:type="gramStart"/>
      <w:r w:rsidR="00A92725" w:rsidRPr="00BA5B40">
        <w:rPr>
          <w:rFonts w:ascii="標楷體" w:eastAsia="標楷體" w:hAnsi="標楷體" w:cs="Meiryo" w:hint="eastAsia"/>
          <w:sz w:val="28"/>
          <w:szCs w:val="28"/>
        </w:rPr>
        <w:t>臺</w:t>
      </w:r>
      <w:proofErr w:type="gramEnd"/>
      <w:r w:rsidR="00A92725" w:rsidRPr="00BA5B40">
        <w:rPr>
          <w:rFonts w:ascii="標楷體" w:eastAsia="標楷體" w:hAnsi="標楷體" w:cs="Meiryo" w:hint="eastAsia"/>
          <w:sz w:val="28"/>
          <w:szCs w:val="28"/>
        </w:rPr>
        <w:t>日文化有興趣的朋友</w:t>
      </w:r>
      <w:r w:rsidR="00455B9F">
        <w:rPr>
          <w:rFonts w:ascii="標楷體" w:eastAsia="標楷體" w:hAnsi="標楷體" w:cs="Meiryo" w:hint="eastAsia"/>
          <w:sz w:val="28"/>
          <w:szCs w:val="28"/>
        </w:rPr>
        <w:t>，</w:t>
      </w:r>
      <w:r w:rsidR="00A92725" w:rsidRPr="00BA5B40">
        <w:rPr>
          <w:rFonts w:ascii="標楷體" w:eastAsia="標楷體" w:hAnsi="標楷體" w:cs="Meiryo" w:hint="eastAsia"/>
          <w:sz w:val="28"/>
          <w:szCs w:val="28"/>
        </w:rPr>
        <w:t>前</w:t>
      </w:r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來美術館</w:t>
      </w:r>
      <w:r w:rsidR="00A92725" w:rsidRPr="00BA5B40">
        <w:rPr>
          <w:rFonts w:ascii="標楷體" w:eastAsia="標楷體" w:hAnsi="標楷體" w:cs="Meiryo" w:hint="eastAsia"/>
          <w:sz w:val="28"/>
          <w:szCs w:val="28"/>
        </w:rPr>
        <w:t>欣賞</w:t>
      </w:r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這獨特且具</w:t>
      </w:r>
      <w:proofErr w:type="gramStart"/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在地味的</w:t>
      </w:r>
      <w:proofErr w:type="gramEnd"/>
      <w:r w:rsidR="00455B9F">
        <w:rPr>
          <w:rFonts w:ascii="標楷體" w:eastAsia="標楷體" w:hAnsi="標楷體" w:cs="Meiryo" w:hint="eastAsia"/>
          <w:sz w:val="28"/>
          <w:szCs w:val="28"/>
          <w:lang w:eastAsia="zh-HK"/>
        </w:rPr>
        <w:t>攝影作品</w:t>
      </w:r>
      <w:r w:rsidR="00A92725" w:rsidRPr="00BA5B40">
        <w:rPr>
          <w:rFonts w:ascii="標楷體" w:eastAsia="標楷體" w:hAnsi="標楷體" w:cs="Meiryo" w:hint="eastAsia"/>
          <w:sz w:val="28"/>
          <w:szCs w:val="28"/>
        </w:rPr>
        <w:t>。</w:t>
      </w:r>
    </w:p>
    <w:p w:rsidR="004B237B" w:rsidRPr="00BA5B40" w:rsidRDefault="00133187" w:rsidP="00C2513C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Meiryo"/>
          <w:sz w:val="28"/>
          <w:szCs w:val="28"/>
        </w:rPr>
      </w:pPr>
      <w:r w:rsidRPr="00BA5B40">
        <w:rPr>
          <w:rFonts w:ascii="標楷體" w:eastAsia="標楷體" w:hAnsi="標楷體" w:cs="Meiryo" w:hint="eastAsia"/>
          <w:sz w:val="28"/>
          <w:szCs w:val="28"/>
        </w:rPr>
        <w:t>多年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前</w:t>
      </w:r>
      <w:r w:rsidRPr="00BA5B40">
        <w:rPr>
          <w:rFonts w:ascii="標楷體" w:eastAsia="標楷體" w:hAnsi="標楷體" w:cs="Meiryo" w:hint="eastAsia"/>
          <w:sz w:val="28"/>
          <w:szCs w:val="28"/>
        </w:rPr>
        <w:t>，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在</w:t>
      </w:r>
      <w:r w:rsidRPr="00BA5B40">
        <w:rPr>
          <w:rFonts w:ascii="標楷體" w:eastAsia="標楷體" w:hAnsi="標楷體" w:cs="Meiryo" w:hint="eastAsia"/>
          <w:sz w:val="28"/>
          <w:szCs w:val="28"/>
        </w:rPr>
        <w:t>一次偶然的機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緣下，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井口康弘先生第一次踏上東台灣的土地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，透過與當地居民的互動與交流，</w:t>
      </w:r>
      <w:r w:rsidR="001A217B" w:rsidRPr="00BA5B40">
        <w:rPr>
          <w:rFonts w:ascii="標楷體" w:eastAsia="標楷體" w:hAnsi="標楷體" w:cs="Meiryo" w:hint="eastAsia"/>
          <w:sz w:val="28"/>
          <w:szCs w:val="28"/>
        </w:rPr>
        <w:t>他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深深地被</w:t>
      </w:r>
      <w:r w:rsidR="00462109" w:rsidRPr="00BA5B40">
        <w:rPr>
          <w:rFonts w:ascii="標楷體" w:eastAsia="標楷體" w:hAnsi="標楷體" w:cs="Meiryo" w:hint="eastAsia"/>
          <w:sz w:val="28"/>
          <w:szCs w:val="28"/>
        </w:rPr>
        <w:t>東海岸</w:t>
      </w:r>
      <w:r w:rsidRPr="00BA5B40">
        <w:rPr>
          <w:rFonts w:ascii="標楷體" w:eastAsia="標楷體" w:hAnsi="標楷體" w:cs="Meiryo" w:hint="eastAsia"/>
          <w:sz w:val="28"/>
          <w:szCs w:val="28"/>
        </w:rPr>
        <w:t>獨特</w:t>
      </w:r>
      <w:r w:rsidR="00462109" w:rsidRPr="00BA5B40">
        <w:rPr>
          <w:rFonts w:ascii="標楷體" w:eastAsia="標楷體" w:hAnsi="標楷體" w:cs="Meiryo" w:hint="eastAsia"/>
          <w:sz w:val="28"/>
          <w:szCs w:val="28"/>
        </w:rPr>
        <w:t>的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自然與</w:t>
      </w:r>
      <w:r w:rsidRPr="00BA5B40">
        <w:rPr>
          <w:rFonts w:ascii="標楷體" w:eastAsia="標楷體" w:hAnsi="標楷體" w:cs="Meiryo" w:hint="eastAsia"/>
          <w:sz w:val="28"/>
          <w:szCs w:val="28"/>
        </w:rPr>
        <w:t>人文風情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所感動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，因此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決定</w:t>
      </w:r>
      <w:r w:rsidR="001A217B" w:rsidRPr="00BA5B40">
        <w:rPr>
          <w:rFonts w:ascii="標楷體" w:eastAsia="標楷體" w:hAnsi="標楷體" w:cs="Meiryo" w:hint="eastAsia"/>
          <w:sz w:val="28"/>
          <w:szCs w:val="28"/>
        </w:rPr>
        <w:t>以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花</w:t>
      </w:r>
      <w:proofErr w:type="gramStart"/>
      <w:r w:rsidR="007F79F4" w:rsidRPr="00BA5B40">
        <w:rPr>
          <w:rFonts w:ascii="標楷體" w:eastAsia="標楷體" w:hAnsi="標楷體" w:cs="Meiryo" w:hint="eastAsia"/>
          <w:sz w:val="28"/>
          <w:szCs w:val="28"/>
        </w:rPr>
        <w:t>東為題</w:t>
      </w:r>
      <w:proofErr w:type="gramEnd"/>
      <w:r w:rsidR="007F79F4" w:rsidRPr="00BA5B40">
        <w:rPr>
          <w:rFonts w:ascii="標楷體" w:eastAsia="標楷體" w:hAnsi="標楷體" w:cs="Meiryo" w:hint="eastAsia"/>
          <w:sz w:val="28"/>
          <w:szCs w:val="28"/>
        </w:rPr>
        <w:t>並溶入歷史元素，</w:t>
      </w:r>
      <w:r w:rsidR="00A96F4B" w:rsidRPr="00BA5B40">
        <w:rPr>
          <w:rFonts w:ascii="標楷體" w:eastAsia="標楷體" w:hAnsi="標楷體" w:cs="Meiryo" w:hint="eastAsia"/>
          <w:sz w:val="28"/>
          <w:szCs w:val="28"/>
        </w:rPr>
        <w:t>選擇</w:t>
      </w:r>
      <w:r w:rsidR="00462109" w:rsidRPr="00BA5B40">
        <w:rPr>
          <w:rFonts w:ascii="標楷體" w:eastAsia="標楷體" w:hAnsi="標楷體" w:cs="Meiryo" w:hint="eastAsia"/>
          <w:sz w:val="28"/>
          <w:szCs w:val="28"/>
        </w:rPr>
        <w:t>花蓮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做為</w:t>
      </w:r>
      <w:r w:rsidR="007F79F4" w:rsidRPr="00BA5B40">
        <w:rPr>
          <w:rFonts w:ascii="標楷體" w:eastAsia="標楷體" w:hAnsi="標楷體" w:cs="Meiryo"/>
          <w:sz w:val="28"/>
          <w:szCs w:val="28"/>
        </w:rPr>
        <w:t>「眺界</w:t>
      </w:r>
      <w:proofErr w:type="gramStart"/>
      <w:r w:rsidR="007F79F4" w:rsidRPr="00BA5B40">
        <w:rPr>
          <w:rFonts w:ascii="標楷體" w:eastAsia="標楷體" w:hAnsi="標楷體" w:cs="Meiryo"/>
          <w:sz w:val="28"/>
          <w:szCs w:val="28"/>
        </w:rPr>
        <w:t>·跳界</w:t>
      </w:r>
      <w:proofErr w:type="gramEnd"/>
      <w:r w:rsidR="007F79F4" w:rsidRPr="00BA5B40">
        <w:rPr>
          <w:rFonts w:ascii="標楷體" w:eastAsia="標楷體" w:hAnsi="標楷體" w:cs="Meiryo"/>
          <w:sz w:val="28"/>
          <w:szCs w:val="28"/>
        </w:rPr>
        <w:t>〜琉球</w:t>
      </w:r>
      <w:proofErr w:type="gramStart"/>
      <w:r w:rsidR="007F79F4" w:rsidRPr="00BA5B40">
        <w:rPr>
          <w:rFonts w:ascii="標楷體" w:eastAsia="標楷體" w:hAnsi="標楷體" w:cs="Meiryo"/>
          <w:sz w:val="28"/>
          <w:szCs w:val="28"/>
        </w:rPr>
        <w:t>·</w:t>
      </w:r>
      <w:proofErr w:type="gramEnd"/>
      <w:r w:rsidR="007F79F4" w:rsidRPr="00BA5B40">
        <w:rPr>
          <w:rFonts w:ascii="標楷體" w:eastAsia="標楷體" w:hAnsi="標楷體" w:cs="Meiryo"/>
          <w:sz w:val="28"/>
          <w:szCs w:val="28"/>
        </w:rPr>
        <w:t>與那國</w:t>
      </w:r>
      <w:proofErr w:type="gramStart"/>
      <w:r w:rsidR="007F79F4" w:rsidRPr="00BA5B40">
        <w:rPr>
          <w:rFonts w:ascii="標楷體" w:eastAsia="標楷體" w:hAnsi="標楷體" w:cs="Meiryo"/>
          <w:sz w:val="28"/>
          <w:szCs w:val="28"/>
        </w:rPr>
        <w:t>·</w:t>
      </w:r>
      <w:proofErr w:type="gramEnd"/>
      <w:r w:rsidR="007F79F4" w:rsidRPr="00BA5B40">
        <w:rPr>
          <w:rFonts w:ascii="標楷體" w:eastAsia="標楷體" w:hAnsi="標楷體" w:cs="Meiryo"/>
          <w:sz w:val="28"/>
          <w:szCs w:val="28"/>
        </w:rPr>
        <w:t>台灣〜」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巡迴</w:t>
      </w:r>
      <w:r w:rsidR="00462109" w:rsidRPr="00BA5B40">
        <w:rPr>
          <w:rFonts w:ascii="標楷體" w:eastAsia="標楷體" w:hAnsi="標楷體" w:cs="Meiryo" w:hint="eastAsia"/>
          <w:sz w:val="28"/>
          <w:szCs w:val="28"/>
        </w:rPr>
        <w:t>個展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的首站</w:t>
      </w:r>
      <w:r w:rsidR="00462109" w:rsidRPr="00BA5B40">
        <w:rPr>
          <w:rFonts w:ascii="標楷體" w:eastAsia="標楷體" w:hAnsi="標楷體" w:cs="Meiryo" w:hint="eastAsia"/>
          <w:sz w:val="28"/>
          <w:szCs w:val="28"/>
        </w:rPr>
        <w:t>。</w:t>
      </w:r>
      <w:r w:rsidR="001A217B" w:rsidRPr="00BA5B40">
        <w:rPr>
          <w:rFonts w:ascii="標楷體" w:eastAsia="標楷體" w:hAnsi="標楷體" w:cs="Meiryo" w:hint="eastAsia"/>
          <w:sz w:val="28"/>
          <w:szCs w:val="28"/>
        </w:rPr>
        <w:t>透過鏡頭，訴說他眼中所看到不一樣的海岸線</w:t>
      </w:r>
      <w:r w:rsidR="00F65FE6">
        <w:rPr>
          <w:rFonts w:ascii="標楷體" w:eastAsia="標楷體" w:hAnsi="標楷體" w:cs="Meiryo" w:hint="eastAsia"/>
          <w:sz w:val="28"/>
          <w:szCs w:val="28"/>
        </w:rPr>
        <w:t>，</w:t>
      </w:r>
      <w:r w:rsidR="007F79F4" w:rsidRPr="00BA5B40">
        <w:rPr>
          <w:rFonts w:ascii="標楷體" w:eastAsia="標楷體" w:hAnsi="標楷體" w:cs="Meiryo" w:hint="eastAsia"/>
          <w:sz w:val="28"/>
          <w:szCs w:val="28"/>
        </w:rPr>
        <w:t>以及台日間過往交流的歷史</w:t>
      </w:r>
      <w:r w:rsidR="00F65FE6">
        <w:rPr>
          <w:rFonts w:ascii="標楷體" w:eastAsia="標楷體" w:hAnsi="標楷體" w:cs="Meiryo" w:hint="eastAsia"/>
          <w:sz w:val="28"/>
          <w:szCs w:val="28"/>
          <w:lang w:eastAsia="zh-HK"/>
        </w:rPr>
        <w:t>點滴</w:t>
      </w:r>
      <w:r w:rsidR="001A217B" w:rsidRPr="00BA5B40">
        <w:rPr>
          <w:rFonts w:ascii="標楷體" w:eastAsia="標楷體" w:hAnsi="標楷體" w:cs="Meiryo" w:hint="eastAsia"/>
          <w:sz w:val="28"/>
          <w:szCs w:val="28"/>
        </w:rPr>
        <w:t>。</w:t>
      </w:r>
    </w:p>
    <w:p w:rsidR="004B237B" w:rsidRPr="00BA5B40" w:rsidRDefault="007F79F4" w:rsidP="00C2513C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Meiryo"/>
          <w:sz w:val="28"/>
          <w:szCs w:val="28"/>
        </w:rPr>
      </w:pPr>
      <w:r w:rsidRPr="00BA5B40">
        <w:rPr>
          <w:rFonts w:ascii="標楷體" w:eastAsia="標楷體" w:hAnsi="標楷體" w:cs="Meiryo" w:hint="eastAsia"/>
          <w:sz w:val="28"/>
          <w:szCs w:val="28"/>
        </w:rPr>
        <w:t>台灣，琉球原</w:t>
      </w:r>
      <w:r w:rsidR="00AA7DA0" w:rsidRPr="00BA5B40">
        <w:rPr>
          <w:rFonts w:ascii="標楷體" w:eastAsia="標楷體" w:hAnsi="標楷體" w:cs="Meiryo" w:hint="eastAsia"/>
          <w:sz w:val="28"/>
          <w:szCs w:val="28"/>
        </w:rPr>
        <w:t>隸</w:t>
      </w:r>
      <w:r w:rsidRPr="00BA5B40">
        <w:rPr>
          <w:rFonts w:ascii="標楷體" w:eastAsia="標楷體" w:hAnsi="標楷體" w:cs="Meiryo" w:hint="eastAsia"/>
          <w:sz w:val="28"/>
          <w:szCs w:val="28"/>
        </w:rPr>
        <w:t>屬不同</w:t>
      </w:r>
      <w:r w:rsidR="00AA7DA0" w:rsidRPr="00BA5B40">
        <w:rPr>
          <w:rFonts w:ascii="標楷體" w:eastAsia="標楷體" w:hAnsi="標楷體" w:cs="Meiryo" w:hint="eastAsia"/>
          <w:sz w:val="28"/>
          <w:szCs w:val="28"/>
        </w:rPr>
        <w:t>政體統治</w:t>
      </w:r>
      <w:r w:rsidRPr="00BA5B40">
        <w:rPr>
          <w:rFonts w:ascii="標楷體" w:eastAsia="標楷體" w:hAnsi="標楷體" w:cs="Meiryo" w:hint="eastAsia"/>
          <w:sz w:val="28"/>
          <w:szCs w:val="28"/>
        </w:rPr>
        <w:t>，隨著</w:t>
      </w:r>
      <w:r w:rsidR="00AA7DA0" w:rsidRPr="00BA5B40">
        <w:rPr>
          <w:rFonts w:ascii="標楷體" w:eastAsia="標楷體" w:hAnsi="標楷體" w:cs="Meiryo" w:hint="eastAsia"/>
          <w:sz w:val="28"/>
          <w:szCs w:val="28"/>
        </w:rPr>
        <w:t>清朝戰敗，琉球王國與台灣分別先後併入日本，原本阻隔的國境線被移除，</w:t>
      </w:r>
      <w:r w:rsidRPr="00BA5B40">
        <w:rPr>
          <w:rFonts w:ascii="標楷體" w:eastAsia="標楷體" w:hAnsi="標楷體" w:cs="Meiryo" w:hint="eastAsia"/>
          <w:sz w:val="28"/>
          <w:szCs w:val="28"/>
        </w:rPr>
        <w:t>開啟了兩地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長達半個世紀空前</w:t>
      </w:r>
      <w:r w:rsidRPr="00BA5B40">
        <w:rPr>
          <w:rFonts w:ascii="標楷體" w:eastAsia="標楷體" w:hAnsi="標楷體" w:cs="Meiryo" w:hint="eastAsia"/>
          <w:sz w:val="28"/>
          <w:szCs w:val="28"/>
        </w:rPr>
        <w:t>輝</w:t>
      </w:r>
      <w:r w:rsidRPr="00BA5B40">
        <w:rPr>
          <w:rFonts w:ascii="標楷體" w:eastAsia="標楷體" w:hAnsi="標楷體" w:cs="Meiryo" w:hint="eastAsia"/>
          <w:sz w:val="28"/>
          <w:szCs w:val="28"/>
        </w:rPr>
        <w:lastRenderedPageBreak/>
        <w:t>煌繁榮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的</w:t>
      </w:r>
      <w:r w:rsidR="00AA7DA0" w:rsidRPr="00BA5B40">
        <w:rPr>
          <w:rFonts w:ascii="標楷體" w:eastAsia="標楷體" w:hAnsi="標楷體" w:cs="Meiryo" w:hint="eastAsia"/>
          <w:sz w:val="28"/>
          <w:szCs w:val="28"/>
        </w:rPr>
        <w:t>交流。其中作為台灣物資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輸入</w:t>
      </w:r>
      <w:r w:rsidR="00AA7DA0" w:rsidRPr="00BA5B40">
        <w:rPr>
          <w:rFonts w:ascii="標楷體" w:eastAsia="標楷體" w:hAnsi="標楷體" w:cs="Meiryo" w:hint="eastAsia"/>
          <w:sz w:val="28"/>
          <w:szCs w:val="28"/>
        </w:rPr>
        <w:t>琉球、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日本內地中繼站的與那國島，因為地理位置的緣故，長期以來與相距僅113公里的花蓮不論在經濟上或文化上都保持著十分密切的關係。然而這樣的榮景隨著戰後國境線悄悄地又被拉起</w:t>
      </w:r>
      <w:r w:rsidR="004B237B" w:rsidRPr="00BA5B40">
        <w:rPr>
          <w:rFonts w:ascii="標楷體" w:eastAsia="標楷體" w:hAnsi="標楷體" w:cs="Meiryo" w:hint="eastAsia"/>
          <w:sz w:val="28"/>
          <w:szCs w:val="28"/>
        </w:rPr>
        <w:t>而不再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，一度擁有上萬人口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的與那國島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逐漸蕭條沒落，</w:t>
      </w:r>
      <w:r w:rsidR="0005292F">
        <w:rPr>
          <w:rFonts w:ascii="標楷體" w:eastAsia="標楷體" w:hAnsi="標楷體" w:cs="Meiryo" w:hint="eastAsia"/>
          <w:sz w:val="28"/>
          <w:szCs w:val="28"/>
          <w:lang w:eastAsia="zh-HK"/>
        </w:rPr>
        <w:t>截至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目前僅剩不到兩千人居住。對照今昔，不禁令人唏噓。</w:t>
      </w:r>
    </w:p>
    <w:p w:rsidR="001A217B" w:rsidRPr="00BA5B40" w:rsidRDefault="00133187" w:rsidP="0005292F">
      <w:pPr>
        <w:widowControl/>
        <w:shd w:val="clear" w:color="auto" w:fill="FFFFFF"/>
        <w:ind w:firstLineChars="200" w:firstLine="560"/>
        <w:textAlignment w:val="baseline"/>
        <w:rPr>
          <w:rFonts w:ascii="標楷體" w:eastAsia="標楷體" w:hAnsi="標楷體" w:cs="Meiryo"/>
          <w:sz w:val="28"/>
          <w:szCs w:val="28"/>
        </w:rPr>
      </w:pPr>
      <w:r w:rsidRPr="00BA5B40">
        <w:rPr>
          <w:rFonts w:ascii="標楷體" w:eastAsia="標楷體" w:hAnsi="標楷體" w:cs="Meiryo" w:hint="eastAsia"/>
          <w:sz w:val="28"/>
          <w:szCs w:val="28"/>
        </w:rPr>
        <w:t>花蓮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、與那國兩地</w:t>
      </w:r>
      <w:r w:rsidR="00B41819" w:rsidRPr="00BA5B40">
        <w:rPr>
          <w:rFonts w:ascii="標楷體" w:eastAsia="標楷體" w:hAnsi="標楷體" w:cs="Meiryo" w:hint="eastAsia"/>
          <w:sz w:val="28"/>
          <w:szCs w:val="28"/>
        </w:rPr>
        <w:t>幾經歷史的操弄更迭，</w:t>
      </w:r>
      <w:r w:rsidR="004B237B" w:rsidRPr="00BA5B40">
        <w:rPr>
          <w:rFonts w:ascii="標楷體" w:eastAsia="標楷體" w:hAnsi="標楷體" w:cs="Meiryo" w:hint="eastAsia"/>
          <w:sz w:val="28"/>
          <w:szCs w:val="28"/>
        </w:rPr>
        <w:t>想像著</w:t>
      </w:r>
      <w:r w:rsidR="00B41819" w:rsidRPr="00BA5B40">
        <w:rPr>
          <w:rFonts w:ascii="標楷體" w:eastAsia="標楷體" w:hAnsi="標楷體" w:cs="Meiryo" w:hint="eastAsia"/>
          <w:sz w:val="28"/>
          <w:szCs w:val="28"/>
        </w:rPr>
        <w:t>人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們</w:t>
      </w:r>
      <w:r w:rsidRPr="00BA5B40">
        <w:rPr>
          <w:rFonts w:ascii="標楷體" w:eastAsia="標楷體" w:hAnsi="標楷體" w:cs="Meiryo" w:hint="eastAsia"/>
          <w:sz w:val="28"/>
          <w:szCs w:val="28"/>
        </w:rPr>
        <w:t>隨著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這</w:t>
      </w:r>
      <w:r w:rsidRPr="00BA5B40">
        <w:rPr>
          <w:rFonts w:ascii="標楷體" w:eastAsia="標楷體" w:hAnsi="標楷體" w:cs="Meiryo" w:hint="eastAsia"/>
          <w:sz w:val="28"/>
          <w:szCs w:val="28"/>
        </w:rPr>
        <w:t>無形的國境</w:t>
      </w:r>
      <w:r w:rsidR="00B41819" w:rsidRPr="00BA5B40">
        <w:rPr>
          <w:rFonts w:ascii="標楷體" w:eastAsia="標楷體" w:hAnsi="標楷體" w:cs="Meiryo" w:hint="eastAsia"/>
          <w:sz w:val="28"/>
          <w:szCs w:val="28"/>
        </w:rPr>
        <w:t>線，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眺望彼岸，</w:t>
      </w:r>
      <w:r w:rsidR="00B41819" w:rsidRPr="00BA5B40">
        <w:rPr>
          <w:rFonts w:ascii="標楷體" w:eastAsia="標楷體" w:hAnsi="標楷體" w:cs="Meiryo" w:hint="eastAsia"/>
          <w:sz w:val="28"/>
          <w:szCs w:val="28"/>
        </w:rPr>
        <w:t>就如同用窗戶區隔出空間的內、外、虛、實一般</w:t>
      </w:r>
      <w:r w:rsidR="0055081E" w:rsidRPr="00BA5B40">
        <w:rPr>
          <w:rFonts w:ascii="標楷體" w:eastAsia="標楷體" w:hAnsi="標楷體" w:cs="Meiryo" w:hint="eastAsia"/>
          <w:sz w:val="28"/>
          <w:szCs w:val="28"/>
        </w:rPr>
        <w:t>，到底看到了什</w:t>
      </w:r>
      <w:r w:rsidR="004B237B" w:rsidRPr="00BA5B40">
        <w:rPr>
          <w:rFonts w:ascii="標楷體" w:eastAsia="標楷體" w:hAnsi="標楷體" w:cs="Meiryo" w:hint="eastAsia"/>
          <w:sz w:val="28"/>
          <w:szCs w:val="28"/>
        </w:rPr>
        <w:t>麼？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讓我們</w:t>
      </w:r>
      <w:r w:rsidR="00B41819" w:rsidRPr="00BA5B40">
        <w:rPr>
          <w:rFonts w:ascii="標楷體" w:eastAsia="標楷體" w:hAnsi="標楷體" w:cs="Meiryo" w:hint="eastAsia"/>
          <w:sz w:val="28"/>
          <w:szCs w:val="28"/>
        </w:rPr>
        <w:t>透過</w:t>
      </w:r>
      <w:r w:rsidR="004B237B" w:rsidRPr="00BA5B40">
        <w:rPr>
          <w:rFonts w:ascii="標楷體" w:eastAsia="標楷體" w:hAnsi="標楷體" w:cs="Meiryo" w:hint="eastAsia"/>
          <w:sz w:val="28"/>
          <w:szCs w:val="28"/>
        </w:rPr>
        <w:t>井口先生鏡頭底下的每一</w:t>
      </w:r>
      <w:r w:rsidR="00B41819" w:rsidRPr="00BA5B40">
        <w:rPr>
          <w:rFonts w:ascii="標楷體" w:eastAsia="標楷體" w:hAnsi="標楷體" w:cs="Meiryo" w:hint="eastAsia"/>
          <w:sz w:val="28"/>
          <w:szCs w:val="28"/>
        </w:rPr>
        <w:t>扇</w:t>
      </w:r>
      <w:r w:rsidRPr="00BA5B40">
        <w:rPr>
          <w:rFonts w:ascii="標楷體" w:eastAsia="標楷體" w:hAnsi="標楷體" w:cs="Meiryo" w:hint="eastAsia"/>
          <w:sz w:val="28"/>
          <w:szCs w:val="28"/>
        </w:rPr>
        <w:t>窗</w:t>
      </w:r>
      <w:r w:rsidR="00244273">
        <w:rPr>
          <w:rFonts w:ascii="標楷體" w:eastAsia="標楷體" w:hAnsi="標楷體" w:cs="Meiryo" w:hint="eastAsia"/>
          <w:sz w:val="28"/>
          <w:szCs w:val="28"/>
          <w:lang w:eastAsia="zh-HK"/>
        </w:rPr>
        <w:t>及獨特的攝影技巧，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來傾聽其</w:t>
      </w:r>
      <w:r w:rsidR="00B41819" w:rsidRPr="00BA5B40">
        <w:rPr>
          <w:rFonts w:ascii="標楷體" w:eastAsia="標楷體" w:hAnsi="標楷體" w:cs="Meiryo" w:hint="eastAsia"/>
          <w:sz w:val="28"/>
          <w:szCs w:val="28"/>
        </w:rPr>
        <w:t>無言的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主張</w:t>
      </w:r>
      <w:r w:rsidR="00244273">
        <w:rPr>
          <w:rFonts w:ascii="標楷體" w:eastAsia="標楷體" w:hAnsi="標楷體" w:cs="Meiryo" w:hint="eastAsia"/>
          <w:sz w:val="28"/>
          <w:szCs w:val="28"/>
          <w:lang w:eastAsia="zh-HK"/>
        </w:rPr>
        <w:t>及花東海岸線的特殊</w:t>
      </w:r>
      <w:r w:rsidR="00244273">
        <w:rPr>
          <w:rFonts w:ascii="標楷體" w:eastAsia="標楷體" w:hAnsi="標楷體" w:cs="Meiryo" w:hint="eastAsia"/>
          <w:sz w:val="28"/>
          <w:szCs w:val="28"/>
        </w:rPr>
        <w:t>魅</w:t>
      </w:r>
      <w:r w:rsidR="00244273">
        <w:rPr>
          <w:rFonts w:ascii="標楷體" w:eastAsia="標楷體" w:hAnsi="標楷體" w:cs="Meiryo" w:hint="eastAsia"/>
          <w:sz w:val="28"/>
          <w:szCs w:val="28"/>
          <w:lang w:eastAsia="zh-HK"/>
        </w:rPr>
        <w:t>力</w:t>
      </w:r>
      <w:r w:rsidR="005773E8" w:rsidRPr="00BA5B40">
        <w:rPr>
          <w:rFonts w:ascii="標楷體" w:eastAsia="標楷體" w:hAnsi="標楷體" w:cs="Meiryo" w:hint="eastAsia"/>
          <w:sz w:val="28"/>
          <w:szCs w:val="28"/>
        </w:rPr>
        <w:t>。</w:t>
      </w:r>
    </w:p>
    <w:sectPr w:rsidR="001A217B" w:rsidRPr="00BA5B40" w:rsidSect="00070A5F">
      <w:pgSz w:w="11906" w:h="16838"/>
      <w:pgMar w:top="1440" w:right="110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BA" w:rsidRDefault="009273BA" w:rsidP="00FF057A">
      <w:r>
        <w:separator/>
      </w:r>
    </w:p>
  </w:endnote>
  <w:endnote w:type="continuationSeparator" w:id="0">
    <w:p w:rsidR="009273BA" w:rsidRDefault="009273BA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BA" w:rsidRDefault="009273BA" w:rsidP="00FF057A">
      <w:r>
        <w:separator/>
      </w:r>
    </w:p>
  </w:footnote>
  <w:footnote w:type="continuationSeparator" w:id="0">
    <w:p w:rsidR="009273BA" w:rsidRDefault="009273BA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00E"/>
    <w:rsid w:val="000015A8"/>
    <w:rsid w:val="0000776C"/>
    <w:rsid w:val="00034ABD"/>
    <w:rsid w:val="0005292F"/>
    <w:rsid w:val="00070A5F"/>
    <w:rsid w:val="000740BF"/>
    <w:rsid w:val="00074766"/>
    <w:rsid w:val="000A59DC"/>
    <w:rsid w:val="000E0BDD"/>
    <w:rsid w:val="000F496A"/>
    <w:rsid w:val="001136AF"/>
    <w:rsid w:val="00133187"/>
    <w:rsid w:val="00157C9C"/>
    <w:rsid w:val="00167445"/>
    <w:rsid w:val="00171868"/>
    <w:rsid w:val="00186AE2"/>
    <w:rsid w:val="00192D05"/>
    <w:rsid w:val="001A217B"/>
    <w:rsid w:val="001A6B36"/>
    <w:rsid w:val="001F235E"/>
    <w:rsid w:val="001F5E86"/>
    <w:rsid w:val="00244273"/>
    <w:rsid w:val="00252F47"/>
    <w:rsid w:val="002653BD"/>
    <w:rsid w:val="00276386"/>
    <w:rsid w:val="002C1992"/>
    <w:rsid w:val="002C1A94"/>
    <w:rsid w:val="003028CA"/>
    <w:rsid w:val="00310248"/>
    <w:rsid w:val="003274D0"/>
    <w:rsid w:val="0034739D"/>
    <w:rsid w:val="003542DB"/>
    <w:rsid w:val="00377CD6"/>
    <w:rsid w:val="00383EBA"/>
    <w:rsid w:val="00394778"/>
    <w:rsid w:val="003A6BC4"/>
    <w:rsid w:val="003B72D1"/>
    <w:rsid w:val="003C11FA"/>
    <w:rsid w:val="003C592D"/>
    <w:rsid w:val="003D5840"/>
    <w:rsid w:val="003D6018"/>
    <w:rsid w:val="00406DF9"/>
    <w:rsid w:val="00430C50"/>
    <w:rsid w:val="00455B9F"/>
    <w:rsid w:val="00462109"/>
    <w:rsid w:val="00473D8A"/>
    <w:rsid w:val="0049326B"/>
    <w:rsid w:val="004963BB"/>
    <w:rsid w:val="004A45E7"/>
    <w:rsid w:val="004B237B"/>
    <w:rsid w:val="004B5F2A"/>
    <w:rsid w:val="004C375E"/>
    <w:rsid w:val="004D28FB"/>
    <w:rsid w:val="004D5FFF"/>
    <w:rsid w:val="00513917"/>
    <w:rsid w:val="005219F1"/>
    <w:rsid w:val="0055081E"/>
    <w:rsid w:val="00557087"/>
    <w:rsid w:val="005773E8"/>
    <w:rsid w:val="00596811"/>
    <w:rsid w:val="005D7918"/>
    <w:rsid w:val="00626462"/>
    <w:rsid w:val="00627540"/>
    <w:rsid w:val="00654591"/>
    <w:rsid w:val="00665CCE"/>
    <w:rsid w:val="006A5235"/>
    <w:rsid w:val="006D77AB"/>
    <w:rsid w:val="006E70C2"/>
    <w:rsid w:val="006F7E44"/>
    <w:rsid w:val="00702C40"/>
    <w:rsid w:val="00716B87"/>
    <w:rsid w:val="00743ECF"/>
    <w:rsid w:val="00757F0A"/>
    <w:rsid w:val="00763D95"/>
    <w:rsid w:val="00772A56"/>
    <w:rsid w:val="007A51A4"/>
    <w:rsid w:val="007C4C20"/>
    <w:rsid w:val="007F00C6"/>
    <w:rsid w:val="007F1080"/>
    <w:rsid w:val="007F3774"/>
    <w:rsid w:val="007F79F4"/>
    <w:rsid w:val="00827058"/>
    <w:rsid w:val="0084082A"/>
    <w:rsid w:val="008529E1"/>
    <w:rsid w:val="00854E85"/>
    <w:rsid w:val="00857732"/>
    <w:rsid w:val="008629A1"/>
    <w:rsid w:val="00887C20"/>
    <w:rsid w:val="008E7E0F"/>
    <w:rsid w:val="00905C4A"/>
    <w:rsid w:val="00911575"/>
    <w:rsid w:val="009273BA"/>
    <w:rsid w:val="009560B0"/>
    <w:rsid w:val="00975585"/>
    <w:rsid w:val="00997326"/>
    <w:rsid w:val="009C7AF7"/>
    <w:rsid w:val="009E522F"/>
    <w:rsid w:val="00A03530"/>
    <w:rsid w:val="00A149F5"/>
    <w:rsid w:val="00A5140F"/>
    <w:rsid w:val="00A57C8F"/>
    <w:rsid w:val="00A8402B"/>
    <w:rsid w:val="00A85CF7"/>
    <w:rsid w:val="00A92725"/>
    <w:rsid w:val="00A96F4B"/>
    <w:rsid w:val="00AA037D"/>
    <w:rsid w:val="00AA268A"/>
    <w:rsid w:val="00AA4041"/>
    <w:rsid w:val="00AA7DA0"/>
    <w:rsid w:val="00AC347E"/>
    <w:rsid w:val="00AC64D9"/>
    <w:rsid w:val="00AC69CF"/>
    <w:rsid w:val="00B10D83"/>
    <w:rsid w:val="00B13C14"/>
    <w:rsid w:val="00B1413A"/>
    <w:rsid w:val="00B15CAB"/>
    <w:rsid w:val="00B25544"/>
    <w:rsid w:val="00B371B8"/>
    <w:rsid w:val="00B41819"/>
    <w:rsid w:val="00B5182F"/>
    <w:rsid w:val="00B7380E"/>
    <w:rsid w:val="00B840E1"/>
    <w:rsid w:val="00B877CB"/>
    <w:rsid w:val="00B96420"/>
    <w:rsid w:val="00B9714A"/>
    <w:rsid w:val="00BA5B40"/>
    <w:rsid w:val="00BB6F2B"/>
    <w:rsid w:val="00BC22ED"/>
    <w:rsid w:val="00BC64C4"/>
    <w:rsid w:val="00BC700E"/>
    <w:rsid w:val="00BD2570"/>
    <w:rsid w:val="00BE4A7F"/>
    <w:rsid w:val="00BF2CB6"/>
    <w:rsid w:val="00C23122"/>
    <w:rsid w:val="00C2513C"/>
    <w:rsid w:val="00C450BA"/>
    <w:rsid w:val="00C70A9A"/>
    <w:rsid w:val="00CC3539"/>
    <w:rsid w:val="00CD065A"/>
    <w:rsid w:val="00CD17F5"/>
    <w:rsid w:val="00CD3911"/>
    <w:rsid w:val="00CE10BC"/>
    <w:rsid w:val="00CE4EA0"/>
    <w:rsid w:val="00CF61AA"/>
    <w:rsid w:val="00D17E2D"/>
    <w:rsid w:val="00D55FD6"/>
    <w:rsid w:val="00D63F3E"/>
    <w:rsid w:val="00D71816"/>
    <w:rsid w:val="00D7285A"/>
    <w:rsid w:val="00D909E1"/>
    <w:rsid w:val="00D971A4"/>
    <w:rsid w:val="00DA3113"/>
    <w:rsid w:val="00DA43C1"/>
    <w:rsid w:val="00DD5FBE"/>
    <w:rsid w:val="00E13071"/>
    <w:rsid w:val="00E34E91"/>
    <w:rsid w:val="00E46780"/>
    <w:rsid w:val="00E8288E"/>
    <w:rsid w:val="00EC0A69"/>
    <w:rsid w:val="00EC3A7C"/>
    <w:rsid w:val="00EE5F7A"/>
    <w:rsid w:val="00F2359C"/>
    <w:rsid w:val="00F5551C"/>
    <w:rsid w:val="00F65FE6"/>
    <w:rsid w:val="00F74C04"/>
    <w:rsid w:val="00F87999"/>
    <w:rsid w:val="00F9228A"/>
    <w:rsid w:val="00FB1598"/>
    <w:rsid w:val="00FB7ACD"/>
    <w:rsid w:val="00FD0F5B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47478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8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7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474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8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4747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8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4747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8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4747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6D62-4410-43C0-BD07-4866F25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122</Words>
  <Characters>701</Characters>
  <Application>Microsoft Office Word</Application>
  <DocSecurity>0</DocSecurity>
  <Lines>5</Lines>
  <Paragraphs>1</Paragraphs>
  <ScaleCrop>false</ScaleCrop>
  <Company>HOME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20</cp:revision>
  <cp:lastPrinted>2017-08-23T02:01:00Z</cp:lastPrinted>
  <dcterms:created xsi:type="dcterms:W3CDTF">2018-06-15T05:42:00Z</dcterms:created>
  <dcterms:modified xsi:type="dcterms:W3CDTF">2018-06-21T06:16:00Z</dcterms:modified>
</cp:coreProperties>
</file>