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1A" w:rsidRDefault="00F21E6D">
      <w:pPr>
        <w:rPr>
          <w:rFonts w:ascii="新細明體" w:hAnsi="新細明體"/>
          <w:sz w:val="32"/>
          <w:szCs w:val="32"/>
        </w:rPr>
      </w:pPr>
      <w:bookmarkStart w:id="0" w:name="_GoBack"/>
      <w:bookmarkEnd w:id="0"/>
      <w:r>
        <w:rPr>
          <w:rFonts w:ascii="新細明體" w:hAnsi="新細明體"/>
          <w:sz w:val="32"/>
          <w:szCs w:val="32"/>
        </w:rPr>
        <w:t>教育推廣結果報告書</w:t>
      </w:r>
    </w:p>
    <w:p w:rsidR="0051691A" w:rsidRDefault="0051691A">
      <w:pPr>
        <w:rPr>
          <w:rFonts w:ascii="新細明體" w:hAnsi="新細明體"/>
          <w:sz w:val="40"/>
          <w:szCs w:val="40"/>
        </w:rPr>
      </w:pPr>
    </w:p>
    <w:p w:rsidR="0051691A" w:rsidRDefault="0051691A">
      <w:pPr>
        <w:jc w:val="center"/>
        <w:rPr>
          <w:rFonts w:ascii="新細明體" w:hAnsi="新細明體"/>
          <w:b/>
          <w:sz w:val="52"/>
        </w:rPr>
      </w:pPr>
    </w:p>
    <w:p w:rsidR="0051691A" w:rsidRDefault="00F21E6D">
      <w:pPr>
        <w:jc w:val="center"/>
      </w:pPr>
      <w:r>
        <w:rPr>
          <w:rFonts w:ascii="新細明體" w:hAnsi="新細明體"/>
          <w:b/>
          <w:sz w:val="52"/>
        </w:rPr>
        <w:t xml:space="preserve">  </w:t>
      </w:r>
      <w:r>
        <w:rPr>
          <w:rFonts w:ascii="新細明體" w:hAnsi="新細明體"/>
          <w:sz w:val="52"/>
        </w:rPr>
        <w:t xml:space="preserve"> ○○○○○○</w:t>
      </w:r>
      <w:r>
        <w:rPr>
          <w:rFonts w:ascii="新細明體" w:hAnsi="新細明體"/>
          <w:sz w:val="52"/>
        </w:rPr>
        <w:t>工程</w:t>
      </w:r>
      <w:r>
        <w:rPr>
          <w:rFonts w:ascii="新細明體" w:hAnsi="新細明體"/>
          <w:color w:val="0000FF"/>
          <w:sz w:val="28"/>
          <w:szCs w:val="28"/>
          <w:shd w:val="clear" w:color="auto" w:fill="FFFFFF"/>
        </w:rPr>
        <w:t>（案名）</w:t>
      </w:r>
    </w:p>
    <w:p w:rsidR="0051691A" w:rsidRDefault="00F21E6D">
      <w:pPr>
        <w:jc w:val="center"/>
        <w:rPr>
          <w:rFonts w:ascii="新細明體" w:hAnsi="新細明體"/>
          <w:sz w:val="52"/>
        </w:rPr>
      </w:pPr>
      <w:r>
        <w:rPr>
          <w:rFonts w:ascii="新細明體" w:hAnsi="新細明體"/>
          <w:sz w:val="52"/>
        </w:rPr>
        <w:t>公共藝術教育推廣結果報告書</w:t>
      </w:r>
    </w:p>
    <w:p w:rsidR="0051691A" w:rsidRDefault="00F21E6D">
      <w:pPr>
        <w:jc w:val="center"/>
        <w:rPr>
          <w:rFonts w:ascii="新細明體" w:hAnsi="新細明體"/>
          <w:sz w:val="44"/>
          <w:szCs w:val="44"/>
        </w:rPr>
      </w:pPr>
      <w:r>
        <w:rPr>
          <w:rFonts w:ascii="新細明體" w:hAnsi="新細明體"/>
          <w:sz w:val="44"/>
          <w:szCs w:val="44"/>
        </w:rPr>
        <w:t>（三十萬元以下）</w:t>
      </w:r>
    </w:p>
    <w:p w:rsidR="0051691A" w:rsidRDefault="0051691A">
      <w:pPr>
        <w:jc w:val="center"/>
        <w:rPr>
          <w:rFonts w:ascii="新細明體" w:hAnsi="新細明體"/>
          <w:b/>
          <w:color w:val="0000FF"/>
          <w:sz w:val="40"/>
          <w:shd w:val="clear" w:color="auto" w:fill="FFFFFF"/>
        </w:rPr>
      </w:pPr>
    </w:p>
    <w:p w:rsidR="0051691A" w:rsidRDefault="00F21E6D">
      <w:pPr>
        <w:jc w:val="center"/>
      </w:pPr>
      <w:r>
        <w:rPr>
          <w:rFonts w:ascii="新細明體" w:hAnsi="新細明體"/>
          <w:color w:val="0000FF"/>
          <w:sz w:val="40"/>
          <w:shd w:val="clear" w:color="auto" w:fill="FFFFFF"/>
        </w:rPr>
        <w:t>（製作說明及格式）</w:t>
      </w:r>
    </w:p>
    <w:p w:rsidR="0051691A" w:rsidRDefault="0051691A">
      <w:pPr>
        <w:pStyle w:val="2"/>
        <w:rPr>
          <w:rFonts w:ascii="新細明體" w:hAnsi="新細明體"/>
          <w:color w:val="0000FF"/>
          <w:shd w:val="clear" w:color="auto" w:fill="FFFFFF"/>
        </w:rPr>
      </w:pPr>
    </w:p>
    <w:p w:rsidR="0051691A" w:rsidRDefault="0051691A">
      <w:pPr>
        <w:pStyle w:val="2"/>
        <w:rPr>
          <w:rFonts w:ascii="新細明體" w:hAnsi="新細明體"/>
          <w:color w:val="0000FF"/>
          <w:shd w:val="clear" w:color="auto" w:fill="FFFFFF"/>
        </w:rPr>
      </w:pPr>
    </w:p>
    <w:p w:rsidR="0051691A" w:rsidRDefault="00F21E6D">
      <w:pPr>
        <w:spacing w:line="480" w:lineRule="exact"/>
      </w:pPr>
      <w:r>
        <w:rPr>
          <w:rFonts w:ascii="新細明體" w:hAnsi="新細明體"/>
          <w:color w:val="0000FF"/>
          <w:shd w:val="clear" w:color="auto" w:fill="FFFFFF"/>
        </w:rPr>
        <w:t>填寫說明：</w:t>
      </w:r>
      <w:r>
        <w:rPr>
          <w:color w:val="0000FF"/>
          <w:shd w:val="clear" w:color="auto" w:fill="FFFFFF"/>
        </w:rPr>
        <w:t>公共藝術設置案經費在新臺幣三十萬元以下，</w:t>
      </w:r>
      <w:r>
        <w:rPr>
          <w:color w:val="0000FF"/>
          <w:kern w:val="0"/>
          <w:shd w:val="clear" w:color="auto" w:fill="FFFFFF"/>
        </w:rPr>
        <w:t>興辦機關得依</w:t>
      </w:r>
      <w:r>
        <w:rPr>
          <w:color w:val="0000FF"/>
          <w:shd w:val="clear" w:color="auto" w:fill="FFFFFF"/>
        </w:rPr>
        <w:t>《公共藝術設置辦法》</w:t>
      </w:r>
      <w:r>
        <w:rPr>
          <w:color w:val="0000FF"/>
          <w:kern w:val="0"/>
          <w:shd w:val="clear" w:color="auto" w:fill="FFFFFF"/>
        </w:rPr>
        <w:t>第五條第一、三項辦理公共藝術教育推廣事宜，並將辦理結果報請審議機關</w:t>
      </w:r>
      <w:r>
        <w:rPr>
          <w:color w:val="0000FF"/>
          <w:shd w:val="clear" w:color="auto" w:fill="FFFFFF"/>
        </w:rPr>
        <w:t>備查。前項辦理結果請參考本「公共藝術教育推廣結果報告書」格式進行製作，</w:t>
      </w:r>
      <w:r>
        <w:rPr>
          <w:color w:val="0000FF"/>
          <w:shd w:val="clear" w:color="auto" w:fill="FFFFFF"/>
        </w:rPr>
        <w:t>內容可依辦理情形自行調整，並於完成後刪除藍字灰底之「填寫說明」。</w:t>
      </w:r>
      <w:r>
        <w:rPr>
          <w:rFonts w:ascii="新細明體" w:hAnsi="新細明體"/>
          <w:color w:val="0000FF"/>
          <w:shd w:val="clear" w:color="auto" w:fill="FFFFFF"/>
        </w:rPr>
        <w:t>（</w:t>
      </w:r>
      <w:r>
        <w:rPr>
          <w:bCs/>
          <w:color w:val="0000FF"/>
          <w:shd w:val="clear" w:color="auto" w:fill="FFFFFF"/>
        </w:rPr>
        <w:t>如欲辦理設置計畫，則須依</w:t>
      </w:r>
      <w:r>
        <w:rPr>
          <w:color w:val="0000FF"/>
          <w:shd w:val="clear" w:color="auto" w:fill="FFFFFF"/>
        </w:rPr>
        <w:t>公共藝術</w:t>
      </w:r>
      <w:r>
        <w:rPr>
          <w:bCs/>
          <w:color w:val="0000FF"/>
          <w:shd w:val="clear" w:color="auto" w:fill="FFFFFF"/>
        </w:rPr>
        <w:t>設置辦法規定辦理。</w:t>
      </w:r>
      <w:r>
        <w:rPr>
          <w:rFonts w:ascii="新細明體" w:hAnsi="新細明體"/>
          <w:bCs/>
          <w:color w:val="0000FF"/>
          <w:shd w:val="clear" w:color="auto" w:fill="FFFFFF"/>
        </w:rPr>
        <w:t>）</w:t>
      </w:r>
    </w:p>
    <w:p w:rsidR="0051691A" w:rsidRDefault="0051691A">
      <w:pPr>
        <w:snapToGrid w:val="0"/>
        <w:spacing w:before="180"/>
        <w:jc w:val="center"/>
        <w:rPr>
          <w:rFonts w:ascii="新細明體" w:hAnsi="新細明體"/>
          <w:sz w:val="32"/>
        </w:rPr>
      </w:pPr>
    </w:p>
    <w:p w:rsidR="0051691A" w:rsidRDefault="0051691A">
      <w:pPr>
        <w:snapToGrid w:val="0"/>
        <w:spacing w:before="180"/>
        <w:jc w:val="center"/>
        <w:rPr>
          <w:rFonts w:ascii="新細明體" w:hAnsi="新細明體"/>
          <w:sz w:val="32"/>
        </w:rPr>
      </w:pPr>
    </w:p>
    <w:p w:rsidR="0051691A" w:rsidRDefault="0051691A">
      <w:pPr>
        <w:snapToGrid w:val="0"/>
        <w:spacing w:before="180"/>
        <w:jc w:val="center"/>
        <w:rPr>
          <w:rFonts w:ascii="新細明體" w:hAnsi="新細明體"/>
          <w:sz w:val="32"/>
        </w:rPr>
      </w:pPr>
    </w:p>
    <w:p w:rsidR="0051691A" w:rsidRDefault="0051691A">
      <w:pPr>
        <w:snapToGrid w:val="0"/>
        <w:spacing w:before="180"/>
        <w:jc w:val="center"/>
        <w:rPr>
          <w:rFonts w:ascii="新細明體" w:hAnsi="新細明體"/>
          <w:sz w:val="32"/>
        </w:rPr>
      </w:pPr>
    </w:p>
    <w:p w:rsidR="0051691A" w:rsidRDefault="00F21E6D">
      <w:pPr>
        <w:snapToGrid w:val="0"/>
        <w:spacing w:before="180"/>
        <w:jc w:val="center"/>
        <w:rPr>
          <w:rFonts w:ascii="新細明體" w:hAnsi="新細明體"/>
          <w:sz w:val="32"/>
        </w:rPr>
      </w:pPr>
      <w:r>
        <w:rPr>
          <w:rFonts w:ascii="新細明體" w:hAnsi="新細明體"/>
          <w:sz w:val="32"/>
        </w:rPr>
        <w:t>興辦機關：</w:t>
      </w:r>
      <w:r>
        <w:rPr>
          <w:rFonts w:ascii="新細明體" w:hAnsi="新細明體"/>
          <w:sz w:val="32"/>
        </w:rPr>
        <w:t>○○○○○○○</w:t>
      </w:r>
    </w:p>
    <w:p w:rsidR="0051691A" w:rsidRDefault="00F21E6D">
      <w:pPr>
        <w:snapToGrid w:val="0"/>
        <w:spacing w:before="180"/>
        <w:jc w:val="center"/>
        <w:rPr>
          <w:rFonts w:ascii="新細明體" w:hAnsi="新細明體"/>
          <w:sz w:val="32"/>
        </w:rPr>
      </w:pPr>
      <w:r>
        <w:rPr>
          <w:rFonts w:ascii="新細明體" w:hAnsi="新細明體"/>
          <w:sz w:val="32"/>
        </w:rPr>
        <w:t>提送日期：</w:t>
      </w:r>
      <w:r>
        <w:rPr>
          <w:rFonts w:ascii="新細明體" w:hAnsi="新細明體"/>
          <w:sz w:val="32"/>
        </w:rPr>
        <w:t>○○</w:t>
      </w:r>
      <w:r>
        <w:rPr>
          <w:rFonts w:ascii="新細明體" w:hAnsi="新細明體"/>
          <w:sz w:val="32"/>
        </w:rPr>
        <w:t>年</w:t>
      </w:r>
      <w:r>
        <w:rPr>
          <w:rFonts w:ascii="新細明體" w:hAnsi="新細明體"/>
          <w:sz w:val="32"/>
        </w:rPr>
        <w:t>○○</w:t>
      </w:r>
      <w:r>
        <w:rPr>
          <w:rFonts w:ascii="新細明體" w:hAnsi="新細明體"/>
          <w:sz w:val="32"/>
        </w:rPr>
        <w:t>月</w:t>
      </w:r>
      <w:r>
        <w:rPr>
          <w:rFonts w:ascii="新細明體" w:hAnsi="新細明體"/>
          <w:sz w:val="32"/>
        </w:rPr>
        <w:t>○○</w:t>
      </w:r>
      <w:r>
        <w:rPr>
          <w:rFonts w:ascii="新細明體" w:hAnsi="新細明體"/>
          <w:sz w:val="32"/>
        </w:rPr>
        <w:t>日</w:t>
      </w:r>
    </w:p>
    <w:p w:rsidR="0051691A" w:rsidRDefault="0051691A">
      <w:pPr>
        <w:pStyle w:val="a6"/>
        <w:tabs>
          <w:tab w:val="clear" w:pos="4153"/>
          <w:tab w:val="clear" w:pos="8306"/>
        </w:tabs>
        <w:snapToGrid/>
        <w:rPr>
          <w:rFonts w:ascii="新細明體" w:hAnsi="新細明體"/>
          <w:sz w:val="24"/>
        </w:rPr>
      </w:pPr>
    </w:p>
    <w:p w:rsidR="0051691A" w:rsidRDefault="00F21E6D">
      <w:pPr>
        <w:pageBreakBefore/>
        <w:snapToGrid w:val="0"/>
        <w:spacing w:line="300" w:lineRule="auto"/>
        <w:jc w:val="center"/>
      </w:pPr>
      <w:r>
        <w:rPr>
          <w:rFonts w:ascii="新細明體" w:hAnsi="新細明體"/>
          <w:sz w:val="28"/>
          <w:szCs w:val="28"/>
        </w:rPr>
        <w:lastRenderedPageBreak/>
        <w:t>○○○○○○</w:t>
      </w:r>
      <w:r>
        <w:rPr>
          <w:rFonts w:ascii="新細明體" w:hAnsi="新細明體"/>
          <w:sz w:val="28"/>
          <w:szCs w:val="28"/>
        </w:rPr>
        <w:t>工程公共藝術教育推廣結果報告書</w:t>
      </w:r>
    </w:p>
    <w:p w:rsidR="0051691A" w:rsidRDefault="00F21E6D">
      <w:pPr>
        <w:snapToGrid w:val="0"/>
        <w:spacing w:line="300" w:lineRule="auto"/>
        <w:jc w:val="center"/>
      </w:pPr>
      <w:r>
        <w:rPr>
          <w:rFonts w:ascii="新細明體" w:hAnsi="新細明體"/>
          <w:sz w:val="28"/>
          <w:szCs w:val="28"/>
        </w:rPr>
        <w:t>（三十萬元以下）</w:t>
      </w:r>
    </w:p>
    <w:p w:rsidR="0051691A" w:rsidRDefault="0051691A">
      <w:pPr>
        <w:jc w:val="center"/>
        <w:rPr>
          <w:rFonts w:ascii="新細明體" w:hAnsi="新細明體"/>
          <w:sz w:val="28"/>
          <w:szCs w:val="28"/>
        </w:rPr>
      </w:pPr>
    </w:p>
    <w:p w:rsidR="0051691A" w:rsidRDefault="00F21E6D">
      <w:pPr>
        <w:rPr>
          <w:rFonts w:ascii="新細明體" w:hAnsi="新細明體"/>
          <w:b/>
          <w:sz w:val="32"/>
        </w:rPr>
      </w:pPr>
      <w:r>
        <w:rPr>
          <w:rFonts w:ascii="新細明體" w:hAnsi="新細明體"/>
          <w:b/>
          <w:sz w:val="32"/>
        </w:rPr>
        <w:t>目錄</w:t>
      </w:r>
      <w:r>
        <w:rPr>
          <w:rFonts w:ascii="新細明體" w:hAnsi="新細明體"/>
          <w:b/>
          <w:sz w:val="32"/>
        </w:rPr>
        <w:t xml:space="preserve">                                      </w:t>
      </w:r>
      <w:r>
        <w:rPr>
          <w:rFonts w:ascii="新細明體" w:hAnsi="新細明體"/>
          <w:b/>
          <w:sz w:val="32"/>
        </w:rPr>
        <w:t>頁碼</w:t>
      </w:r>
    </w:p>
    <w:p w:rsidR="0051691A" w:rsidRDefault="0051691A">
      <w:pPr>
        <w:ind w:left="278" w:hanging="278"/>
        <w:rPr>
          <w:rFonts w:ascii="新細明體" w:hAnsi="新細明體"/>
        </w:rPr>
      </w:pPr>
    </w:p>
    <w:p w:rsidR="0051691A" w:rsidRDefault="00F21E6D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  <w:rPr>
          <w:rFonts w:ascii="新細明體" w:hAnsi="新細明體"/>
        </w:rPr>
      </w:pPr>
      <w:r>
        <w:rPr>
          <w:rFonts w:ascii="新細明體" w:hAnsi="新細明體"/>
        </w:rPr>
        <w:t>、基本資料表</w:t>
      </w:r>
      <w:r>
        <w:rPr>
          <w:rFonts w:ascii="新細明體" w:hAnsi="新細明體"/>
        </w:rPr>
        <w:t xml:space="preserve">                                                </w:t>
      </w:r>
    </w:p>
    <w:p w:rsidR="0051691A" w:rsidRDefault="00F21E6D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  <w:rPr>
          <w:rFonts w:ascii="新細明體" w:hAnsi="新細明體"/>
        </w:rPr>
      </w:pPr>
      <w:r>
        <w:rPr>
          <w:rFonts w:ascii="新細明體" w:hAnsi="新細明體"/>
        </w:rPr>
        <w:t>、設置基地環境圖說</w:t>
      </w:r>
    </w:p>
    <w:p w:rsidR="0051691A" w:rsidRDefault="00F21E6D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  <w:rPr>
          <w:rFonts w:ascii="新細明體" w:hAnsi="新細明體"/>
        </w:rPr>
      </w:pPr>
      <w:r>
        <w:rPr>
          <w:rFonts w:ascii="新細明體" w:hAnsi="新細明體"/>
        </w:rPr>
        <w:t>、公共藝術教育推廣辦理方式</w:t>
      </w:r>
    </w:p>
    <w:p w:rsidR="0051691A" w:rsidRDefault="00F21E6D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  <w:rPr>
          <w:rFonts w:ascii="新細明體" w:hAnsi="新細明體"/>
        </w:rPr>
      </w:pPr>
      <w:r>
        <w:rPr>
          <w:rFonts w:ascii="新細明體" w:hAnsi="新細明體"/>
        </w:rPr>
        <w:t>、公共藝術教育推廣辦理過程與說明</w:t>
      </w:r>
    </w:p>
    <w:p w:rsidR="0051691A" w:rsidRDefault="00F21E6D">
      <w:pPr>
        <w:tabs>
          <w:tab w:val="left" w:pos="360"/>
          <w:tab w:val="left" w:pos="6840"/>
        </w:tabs>
        <w:snapToGrid w:val="0"/>
        <w:spacing w:line="480" w:lineRule="auto"/>
        <w:ind w:left="540"/>
        <w:rPr>
          <w:rFonts w:ascii="新細明體" w:hAnsi="新細明體"/>
        </w:rPr>
      </w:pPr>
      <w:r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>一、教育推廣計畫</w:t>
      </w:r>
    </w:p>
    <w:p w:rsidR="0051691A" w:rsidRDefault="00F21E6D">
      <w:pPr>
        <w:tabs>
          <w:tab w:val="left" w:pos="360"/>
          <w:tab w:val="left" w:pos="6840"/>
        </w:tabs>
        <w:snapToGrid w:val="0"/>
        <w:spacing w:line="480" w:lineRule="auto"/>
        <w:ind w:left="540"/>
        <w:rPr>
          <w:rFonts w:ascii="新細明體" w:hAnsi="新細明體"/>
        </w:rPr>
      </w:pPr>
      <w:r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>二、辦理過程紀錄</w:t>
      </w:r>
    </w:p>
    <w:p w:rsidR="0051691A" w:rsidRDefault="00F21E6D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66" w:hanging="266"/>
        <w:rPr>
          <w:rFonts w:ascii="新細明體" w:hAnsi="新細明體"/>
        </w:rPr>
      </w:pPr>
      <w:r>
        <w:rPr>
          <w:rFonts w:ascii="新細明體" w:hAnsi="新細明體"/>
        </w:rPr>
        <w:t>、經費運用</w:t>
      </w:r>
    </w:p>
    <w:p w:rsidR="0051691A" w:rsidRDefault="00F21E6D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66" w:hanging="266"/>
        <w:rPr>
          <w:rFonts w:ascii="新細明體" w:hAnsi="新細明體"/>
        </w:rPr>
      </w:pPr>
      <w:r>
        <w:rPr>
          <w:rFonts w:ascii="新細明體" w:hAnsi="新細明體"/>
        </w:rPr>
        <w:t>、計畫成果與檢討</w:t>
      </w:r>
    </w:p>
    <w:p w:rsidR="0051691A" w:rsidRDefault="00F21E6D">
      <w:pPr>
        <w:tabs>
          <w:tab w:val="left" w:pos="360"/>
          <w:tab w:val="left" w:pos="6840"/>
        </w:tabs>
        <w:snapToGrid w:val="0"/>
        <w:spacing w:line="480" w:lineRule="auto"/>
      </w:pPr>
      <w:r>
        <w:rPr>
          <w:rFonts w:ascii="新細明體" w:hAnsi="新細明體"/>
        </w:rPr>
        <w:t>柒、其他：</w:t>
      </w:r>
      <w:r>
        <w:rPr>
          <w:rFonts w:ascii="新細明體" w:hAnsi="新細明體"/>
          <w:color w:val="0000FF"/>
          <w:shd w:val="clear" w:color="auto" w:fill="FFFFFF"/>
        </w:rPr>
        <w:t>（例如完整教案）</w:t>
      </w:r>
    </w:p>
    <w:p w:rsidR="0051691A" w:rsidRDefault="0051691A">
      <w:pPr>
        <w:rPr>
          <w:rFonts w:ascii="新細明體" w:hAnsi="新細明體"/>
        </w:rPr>
      </w:pPr>
    </w:p>
    <w:p w:rsidR="0051691A" w:rsidRDefault="0051691A">
      <w:pPr>
        <w:rPr>
          <w:rFonts w:ascii="新細明體" w:hAnsi="新細明體"/>
        </w:rPr>
      </w:pPr>
    </w:p>
    <w:p w:rsidR="0051691A" w:rsidRDefault="00F21E6D">
      <w:pPr>
        <w:pageBreakBefore/>
        <w:spacing w:before="180" w:after="180"/>
        <w:rPr>
          <w:rFonts w:ascii="新細明體" w:hAnsi="新細明體"/>
        </w:rPr>
      </w:pPr>
      <w:r>
        <w:rPr>
          <w:rFonts w:ascii="新細明體" w:hAnsi="新細明體"/>
        </w:rPr>
        <w:t>壹、基本資料表</w:t>
      </w:r>
    </w:p>
    <w:tbl>
      <w:tblPr>
        <w:tblW w:w="8548" w:type="dxa"/>
        <w:tblInd w:w="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0"/>
        <w:gridCol w:w="1075"/>
        <w:gridCol w:w="205"/>
        <w:gridCol w:w="645"/>
        <w:gridCol w:w="151"/>
        <w:gridCol w:w="1984"/>
        <w:gridCol w:w="142"/>
        <w:gridCol w:w="120"/>
        <w:gridCol w:w="447"/>
        <w:gridCol w:w="282"/>
        <w:gridCol w:w="2257"/>
      </w:tblGrid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教育推廣案案名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中文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英譯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興辦機關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中文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英譯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pacing w:before="18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代辦單位</w:t>
            </w:r>
          </w:p>
          <w:p w:rsidR="0051691A" w:rsidRDefault="00F21E6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（無則免填）</w:t>
            </w:r>
          </w:p>
        </w:tc>
        <w:tc>
          <w:tcPr>
            <w:tcW w:w="6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審議機關</w:t>
            </w:r>
          </w:p>
        </w:tc>
        <w:tc>
          <w:tcPr>
            <w:tcW w:w="6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51691A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公共藝術計畫總經費</w:t>
            </w:r>
          </w:p>
          <w:p w:rsidR="0051691A" w:rsidRDefault="00F21E6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（含行政費用）</w:t>
            </w:r>
          </w:p>
        </w:tc>
        <w:tc>
          <w:tcPr>
            <w:tcW w:w="6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line="300" w:lineRule="auto"/>
              <w:jc w:val="both"/>
            </w:pPr>
            <w:r>
              <w:rPr>
                <w:rFonts w:ascii="新細明體" w:hAnsi="新細明體"/>
              </w:rPr>
              <w:t xml:space="preserve">                        </w:t>
            </w:r>
            <w:r>
              <w:rPr>
                <w:rFonts w:ascii="新細明體" w:hAnsi="新細明體"/>
              </w:rPr>
              <w:t>元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  <w:sz w:val="21"/>
                <w:szCs w:val="21"/>
              </w:rPr>
              <w:t>（請以阿拉伯數字填寫）</w:t>
            </w: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辦理地點</w:t>
            </w:r>
          </w:p>
        </w:tc>
        <w:tc>
          <w:tcPr>
            <w:tcW w:w="6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51691A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辦理時間</w:t>
            </w:r>
          </w:p>
        </w:tc>
        <w:tc>
          <w:tcPr>
            <w:tcW w:w="6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西元</w:t>
            </w: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/>
              </w:rPr>
              <w:t xml:space="preserve">　年</w:t>
            </w:r>
            <w:r>
              <w:rPr>
                <w:rFonts w:ascii="新細明體" w:hAnsi="新細明體"/>
              </w:rPr>
              <w:t xml:space="preserve">    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 xml:space="preserve">    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</w:rPr>
              <w:t>至</w:t>
            </w: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/>
              </w:rPr>
              <w:t xml:space="preserve">　年</w:t>
            </w:r>
            <w:r>
              <w:rPr>
                <w:rFonts w:ascii="新細明體" w:hAnsi="新細明體"/>
              </w:rPr>
              <w:t xml:space="preserve">    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 xml:space="preserve">    </w:t>
            </w:r>
            <w:r>
              <w:rPr>
                <w:rFonts w:ascii="新細明體" w:hAnsi="新細明體"/>
              </w:rPr>
              <w:t>日</w:t>
            </w: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參與對象</w:t>
            </w:r>
          </w:p>
        </w:tc>
        <w:tc>
          <w:tcPr>
            <w:tcW w:w="6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51691A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參與人數</w:t>
            </w:r>
          </w:p>
        </w:tc>
        <w:tc>
          <w:tcPr>
            <w:tcW w:w="6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F21E6D">
            <w:pPr>
              <w:jc w:val="both"/>
            </w:pP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   </w:t>
            </w:r>
            <w:r>
              <w:rPr>
                <w:rFonts w:ascii="新細明體" w:hAnsi="新細明體"/>
              </w:rPr>
              <w:t>人</w:t>
            </w: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1456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辦理方式</w:t>
            </w:r>
          </w:p>
          <w:p w:rsidR="0051691A" w:rsidRDefault="00F21E6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（可複選）</w:t>
            </w:r>
          </w:p>
        </w:tc>
        <w:tc>
          <w:tcPr>
            <w:tcW w:w="6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F21E6D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□1.</w:t>
            </w:r>
            <w:r>
              <w:rPr>
                <w:rFonts w:ascii="新細明體" w:hAnsi="新細明體"/>
              </w:rPr>
              <w:t xml:space="preserve">展覽／說明會　　　　　</w:t>
            </w:r>
            <w:r>
              <w:rPr>
                <w:rFonts w:ascii="新細明體" w:hAnsi="新細明體"/>
              </w:rPr>
              <w:t xml:space="preserve">   □2.</w:t>
            </w:r>
            <w:r>
              <w:rPr>
                <w:rFonts w:ascii="新細明體" w:hAnsi="新細明體"/>
              </w:rPr>
              <w:t>揭幕／落成典禮</w:t>
            </w:r>
          </w:p>
          <w:p w:rsidR="0051691A" w:rsidRDefault="00F21E6D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□3.</w:t>
            </w:r>
            <w:r>
              <w:rPr>
                <w:rFonts w:ascii="新細明體" w:hAnsi="新細明體"/>
              </w:rPr>
              <w:t xml:space="preserve">問卷／訪談／票選　　　　</w:t>
            </w:r>
            <w:r>
              <w:rPr>
                <w:rFonts w:ascii="新細明體" w:hAnsi="新細明體"/>
              </w:rPr>
              <w:t xml:space="preserve"> □4.</w:t>
            </w:r>
            <w:r>
              <w:rPr>
                <w:rFonts w:ascii="新細明體" w:hAnsi="新細明體"/>
              </w:rPr>
              <w:t xml:space="preserve">作品導覽　</w:t>
            </w:r>
          </w:p>
          <w:p w:rsidR="0051691A" w:rsidRDefault="00F21E6D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□5.</w:t>
            </w:r>
            <w:r>
              <w:rPr>
                <w:rFonts w:ascii="新細明體" w:hAnsi="新細明體"/>
              </w:rPr>
              <w:t xml:space="preserve">參與創作　　　　　　　</w:t>
            </w:r>
            <w:r>
              <w:rPr>
                <w:rFonts w:ascii="新細明體" w:hAnsi="新細明體"/>
              </w:rPr>
              <w:t xml:space="preserve">   □6.</w:t>
            </w:r>
            <w:r>
              <w:rPr>
                <w:rFonts w:ascii="新細明體" w:hAnsi="新細明體"/>
              </w:rPr>
              <w:t>網站（頁）建置</w:t>
            </w:r>
          </w:p>
          <w:p w:rsidR="0051691A" w:rsidRDefault="00F21E6D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□7.</w:t>
            </w:r>
            <w:r>
              <w:rPr>
                <w:rFonts w:ascii="新細明體" w:hAnsi="新細明體"/>
              </w:rPr>
              <w:t xml:space="preserve">研討會／座談／演講　　　</w:t>
            </w:r>
            <w:r>
              <w:rPr>
                <w:rFonts w:ascii="新細明體" w:hAnsi="新細明體"/>
              </w:rPr>
              <w:t xml:space="preserve"> □8.</w:t>
            </w:r>
            <w:r>
              <w:rPr>
                <w:rFonts w:ascii="新細明體" w:hAnsi="新細明體"/>
              </w:rPr>
              <w:t>表演活動</w:t>
            </w:r>
          </w:p>
          <w:p w:rsidR="0051691A" w:rsidRDefault="00F21E6D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□9.</w:t>
            </w:r>
            <w:r>
              <w:rPr>
                <w:rFonts w:ascii="新細明體" w:hAnsi="新細明體"/>
              </w:rPr>
              <w:t>工作坊</w:t>
            </w:r>
            <w:r>
              <w:rPr>
                <w:rFonts w:ascii="新細明體" w:hAnsi="新細明體"/>
              </w:rPr>
              <w:t xml:space="preserve">                   □10.</w:t>
            </w:r>
            <w:r>
              <w:rPr>
                <w:rFonts w:ascii="新細明體" w:hAnsi="新細明體"/>
              </w:rPr>
              <w:t>課程</w:t>
            </w:r>
          </w:p>
          <w:p w:rsidR="0051691A" w:rsidRDefault="00F21E6D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□11.</w:t>
            </w:r>
            <w:r>
              <w:rPr>
                <w:rFonts w:ascii="新細明體" w:hAnsi="新細明體"/>
              </w:rPr>
              <w:t xml:space="preserve">比賽　　　　　　　　</w:t>
            </w:r>
            <w:r>
              <w:rPr>
                <w:rFonts w:ascii="新細明體" w:hAnsi="新細明體"/>
              </w:rPr>
              <w:t xml:space="preserve">    □12.</w:t>
            </w:r>
            <w:r>
              <w:rPr>
                <w:rFonts w:ascii="新細明體" w:hAnsi="新細明體"/>
              </w:rPr>
              <w:t>出版品</w:t>
            </w:r>
          </w:p>
          <w:p w:rsidR="0051691A" w:rsidRDefault="00F21E6D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□13.</w:t>
            </w:r>
            <w:r>
              <w:rPr>
                <w:rFonts w:ascii="新細明體" w:hAnsi="新細明體"/>
              </w:rPr>
              <w:t>相關紀念品</w:t>
            </w:r>
            <w:r>
              <w:rPr>
                <w:rFonts w:ascii="新細明體" w:hAnsi="新細明體"/>
              </w:rPr>
              <w:t xml:space="preserve">            </w:t>
            </w:r>
            <w:r>
              <w:rPr>
                <w:rFonts w:ascii="新細明體" w:hAnsi="新細明體"/>
              </w:rPr>
              <w:t xml:space="preserve">　</w:t>
            </w:r>
            <w:r>
              <w:rPr>
                <w:rFonts w:ascii="新細明體" w:hAnsi="新細明體"/>
              </w:rPr>
              <w:t>□14.</w:t>
            </w:r>
            <w:r>
              <w:rPr>
                <w:rFonts w:ascii="新細明體" w:hAnsi="新細明體"/>
              </w:rPr>
              <w:t>無</w:t>
            </w:r>
          </w:p>
          <w:p w:rsidR="0051691A" w:rsidRDefault="00F21E6D">
            <w:pPr>
              <w:jc w:val="both"/>
            </w:pPr>
            <w:r>
              <w:rPr>
                <w:rFonts w:ascii="新細明體" w:hAnsi="新細明體"/>
              </w:rPr>
              <w:t>□15.</w:t>
            </w:r>
            <w:r>
              <w:rPr>
                <w:rFonts w:ascii="新細明體" w:hAnsi="新細明體"/>
              </w:rPr>
              <w:t>其他：</w:t>
            </w:r>
            <w:r>
              <w:rPr>
                <w:rFonts w:ascii="新細明體" w:hAnsi="新細明體"/>
                <w:u w:val="single"/>
              </w:rPr>
              <w:t xml:space="preserve">            </w:t>
            </w:r>
            <w:r>
              <w:rPr>
                <w:rFonts w:ascii="新細明體" w:hAnsi="新細明體"/>
                <w:spacing w:val="-8"/>
                <w:u w:val="single"/>
              </w:rPr>
              <w:t>（請說明）</w:t>
            </w: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1666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活動理念</w:t>
            </w:r>
          </w:p>
          <w:p w:rsidR="0051691A" w:rsidRDefault="00F21E6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（請詳述）</w:t>
            </w:r>
          </w:p>
        </w:tc>
        <w:tc>
          <w:tcPr>
            <w:tcW w:w="6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51691A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</w:p>
          <w:p w:rsidR="0051691A" w:rsidRDefault="0051691A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</w:p>
          <w:p w:rsidR="0051691A" w:rsidRDefault="0051691A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</w:p>
          <w:p w:rsidR="0051691A" w:rsidRDefault="0051691A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1846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辦理內容</w:t>
            </w:r>
          </w:p>
          <w:p w:rsidR="0051691A" w:rsidRDefault="00F21E6D">
            <w:pPr>
              <w:jc w:val="center"/>
            </w:pPr>
            <w:r>
              <w:rPr>
                <w:rFonts w:ascii="新細明體" w:hAnsi="新細明體"/>
                <w:sz w:val="20"/>
                <w:szCs w:val="20"/>
              </w:rPr>
              <w:t>（</w:t>
            </w:r>
            <w:r>
              <w:rPr>
                <w:rFonts w:ascii="新細明體" w:hAnsi="新細明體"/>
                <w:sz w:val="21"/>
                <w:szCs w:val="21"/>
              </w:rPr>
              <w:t>請詳述</w:t>
            </w:r>
            <w:r>
              <w:rPr>
                <w:rFonts w:ascii="新細明體" w:hAnsi="新細明體"/>
                <w:sz w:val="20"/>
                <w:szCs w:val="20"/>
              </w:rPr>
              <w:t>）</w:t>
            </w:r>
          </w:p>
        </w:tc>
        <w:tc>
          <w:tcPr>
            <w:tcW w:w="6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51691A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</w:p>
          <w:p w:rsidR="0051691A" w:rsidRDefault="0051691A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</w:p>
          <w:p w:rsidR="0051691A" w:rsidRDefault="0051691A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</w:p>
          <w:p w:rsidR="0051691A" w:rsidRDefault="0051691A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8548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F21E6D">
            <w:pPr>
              <w:ind w:left="242" w:hanging="242"/>
            </w:pPr>
            <w:r>
              <w:rPr>
                <w:rFonts w:ascii="新細明體" w:hAnsi="新細明體"/>
              </w:rPr>
              <w:t>＊教育推廣案如有設置作品者，請</w:t>
            </w:r>
            <w:r>
              <w:rPr>
                <w:rFonts w:ascii="新細明體" w:hAnsi="新細明體"/>
                <w:b/>
                <w:u w:val="single"/>
              </w:rPr>
              <w:t>依作品說明牌</w:t>
            </w:r>
            <w:r>
              <w:rPr>
                <w:rFonts w:ascii="新細明體" w:hAnsi="新細明體"/>
              </w:rPr>
              <w:t>填寫以下黑框內容，</w:t>
            </w:r>
            <w:r>
              <w:rPr>
                <w:rFonts w:ascii="新細明體" w:hAnsi="新細明體"/>
                <w:b/>
              </w:rPr>
              <w:t>一件作品填寫一張</w:t>
            </w:r>
            <w:r>
              <w:rPr>
                <w:rFonts w:ascii="新細明體" w:hAnsi="新細明體"/>
              </w:rPr>
              <w:t>；作品件數為兩件（含）以上者，請自行複印本表填寫。</w:t>
            </w: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3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設置類別</w:t>
            </w:r>
          </w:p>
        </w:tc>
        <w:tc>
          <w:tcPr>
            <w:tcW w:w="6233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F21E6D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臨時性作品設置</w:t>
            </w:r>
            <w:r>
              <w:rPr>
                <w:rFonts w:ascii="新細明體" w:hAnsi="新細明體"/>
              </w:rPr>
              <w:t xml:space="preserve">    □</w:t>
            </w:r>
            <w:r>
              <w:rPr>
                <w:rFonts w:ascii="新細明體" w:hAnsi="新細明體"/>
              </w:rPr>
              <w:t>永久性作品設置</w:t>
            </w: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管理機關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中文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英譯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藝術計畫名稱</w:t>
            </w:r>
          </w:p>
          <w:p w:rsidR="0051691A" w:rsidRDefault="00F21E6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（無則免填）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中文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英譯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作品名稱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中文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英譯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創作者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中文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英譯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作品經費</w:t>
            </w:r>
          </w:p>
        </w:tc>
        <w:tc>
          <w:tcPr>
            <w:tcW w:w="6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</w:pPr>
            <w:r>
              <w:rPr>
                <w:rFonts w:ascii="新細明體" w:hAnsi="新細明體"/>
              </w:rPr>
              <w:t xml:space="preserve">           </w:t>
            </w:r>
            <w:r>
              <w:rPr>
                <w:rFonts w:ascii="新細明體" w:hAnsi="新細明體"/>
              </w:rPr>
              <w:t>元</w:t>
            </w:r>
            <w:r>
              <w:rPr>
                <w:rFonts w:ascii="新細明體" w:hAnsi="新細明體"/>
                <w:sz w:val="21"/>
                <w:szCs w:val="21"/>
              </w:rPr>
              <w:t>（請以阿拉伯數字填寫）</w:t>
            </w: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作品尺寸</w:t>
            </w:r>
          </w:p>
        </w:tc>
        <w:tc>
          <w:tcPr>
            <w:tcW w:w="6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F21E6D">
            <w:r>
              <w:rPr>
                <w:rFonts w:ascii="新細明體" w:hAnsi="新細明體"/>
              </w:rPr>
              <w:t>（長）</w:t>
            </w:r>
            <w:r>
              <w:rPr>
                <w:rFonts w:ascii="新細明體" w:hAnsi="新細明體"/>
                <w:u w:val="single"/>
              </w:rPr>
              <w:t xml:space="preserve">      </w:t>
            </w:r>
            <w:r>
              <w:rPr>
                <w:rFonts w:ascii="新細明體" w:hAnsi="新細明體"/>
              </w:rPr>
              <w:t>cm×</w:t>
            </w:r>
            <w:r>
              <w:rPr>
                <w:rFonts w:ascii="新細明體" w:hAnsi="新細明體"/>
              </w:rPr>
              <w:t>（寬）</w:t>
            </w:r>
            <w:r>
              <w:rPr>
                <w:rFonts w:ascii="新細明體" w:hAnsi="新細明體"/>
                <w:u w:val="single"/>
              </w:rPr>
              <w:t xml:space="preserve">       </w:t>
            </w:r>
            <w:r>
              <w:rPr>
                <w:rFonts w:ascii="新細明體" w:hAnsi="新細明體"/>
              </w:rPr>
              <w:t>cm×</w:t>
            </w:r>
            <w:r>
              <w:rPr>
                <w:rFonts w:ascii="新細明體" w:hAnsi="新細明體"/>
              </w:rPr>
              <w:t>（高）</w:t>
            </w:r>
            <w:r>
              <w:rPr>
                <w:rFonts w:ascii="新細明體" w:hAnsi="新細明體"/>
                <w:u w:val="single"/>
              </w:rPr>
              <w:t xml:space="preserve">       </w:t>
            </w:r>
            <w:r>
              <w:rPr>
                <w:rFonts w:ascii="新細明體" w:hAnsi="新細明體"/>
              </w:rPr>
              <w:t>cm</w:t>
            </w: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作品材質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中文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英譯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作品類型</w:t>
            </w:r>
          </w:p>
          <w:p w:rsidR="0051691A" w:rsidRDefault="00F21E6D">
            <w:pPr>
              <w:jc w:val="center"/>
            </w:pPr>
            <w:r>
              <w:rPr>
                <w:rFonts w:ascii="新細明體" w:hAnsi="新細明體"/>
                <w:sz w:val="21"/>
                <w:szCs w:val="21"/>
              </w:rPr>
              <w:t>（可複選）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平面</w:t>
            </w:r>
          </w:p>
        </w:tc>
        <w:tc>
          <w:tcPr>
            <w:tcW w:w="6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□1.</w:t>
            </w:r>
            <w:r>
              <w:rPr>
                <w:rFonts w:ascii="新細明體" w:hAnsi="新細明體"/>
              </w:rPr>
              <w:t>繪畫</w:t>
            </w:r>
          </w:p>
          <w:p w:rsidR="0051691A" w:rsidRDefault="00F21E6D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□2.</w:t>
            </w:r>
            <w:r>
              <w:rPr>
                <w:rFonts w:ascii="新細明體" w:hAnsi="新細明體"/>
              </w:rPr>
              <w:t>數位影像</w:t>
            </w:r>
          </w:p>
          <w:p w:rsidR="0051691A" w:rsidRDefault="00F21E6D">
            <w:pPr>
              <w:jc w:val="both"/>
            </w:pPr>
            <w:r>
              <w:rPr>
                <w:rFonts w:ascii="新細明體" w:hAnsi="新細明體"/>
              </w:rPr>
              <w:t>□3.</w:t>
            </w:r>
            <w:r>
              <w:rPr>
                <w:rFonts w:ascii="新細明體" w:hAnsi="新細明體"/>
              </w:rPr>
              <w:t>壁畫</w:t>
            </w:r>
            <w:r>
              <w:rPr>
                <w:rFonts w:ascii="新細明體" w:hAnsi="新細明體"/>
                <w:sz w:val="21"/>
                <w:szCs w:val="21"/>
              </w:rPr>
              <w:t>（含以鑲嵌、拼貼製作之壁畫）</w:t>
            </w: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24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立體</w:t>
            </w:r>
          </w:p>
        </w:tc>
        <w:tc>
          <w:tcPr>
            <w:tcW w:w="6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□4.</w:t>
            </w:r>
            <w:r>
              <w:rPr>
                <w:rFonts w:ascii="新細明體" w:hAnsi="新細明體"/>
              </w:rPr>
              <w:t>浮雕</w:t>
            </w:r>
          </w:p>
          <w:p w:rsidR="0051691A" w:rsidRDefault="00F21E6D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□5.</w:t>
            </w:r>
            <w:r>
              <w:rPr>
                <w:rFonts w:ascii="新細明體" w:hAnsi="新細明體"/>
              </w:rPr>
              <w:t>雕塑</w:t>
            </w:r>
          </w:p>
          <w:p w:rsidR="0051691A" w:rsidRDefault="00F21E6D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□6.</w:t>
            </w:r>
            <w:r>
              <w:rPr>
                <w:rFonts w:ascii="新細明體" w:hAnsi="新細明體"/>
              </w:rPr>
              <w:t>垂吊及壁掛造形</w:t>
            </w:r>
          </w:p>
          <w:p w:rsidR="0051691A" w:rsidRDefault="00F21E6D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□7.</w:t>
            </w:r>
            <w:r>
              <w:rPr>
                <w:rFonts w:ascii="新細明體" w:hAnsi="新細明體"/>
              </w:rPr>
              <w:t>水景</w:t>
            </w:r>
          </w:p>
          <w:p w:rsidR="0051691A" w:rsidRDefault="00F21E6D">
            <w:pPr>
              <w:jc w:val="both"/>
            </w:pPr>
            <w:r>
              <w:rPr>
                <w:rFonts w:ascii="新細明體" w:hAnsi="新細明體"/>
              </w:rPr>
              <w:t>□8.</w:t>
            </w:r>
            <w:r>
              <w:rPr>
                <w:rFonts w:ascii="新細明體" w:hAnsi="新細明體"/>
              </w:rPr>
              <w:t>傢俱設施</w:t>
            </w:r>
            <w:r>
              <w:rPr>
                <w:rFonts w:ascii="新細明體" w:hAnsi="新細明體"/>
                <w:sz w:val="21"/>
                <w:szCs w:val="21"/>
              </w:rPr>
              <w:t>（含指標系統、座椅、燈具）</w:t>
            </w: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</w:pPr>
            <w:r>
              <w:rPr>
                <w:rFonts w:ascii="新細明體" w:hAnsi="新細明體"/>
                <w:b/>
                <w:spacing w:val="-8"/>
              </w:rPr>
              <w:t>其他</w:t>
            </w:r>
          </w:p>
        </w:tc>
        <w:tc>
          <w:tcPr>
            <w:tcW w:w="6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ind w:left="214" w:hanging="214"/>
              <w:jc w:val="both"/>
            </w:pPr>
            <w:r>
              <w:rPr>
                <w:rFonts w:ascii="新細明體" w:hAnsi="新細明體"/>
              </w:rPr>
              <w:t>□9.</w:t>
            </w:r>
            <w:r>
              <w:rPr>
                <w:rFonts w:ascii="新細明體" w:hAnsi="新細明體"/>
                <w:spacing w:val="-8"/>
                <w:u w:val="single"/>
              </w:rPr>
              <w:t xml:space="preserve">                 </w:t>
            </w:r>
            <w:r>
              <w:rPr>
                <w:rFonts w:ascii="新細明體" w:hAnsi="新細明體"/>
                <w:spacing w:val="-8"/>
                <w:u w:val="single"/>
              </w:rPr>
              <w:t>（請說明）</w:t>
            </w: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1724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創作理念</w:t>
            </w:r>
          </w:p>
        </w:tc>
        <w:tc>
          <w:tcPr>
            <w:tcW w:w="6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51691A">
            <w:pPr>
              <w:jc w:val="both"/>
              <w:rPr>
                <w:rFonts w:ascii="新細明體" w:hAnsi="新細明體"/>
              </w:rPr>
            </w:pPr>
          </w:p>
          <w:p w:rsidR="0051691A" w:rsidRDefault="0051691A">
            <w:pPr>
              <w:jc w:val="both"/>
              <w:rPr>
                <w:rFonts w:ascii="新細明體" w:hAnsi="新細明體"/>
              </w:rPr>
            </w:pPr>
          </w:p>
          <w:p w:rsidR="0051691A" w:rsidRDefault="0051691A">
            <w:pPr>
              <w:jc w:val="both"/>
              <w:rPr>
                <w:rFonts w:ascii="新細明體" w:hAnsi="新細明體"/>
              </w:rPr>
            </w:pPr>
          </w:p>
          <w:p w:rsidR="0051691A" w:rsidRDefault="0051691A">
            <w:pPr>
              <w:jc w:val="both"/>
              <w:rPr>
                <w:rFonts w:ascii="新細明體" w:hAnsi="新細明體"/>
              </w:rPr>
            </w:pPr>
          </w:p>
          <w:p w:rsidR="0051691A" w:rsidRDefault="0051691A">
            <w:pPr>
              <w:jc w:val="both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作品說明</w:t>
            </w:r>
          </w:p>
        </w:tc>
        <w:tc>
          <w:tcPr>
            <w:tcW w:w="6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51691A">
            <w:pPr>
              <w:rPr>
                <w:rFonts w:ascii="新細明體" w:hAnsi="新細明體"/>
              </w:rPr>
            </w:pPr>
          </w:p>
          <w:p w:rsidR="0051691A" w:rsidRDefault="0051691A">
            <w:pPr>
              <w:rPr>
                <w:rFonts w:ascii="新細明體" w:hAnsi="新細明體"/>
              </w:rPr>
            </w:pPr>
          </w:p>
          <w:p w:rsidR="0051691A" w:rsidRDefault="0051691A">
            <w:pPr>
              <w:rPr>
                <w:rFonts w:ascii="新細明體" w:hAnsi="新細明體"/>
              </w:rPr>
            </w:pPr>
          </w:p>
          <w:p w:rsidR="0051691A" w:rsidRDefault="0051691A">
            <w:pPr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2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填表人資料</w:t>
            </w:r>
          </w:p>
          <w:p w:rsidR="0051691A" w:rsidRDefault="00F21E6D">
            <w:pPr>
              <w:jc w:val="center"/>
              <w:rPr>
                <w:rFonts w:ascii="新細明體" w:hAnsi="新細明體"/>
                <w:sz w:val="21"/>
                <w:szCs w:val="21"/>
              </w:rPr>
            </w:pPr>
            <w:r>
              <w:rPr>
                <w:rFonts w:ascii="新細明體" w:hAnsi="新細明體"/>
                <w:sz w:val="21"/>
                <w:szCs w:val="21"/>
              </w:rPr>
              <w:t>（必填）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pacing w:before="60" w:after="6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姓名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before="180" w:line="300" w:lineRule="auto"/>
              <w:jc w:val="righ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/>
                <w:sz w:val="20"/>
                <w:szCs w:val="20"/>
              </w:rPr>
              <w:t>先生</w:t>
            </w:r>
          </w:p>
          <w:p w:rsidR="0051691A" w:rsidRDefault="00F21E6D">
            <w:pPr>
              <w:snapToGrid w:val="0"/>
              <w:spacing w:before="60" w:after="60" w:line="312" w:lineRule="auto"/>
              <w:jc w:val="right"/>
            </w:pPr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/>
                <w:sz w:val="20"/>
                <w:szCs w:val="20"/>
              </w:rPr>
              <w:t>女士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單位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      </w:t>
            </w:r>
          </w:p>
          <w:p w:rsidR="0051691A" w:rsidRDefault="00F21E6D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            </w:t>
            </w: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2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pacing w:before="60" w:after="6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職稱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before="60" w:after="60" w:line="312" w:lineRule="auto"/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手機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pacing w:before="60" w:after="60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pacing w:before="60" w:after="6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電話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before="60" w:after="60" w:line="312" w:lineRule="auto"/>
              <w:jc w:val="both"/>
            </w:pPr>
            <w:r>
              <w:rPr>
                <w:rFonts w:ascii="新細明體" w:hAnsi="新細明體"/>
              </w:rPr>
              <w:t>(  )</w:t>
            </w:r>
            <w:r>
              <w:rPr>
                <w:rFonts w:ascii="新細明體" w:hAnsi="新細明體"/>
              </w:rPr>
              <w:t xml:space="preserve">　　　　</w:t>
            </w:r>
            <w:r>
              <w:rPr>
                <w:rFonts w:ascii="新細明體" w:hAnsi="新細明體"/>
                <w:sz w:val="18"/>
                <w:szCs w:val="18"/>
              </w:rPr>
              <w:t>分機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傳真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before="60" w:after="60" w:line="312" w:lineRule="auto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  )</w:t>
            </w: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pacing w:before="60" w:after="60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pacing w:before="60" w:after="6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E-mail</w:t>
            </w:r>
          </w:p>
        </w:tc>
        <w:tc>
          <w:tcPr>
            <w:tcW w:w="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51691A">
            <w:pPr>
              <w:snapToGrid w:val="0"/>
              <w:spacing w:before="60" w:after="60" w:line="312" w:lineRule="auto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2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pacing w:before="60" w:after="6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年鑑寄送單位</w:t>
            </w:r>
          </w:p>
          <w:p w:rsidR="0051691A" w:rsidRDefault="00F21E6D">
            <w:pPr>
              <w:spacing w:before="60" w:after="60"/>
              <w:jc w:val="center"/>
              <w:rPr>
                <w:rFonts w:ascii="新細明體" w:hAnsi="新細明體"/>
                <w:sz w:val="21"/>
                <w:szCs w:val="21"/>
              </w:rPr>
            </w:pPr>
            <w:r>
              <w:rPr>
                <w:rFonts w:ascii="新細明體" w:hAnsi="新細明體"/>
                <w:sz w:val="21"/>
                <w:szCs w:val="21"/>
              </w:rPr>
              <w:t>（必填）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pacing w:before="60" w:after="6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姓名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F21E6D">
            <w:pPr>
              <w:snapToGrid w:val="0"/>
              <w:spacing w:before="180" w:line="300" w:lineRule="auto"/>
              <w:jc w:val="righ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/>
                <w:sz w:val="20"/>
                <w:szCs w:val="20"/>
              </w:rPr>
              <w:t>先生</w:t>
            </w:r>
          </w:p>
          <w:p w:rsidR="0051691A" w:rsidRDefault="00F21E6D">
            <w:pPr>
              <w:snapToGrid w:val="0"/>
              <w:spacing w:before="60" w:after="60" w:line="312" w:lineRule="auto"/>
              <w:jc w:val="right"/>
            </w:pPr>
            <w:r>
              <w:rPr>
                <w:rFonts w:ascii="新細明體" w:hAnsi="新細明體"/>
                <w:sz w:val="20"/>
                <w:szCs w:val="20"/>
              </w:rPr>
              <w:t xml:space="preserve">              □</w:t>
            </w:r>
            <w:r>
              <w:rPr>
                <w:rFonts w:ascii="新細明體" w:hAnsi="新細明體"/>
                <w:sz w:val="20"/>
                <w:szCs w:val="20"/>
              </w:rPr>
              <w:t>女士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單位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51691A">
            <w:pPr>
              <w:snapToGrid w:val="0"/>
              <w:spacing w:before="60" w:after="60" w:line="312" w:lineRule="auto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pacing w:before="60" w:after="60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pacing w:before="60" w:after="6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職稱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51691A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手機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napToGrid w:val="0"/>
              <w:spacing w:before="60" w:after="60" w:line="312" w:lineRule="auto"/>
              <w:rPr>
                <w:rFonts w:ascii="新細明體" w:hAnsi="新細明體"/>
                <w:u w:val="single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pacing w:before="60" w:after="60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pacing w:before="60" w:after="6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電話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before="60" w:after="60" w:line="312" w:lineRule="auto"/>
            </w:pPr>
            <w:r>
              <w:rPr>
                <w:rFonts w:ascii="新細明體" w:hAnsi="新細明體"/>
              </w:rPr>
              <w:t xml:space="preserve">(  )        </w:t>
            </w:r>
            <w:r>
              <w:rPr>
                <w:rFonts w:ascii="新細明體" w:hAnsi="新細明體"/>
                <w:sz w:val="18"/>
                <w:szCs w:val="18"/>
              </w:rPr>
              <w:t>分機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傳真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napToGrid w:val="0"/>
              <w:spacing w:before="60" w:after="60" w:line="312" w:lineRule="auto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  )</w:t>
            </w: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pacing w:before="60" w:after="60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pacing w:before="60" w:after="6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E-mail</w:t>
            </w:r>
          </w:p>
        </w:tc>
        <w:tc>
          <w:tcPr>
            <w:tcW w:w="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51691A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51691A">
            <w:pPr>
              <w:spacing w:before="60" w:after="60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91A" w:rsidRDefault="00F21E6D">
            <w:pPr>
              <w:spacing w:before="60" w:after="6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地址</w:t>
            </w:r>
          </w:p>
        </w:tc>
        <w:tc>
          <w:tcPr>
            <w:tcW w:w="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91A" w:rsidRDefault="00F21E6D">
            <w:pPr>
              <w:snapToGrid w:val="0"/>
              <w:spacing w:before="60" w:after="60" w:line="312" w:lineRule="auto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□□□</w:t>
            </w:r>
            <w:r>
              <w:rPr>
                <w:rFonts w:ascii="新細明體" w:hAnsi="新細明體"/>
                <w:sz w:val="22"/>
                <w:szCs w:val="22"/>
              </w:rPr>
              <w:t>－</w:t>
            </w:r>
            <w:r>
              <w:rPr>
                <w:rFonts w:ascii="新細明體" w:hAnsi="新細明體"/>
                <w:sz w:val="22"/>
                <w:szCs w:val="22"/>
              </w:rPr>
              <w:t>□□</w:t>
            </w:r>
          </w:p>
        </w:tc>
      </w:tr>
    </w:tbl>
    <w:p w:rsidR="0051691A" w:rsidRDefault="00F21E6D">
      <w:pPr>
        <w:pageBreakBefore/>
        <w:rPr>
          <w:rFonts w:ascii="新細明體" w:hAnsi="新細明體"/>
        </w:rPr>
      </w:pPr>
      <w:r>
        <w:rPr>
          <w:rFonts w:ascii="新細明體" w:hAnsi="新細明體"/>
        </w:rPr>
        <w:t>貳、基地環境圖說及分析</w:t>
      </w:r>
    </w:p>
    <w:p w:rsidR="0051691A" w:rsidRDefault="00F21E6D">
      <w:pPr>
        <w:pStyle w:val="a3"/>
        <w:ind w:left="475"/>
      </w:pPr>
      <w:r>
        <w:rPr>
          <w:rFonts w:ascii="新細明體" w:hAnsi="新細明體"/>
          <w:color w:val="0000FF"/>
          <w:sz w:val="24"/>
          <w:shd w:val="clear" w:color="auto" w:fill="FFFFFF"/>
        </w:rPr>
        <w:t>填寫說明：請概述公共藝術計畫之基地地理位置、自然人文背景、歷史記憶、鄰近區域現有之公共藝術作品等環境圖說，以及基地使用者等簡要內容說明。</w:t>
      </w:r>
    </w:p>
    <w:p w:rsidR="0051691A" w:rsidRDefault="0051691A">
      <w:pPr>
        <w:rPr>
          <w:rFonts w:ascii="新細明體" w:hAnsi="新細明體"/>
        </w:rPr>
      </w:pPr>
    </w:p>
    <w:p w:rsidR="0051691A" w:rsidRDefault="00F21E6D">
      <w:pPr>
        <w:rPr>
          <w:rFonts w:ascii="新細明體" w:hAnsi="新細明體"/>
        </w:rPr>
      </w:pPr>
      <w:r>
        <w:rPr>
          <w:rFonts w:ascii="新細明體" w:hAnsi="新細明體"/>
        </w:rPr>
        <w:t>參、公共藝術教育推廣辦理方式</w:t>
      </w:r>
    </w:p>
    <w:p w:rsidR="0051691A" w:rsidRDefault="00F21E6D">
      <w:pPr>
        <w:ind w:left="475"/>
      </w:pPr>
      <w:r>
        <w:rPr>
          <w:rFonts w:ascii="新細明體" w:hAnsi="新細明體"/>
          <w:color w:val="0000FF"/>
          <w:shd w:val="clear" w:color="auto" w:fill="FFFFFF"/>
        </w:rPr>
        <w:t>填寫說明：請說明辦理公共藝術教育推廣事宜之原因、理念與目標、對象及辦理方式。</w:t>
      </w:r>
    </w:p>
    <w:p w:rsidR="0051691A" w:rsidRDefault="00F21E6D">
      <w:pPr>
        <w:spacing w:before="180"/>
        <w:ind w:firstLine="240"/>
        <w:rPr>
          <w:rFonts w:ascii="新細明體" w:hAnsi="新細明體"/>
        </w:rPr>
      </w:pPr>
      <w:r>
        <w:rPr>
          <w:rFonts w:ascii="新細明體" w:hAnsi="新細明體"/>
        </w:rPr>
        <w:t>一、計畫理念與目標</w:t>
      </w:r>
    </w:p>
    <w:p w:rsidR="0051691A" w:rsidRDefault="00F21E6D">
      <w:pPr>
        <w:spacing w:before="180"/>
        <w:ind w:firstLine="240"/>
        <w:rPr>
          <w:rFonts w:ascii="新細明體" w:hAnsi="新細明體"/>
        </w:rPr>
      </w:pPr>
      <w:r>
        <w:rPr>
          <w:rFonts w:ascii="新細明體" w:hAnsi="新細明體"/>
        </w:rPr>
        <w:t>二、教育推廣對象</w:t>
      </w:r>
    </w:p>
    <w:p w:rsidR="0051691A" w:rsidRDefault="00F21E6D">
      <w:pPr>
        <w:spacing w:before="180"/>
        <w:ind w:firstLine="240"/>
        <w:rPr>
          <w:rFonts w:ascii="新細明體" w:hAnsi="新細明體"/>
        </w:rPr>
      </w:pPr>
      <w:r>
        <w:rPr>
          <w:rFonts w:ascii="新細明體" w:hAnsi="新細明體"/>
        </w:rPr>
        <w:t>三、辦理方式</w:t>
      </w:r>
    </w:p>
    <w:p w:rsidR="0051691A" w:rsidRDefault="00F21E6D">
      <w:pPr>
        <w:ind w:left="720"/>
        <w:rPr>
          <w:rFonts w:ascii="新細明體" w:hAnsi="新細明體"/>
          <w:color w:val="0000FF"/>
          <w:shd w:val="clear" w:color="auto" w:fill="FFFFFF"/>
        </w:rPr>
      </w:pPr>
      <w:r>
        <w:rPr>
          <w:rFonts w:ascii="新細明體" w:hAnsi="新細明體"/>
          <w:color w:val="0000FF"/>
          <w:shd w:val="clear" w:color="auto" w:fill="FFFFFF"/>
        </w:rPr>
        <w:t>填寫說明：請簡要概述參與計畫討論、研擬、諮詢及執行之人員組成或辦理方式及其決定理由。辦理方式參考：如舉辦公共藝術導覽活動或課程、以公共藝術為美術課創作教案、舉辦公共藝術演講、座談會或工作坊、製作公共藝術欣賞課程教案與教材等方式。</w:t>
      </w:r>
    </w:p>
    <w:p w:rsidR="0051691A" w:rsidRDefault="0051691A">
      <w:pPr>
        <w:ind w:left="720"/>
        <w:rPr>
          <w:rFonts w:ascii="新細明體" w:hAnsi="新細明體"/>
          <w:b/>
        </w:rPr>
      </w:pPr>
    </w:p>
    <w:p w:rsidR="0051691A" w:rsidRDefault="00F21E6D">
      <w:pPr>
        <w:tabs>
          <w:tab w:val="left" w:pos="720"/>
          <w:tab w:val="left" w:pos="900"/>
        </w:tabs>
        <w:spacing w:before="180"/>
        <w:rPr>
          <w:rFonts w:ascii="新細明體" w:hAnsi="新細明體"/>
        </w:rPr>
      </w:pPr>
      <w:r>
        <w:rPr>
          <w:rFonts w:ascii="新細明體" w:hAnsi="新細明體"/>
        </w:rPr>
        <w:t>肆、公共藝術教育推廣辦理過程與說明</w:t>
      </w:r>
    </w:p>
    <w:p w:rsidR="0051691A" w:rsidRDefault="00F21E6D">
      <w:pPr>
        <w:tabs>
          <w:tab w:val="left" w:pos="720"/>
          <w:tab w:val="left" w:pos="900"/>
        </w:tabs>
        <w:snapToGrid w:val="0"/>
        <w:spacing w:before="180" w:line="360" w:lineRule="auto"/>
        <w:ind w:firstLine="240"/>
        <w:rPr>
          <w:rFonts w:ascii="新細明體" w:hAnsi="新細明體"/>
        </w:rPr>
      </w:pPr>
      <w:r>
        <w:rPr>
          <w:rFonts w:ascii="新細明體" w:hAnsi="新細明體"/>
        </w:rPr>
        <w:t>一、計畫說明</w:t>
      </w:r>
    </w:p>
    <w:p w:rsidR="0051691A" w:rsidRDefault="00F21E6D">
      <w:pPr>
        <w:tabs>
          <w:tab w:val="left" w:pos="720"/>
          <w:tab w:val="left" w:pos="900"/>
        </w:tabs>
        <w:ind w:firstLine="698"/>
        <w:rPr>
          <w:rFonts w:ascii="新細明體" w:hAnsi="新細明體"/>
          <w:color w:val="0000FF"/>
          <w:shd w:val="clear" w:color="auto" w:fill="FFFFFF"/>
        </w:rPr>
      </w:pPr>
      <w:r>
        <w:rPr>
          <w:rFonts w:ascii="新細明體" w:hAnsi="新細明體"/>
          <w:color w:val="0000FF"/>
          <w:shd w:val="clear" w:color="auto" w:fill="FFFFFF"/>
        </w:rPr>
        <w:t>填寫說明：含舉辦之期間、地點、次數、參與者類型、辦理之方式內容等。</w:t>
      </w:r>
    </w:p>
    <w:p w:rsidR="0051691A" w:rsidRDefault="00F21E6D">
      <w:pPr>
        <w:tabs>
          <w:tab w:val="left" w:pos="720"/>
          <w:tab w:val="left" w:pos="900"/>
        </w:tabs>
        <w:spacing w:before="180"/>
        <w:ind w:firstLine="240"/>
        <w:rPr>
          <w:rFonts w:ascii="新細明體" w:hAnsi="新細明體"/>
        </w:rPr>
      </w:pPr>
      <w:r>
        <w:rPr>
          <w:rFonts w:ascii="新細明體" w:hAnsi="新細明體"/>
        </w:rPr>
        <w:t>二、辦理過程紀錄</w:t>
      </w:r>
    </w:p>
    <w:p w:rsidR="0051691A" w:rsidRDefault="00F21E6D">
      <w:pPr>
        <w:tabs>
          <w:tab w:val="left" w:pos="720"/>
          <w:tab w:val="left" w:pos="900"/>
        </w:tabs>
        <w:spacing w:line="360" w:lineRule="auto"/>
        <w:ind w:firstLine="480"/>
      </w:pPr>
      <w:r>
        <w:rPr>
          <w:rFonts w:ascii="標楷體" w:eastAsia="標楷體" w:hAnsi="標楷體"/>
        </w:rPr>
        <w:t>（</w:t>
      </w:r>
      <w:r>
        <w:rPr>
          <w:rFonts w:ascii="新細明體" w:hAnsi="新細明體"/>
        </w:rPr>
        <w:t>一</w:t>
      </w:r>
      <w:r>
        <w:rPr>
          <w:rFonts w:ascii="標楷體" w:eastAsia="標楷體" w:hAnsi="標楷體"/>
        </w:rPr>
        <w:t>）</w:t>
      </w:r>
      <w:r>
        <w:rPr>
          <w:rFonts w:ascii="新細明體" w:hAnsi="新細明體"/>
        </w:rPr>
        <w:t>辦理全程紀事</w:t>
      </w:r>
      <w:r>
        <w:rPr>
          <w:rFonts w:ascii="新細明體" w:hAnsi="新細明體"/>
        </w:rPr>
        <w:t xml:space="preserve">  </w:t>
      </w:r>
    </w:p>
    <w:p w:rsidR="0051691A" w:rsidRDefault="00F21E6D">
      <w:pPr>
        <w:tabs>
          <w:tab w:val="left" w:pos="720"/>
          <w:tab w:val="left" w:pos="900"/>
        </w:tabs>
        <w:ind w:firstLine="1202"/>
      </w:pPr>
      <w:r>
        <w:rPr>
          <w:rFonts w:ascii="新細明體" w:hAnsi="新細明體"/>
          <w:color w:val="0000FF"/>
          <w:shd w:val="clear" w:color="auto" w:fill="FFFFFF"/>
        </w:rPr>
        <w:t>填寫說明：從計畫研擬開始、辦理之重要事項、會議或活動等。</w:t>
      </w:r>
    </w:p>
    <w:tbl>
      <w:tblPr>
        <w:tblW w:w="7270" w:type="dxa"/>
        <w:tblInd w:w="12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9"/>
        <w:gridCol w:w="2701"/>
        <w:gridCol w:w="3240"/>
      </w:tblGrid>
      <w:tr w:rsidR="0051691A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F21E6D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時間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F21E6D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辦理事項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F21E6D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備註（參與人數、活動地點）</w:t>
            </w:r>
          </w:p>
        </w:tc>
      </w:tr>
      <w:tr w:rsidR="0051691A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</w:tbl>
    <w:p w:rsidR="0051691A" w:rsidRDefault="00F21E6D">
      <w:pPr>
        <w:tabs>
          <w:tab w:val="left" w:pos="720"/>
          <w:tab w:val="left" w:pos="900"/>
        </w:tabs>
        <w:ind w:firstLine="480"/>
      </w:pPr>
      <w:r>
        <w:rPr>
          <w:rFonts w:ascii="標楷體" w:eastAsia="標楷體" w:hAnsi="標楷體"/>
        </w:rPr>
        <w:t>（</w:t>
      </w:r>
      <w:r>
        <w:rPr>
          <w:rFonts w:ascii="新細明體" w:hAnsi="新細明體"/>
        </w:rPr>
        <w:t>二</w:t>
      </w:r>
      <w:r>
        <w:rPr>
          <w:rFonts w:ascii="標楷體" w:eastAsia="標楷體" w:hAnsi="標楷體"/>
        </w:rPr>
        <w:t>）</w:t>
      </w:r>
      <w:r>
        <w:rPr>
          <w:rFonts w:ascii="新細明體" w:hAnsi="新細明體"/>
        </w:rPr>
        <w:t>辦理過程圖說</w:t>
      </w:r>
      <w:r>
        <w:rPr>
          <w:rFonts w:ascii="新細明體" w:hAnsi="新細明體"/>
        </w:rPr>
        <w:t xml:space="preserve">  </w:t>
      </w:r>
    </w:p>
    <w:p w:rsidR="0051691A" w:rsidRDefault="00F21E6D">
      <w:pPr>
        <w:tabs>
          <w:tab w:val="left" w:pos="720"/>
          <w:tab w:val="left" w:pos="900"/>
        </w:tabs>
        <w:ind w:firstLine="1188"/>
      </w:pPr>
      <w:r>
        <w:rPr>
          <w:rFonts w:ascii="新細明體" w:hAnsi="新細明體"/>
          <w:color w:val="0000FF"/>
          <w:shd w:val="clear" w:color="auto" w:fill="FFFFFF"/>
        </w:rPr>
        <w:t>填寫說明：含辦理過程照片及文字說明等。</w:t>
      </w:r>
    </w:p>
    <w:p w:rsidR="0051691A" w:rsidRDefault="00F21E6D">
      <w:pPr>
        <w:spacing w:before="180" w:after="180"/>
        <w:ind w:left="180" w:hanging="180"/>
        <w:rPr>
          <w:rFonts w:ascii="新細明體" w:hAnsi="新細明體"/>
        </w:rPr>
      </w:pPr>
      <w:r>
        <w:rPr>
          <w:rFonts w:ascii="新細明體" w:hAnsi="新細明體"/>
        </w:rPr>
        <w:t>伍、經費運用</w:t>
      </w:r>
    </w:p>
    <w:tbl>
      <w:tblPr>
        <w:tblW w:w="7920" w:type="dxa"/>
        <w:tblInd w:w="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1800"/>
        <w:gridCol w:w="2520"/>
      </w:tblGrid>
      <w:tr w:rsidR="0051691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F21E6D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項次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F21E6D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支出項目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F21E6D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金額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F21E6D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備註</w:t>
            </w:r>
            <w:r>
              <w:rPr>
                <w:rFonts w:ascii="新細明體" w:hAnsi="新細明體"/>
              </w:rPr>
              <w:t>/</w:t>
            </w:r>
            <w:r>
              <w:rPr>
                <w:rFonts w:ascii="新細明體" w:hAnsi="新細明體"/>
              </w:rPr>
              <w:t>辦理事項</w:t>
            </w:r>
          </w:p>
        </w:tc>
      </w:tr>
      <w:tr w:rsidR="0051691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</w:tr>
      <w:tr w:rsidR="0051691A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F21E6D">
            <w:pPr>
              <w:tabs>
                <w:tab w:val="left" w:pos="720"/>
                <w:tab w:val="left" w:pos="900"/>
              </w:tabs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公共藝術計畫總金額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A" w:rsidRDefault="0051691A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</w:tr>
    </w:tbl>
    <w:p w:rsidR="0051691A" w:rsidRDefault="00F21E6D">
      <w:pPr>
        <w:spacing w:before="180"/>
        <w:rPr>
          <w:rFonts w:ascii="新細明體" w:hAnsi="新細明體"/>
        </w:rPr>
      </w:pPr>
      <w:r>
        <w:rPr>
          <w:rFonts w:ascii="新細明體" w:hAnsi="新細明體"/>
        </w:rPr>
        <w:t>陸、計畫成果與檢討</w:t>
      </w:r>
    </w:p>
    <w:p w:rsidR="0051691A" w:rsidRDefault="00F21E6D">
      <w:pPr>
        <w:ind w:left="461"/>
        <w:rPr>
          <w:rFonts w:ascii="新細明體" w:hAnsi="新細明體"/>
          <w:color w:val="0000FF"/>
          <w:shd w:val="clear" w:color="auto" w:fill="FFFFFF"/>
        </w:rPr>
      </w:pPr>
      <w:r>
        <w:rPr>
          <w:rFonts w:ascii="新細明體" w:hAnsi="新細明體"/>
          <w:color w:val="0000FF"/>
          <w:shd w:val="clear" w:color="auto" w:fill="FFFFFF"/>
        </w:rPr>
        <w:t>填寫說明：請闡述本案計畫成效，包含計畫成果、參與人數及反應、問卷評量等。並提出對於本計畫執行過程可再改進之檢討內容，及可提供給未來辦理類似計畫之興辦機關或審議機關參考之意見，以及可表明願意將本計畫教案分享給其他單位、學校或審議機關作為公共藝術教育推廣使用。</w:t>
      </w:r>
    </w:p>
    <w:p w:rsidR="0051691A" w:rsidRDefault="0051691A">
      <w:pPr>
        <w:spacing w:before="180"/>
        <w:rPr>
          <w:rFonts w:ascii="新細明體" w:hAnsi="新細明體"/>
        </w:rPr>
      </w:pPr>
    </w:p>
    <w:p w:rsidR="0051691A" w:rsidRDefault="00F21E6D">
      <w:pPr>
        <w:spacing w:before="180"/>
      </w:pPr>
      <w:r>
        <w:rPr>
          <w:rFonts w:ascii="新細明體" w:hAnsi="新細明體"/>
        </w:rPr>
        <w:t>柒、其他</w:t>
      </w:r>
    </w:p>
    <w:sectPr w:rsidR="0051691A">
      <w:footerReference w:type="default" r:id="rId8"/>
      <w:pgSz w:w="11906" w:h="16838"/>
      <w:pgMar w:top="1418" w:right="1701" w:bottom="1418" w:left="1701" w:header="851" w:footer="992" w:gutter="0"/>
      <w:cols w:space="720"/>
      <w:titlePg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6D" w:rsidRDefault="00F21E6D">
      <w:r>
        <w:separator/>
      </w:r>
    </w:p>
  </w:endnote>
  <w:endnote w:type="continuationSeparator" w:id="0">
    <w:p w:rsidR="00F21E6D" w:rsidRDefault="00F2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C9" w:rsidRDefault="00F21E6D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F17C9" w:rsidRDefault="00F21E6D">
                          <w:pPr>
                            <w:pStyle w:val="a6"/>
                          </w:pPr>
                          <w:r>
                            <w:rPr>
                              <w:rStyle w:val="a7"/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808080"/>
                            </w:rPr>
                            <w:fldChar w:fldCharType="separate"/>
                          </w:r>
                          <w:r w:rsidR="00837E33">
                            <w:rPr>
                              <w:rStyle w:val="a7"/>
                              <w:noProof/>
                              <w:color w:val="808080"/>
                            </w:rPr>
                            <w:t>7</w:t>
                          </w:r>
                          <w:r>
                            <w:rPr>
                              <w:rStyle w:val="a7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2F17C9" w:rsidRDefault="00F21E6D">
                    <w:pPr>
                      <w:pStyle w:val="a6"/>
                    </w:pPr>
                    <w:r>
                      <w:rPr>
                        <w:rStyle w:val="a7"/>
                        <w:color w:val="808080"/>
                      </w:rPr>
                      <w:fldChar w:fldCharType="begin"/>
                    </w:r>
                    <w:r>
                      <w:rPr>
                        <w:rStyle w:val="a7"/>
                        <w:color w:val="80808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808080"/>
                      </w:rPr>
                      <w:fldChar w:fldCharType="separate"/>
                    </w:r>
                    <w:r w:rsidR="00837E33">
                      <w:rPr>
                        <w:rStyle w:val="a7"/>
                        <w:noProof/>
                        <w:color w:val="808080"/>
                      </w:rPr>
                      <w:t>7</w:t>
                    </w:r>
                    <w:r>
                      <w:rPr>
                        <w:rStyle w:val="a7"/>
                        <w:color w:val="80808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6D" w:rsidRDefault="00F21E6D">
      <w:r>
        <w:rPr>
          <w:color w:val="000000"/>
        </w:rPr>
        <w:separator/>
      </w:r>
    </w:p>
  </w:footnote>
  <w:footnote w:type="continuationSeparator" w:id="0">
    <w:p w:rsidR="00F21E6D" w:rsidRDefault="00F21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D3AAC"/>
    <w:multiLevelType w:val="multilevel"/>
    <w:tmpl w:val="5558A40C"/>
    <w:lvl w:ilvl="0">
      <w:start w:val="1"/>
      <w:numFmt w:val="ideographLegalTraditional"/>
      <w:lvlText w:val="%1"/>
      <w:lvlJc w:val="left"/>
      <w:pPr>
        <w:ind w:left="1020" w:hanging="480"/>
      </w:pPr>
      <w:rPr>
        <w:rFonts w:eastAsia="新細明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1691A"/>
    <w:rsid w:val="0051691A"/>
    <w:rsid w:val="00837E33"/>
    <w:rsid w:val="00F2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="398"/>
    </w:pPr>
    <w:rPr>
      <w:color w:val="FF0000"/>
      <w:sz w:val="20"/>
    </w:rPr>
  </w:style>
  <w:style w:type="paragraph" w:styleId="2">
    <w:name w:val="Body Text 2"/>
    <w:basedOn w:val="a"/>
    <w:rPr>
      <w:color w:val="FF0000"/>
    </w:rPr>
  </w:style>
  <w:style w:type="paragraph" w:styleId="3">
    <w:name w:val="Body Text 3"/>
    <w:basedOn w:val="a"/>
    <w:rPr>
      <w:rFonts w:ascii="標楷體" w:eastAsia="標楷體" w:hAnsi="標楷體"/>
      <w:sz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20">
    <w:name w:val="Body Text Indent 2"/>
    <w:basedOn w:val="a"/>
    <w:pPr>
      <w:ind w:left="220"/>
    </w:pPr>
    <w:rPr>
      <w:rFonts w:eastAsia="標楷體"/>
      <w:sz w:val="22"/>
    </w:rPr>
  </w:style>
  <w:style w:type="paragraph" w:styleId="a8">
    <w:name w:val="Note Heading"/>
    <w:basedOn w:val="a"/>
    <w:next w:val="a"/>
    <w:pPr>
      <w:jc w:val="center"/>
    </w:pPr>
    <w:rPr>
      <w:sz w:val="20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  <w:szCs w:val="24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="398"/>
    </w:pPr>
    <w:rPr>
      <w:color w:val="FF0000"/>
      <w:sz w:val="20"/>
    </w:rPr>
  </w:style>
  <w:style w:type="paragraph" w:styleId="2">
    <w:name w:val="Body Text 2"/>
    <w:basedOn w:val="a"/>
    <w:rPr>
      <w:color w:val="FF0000"/>
    </w:rPr>
  </w:style>
  <w:style w:type="paragraph" w:styleId="3">
    <w:name w:val="Body Text 3"/>
    <w:basedOn w:val="a"/>
    <w:rPr>
      <w:rFonts w:ascii="標楷體" w:eastAsia="標楷體" w:hAnsi="標楷體"/>
      <w:sz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20">
    <w:name w:val="Body Text Indent 2"/>
    <w:basedOn w:val="a"/>
    <w:pPr>
      <w:ind w:left="220"/>
    </w:pPr>
    <w:rPr>
      <w:rFonts w:eastAsia="標楷體"/>
      <w:sz w:val="22"/>
    </w:rPr>
  </w:style>
  <w:style w:type="paragraph" w:styleId="a8">
    <w:name w:val="Note Heading"/>
    <w:basedOn w:val="a"/>
    <w:next w:val="a"/>
    <w:pPr>
      <w:jc w:val="center"/>
    </w:pPr>
    <w:rPr>
      <w:sz w:val="20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  <w:szCs w:val="24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公共藝術設置計畫書製作說明</dc:title>
  <dc:creator>user</dc:creator>
  <cp:lastModifiedBy>user</cp:lastModifiedBy>
  <cp:revision>2</cp:revision>
  <cp:lastPrinted>2008-06-27T07:57:00Z</cp:lastPrinted>
  <dcterms:created xsi:type="dcterms:W3CDTF">2018-10-08T01:26:00Z</dcterms:created>
  <dcterms:modified xsi:type="dcterms:W3CDTF">2018-10-08T01:26:00Z</dcterms:modified>
</cp:coreProperties>
</file>