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88" w:rsidRPr="00BB2F88" w:rsidRDefault="00BB2F88" w:rsidP="00BB2F88">
      <w:pPr>
        <w:pStyle w:val="a4"/>
      </w:pPr>
      <w:r w:rsidRPr="00BB2F88">
        <w:rPr>
          <w:rFonts w:hint="eastAsia"/>
        </w:rPr>
        <w:t>現有之著作產財產權管理集團</w:t>
      </w:r>
    </w:p>
    <w:tbl>
      <w:tblPr>
        <w:tblW w:w="15989" w:type="dxa"/>
        <w:tblInd w:w="-10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113"/>
        <w:gridCol w:w="1140"/>
        <w:gridCol w:w="1276"/>
        <w:gridCol w:w="3969"/>
        <w:gridCol w:w="4678"/>
        <w:gridCol w:w="1388"/>
      </w:tblGrid>
      <w:tr w:rsidR="00E72798" w:rsidRPr="00E72798" w:rsidTr="00BB2F88">
        <w:trPr>
          <w:trHeight w:val="530"/>
        </w:trPr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pPr>
              <w:rPr>
                <w:b/>
                <w:bCs/>
              </w:rPr>
            </w:pPr>
          </w:p>
        </w:tc>
        <w:tc>
          <w:tcPr>
            <w:tcW w:w="31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pPr>
              <w:rPr>
                <w:b/>
                <w:bCs/>
              </w:rPr>
            </w:pPr>
            <w:r w:rsidRPr="00E72798">
              <w:rPr>
                <w:b/>
                <w:bCs/>
              </w:rPr>
              <w:t>團體名稱</w:t>
            </w:r>
          </w:p>
        </w:tc>
        <w:tc>
          <w:tcPr>
            <w:tcW w:w="11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pPr>
              <w:rPr>
                <w:b/>
                <w:bCs/>
              </w:rPr>
            </w:pPr>
            <w:r w:rsidRPr="00E72798">
              <w:rPr>
                <w:b/>
                <w:bCs/>
              </w:rPr>
              <w:t>負責人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pPr>
              <w:rPr>
                <w:b/>
                <w:bCs/>
              </w:rPr>
            </w:pPr>
            <w:r w:rsidRPr="00E72798">
              <w:rPr>
                <w:b/>
                <w:bCs/>
              </w:rPr>
              <w:t>著作類別</w:t>
            </w:r>
          </w:p>
        </w:tc>
        <w:tc>
          <w:tcPr>
            <w:tcW w:w="39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pPr>
              <w:rPr>
                <w:b/>
                <w:bCs/>
              </w:rPr>
            </w:pPr>
            <w:r w:rsidRPr="00E72798">
              <w:rPr>
                <w:b/>
                <w:bCs/>
              </w:rPr>
              <w:t>管理權能</w:t>
            </w:r>
          </w:p>
        </w:tc>
        <w:tc>
          <w:tcPr>
            <w:tcW w:w="4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pPr>
              <w:rPr>
                <w:b/>
                <w:bCs/>
              </w:rPr>
            </w:pPr>
            <w:r w:rsidRPr="00E72798">
              <w:rPr>
                <w:b/>
                <w:bCs/>
              </w:rPr>
              <w:t>地址</w:t>
            </w:r>
            <w:r w:rsidRPr="00E72798">
              <w:rPr>
                <w:b/>
                <w:bCs/>
              </w:rPr>
              <w:t>/</w:t>
            </w:r>
            <w:r w:rsidRPr="00E72798">
              <w:rPr>
                <w:b/>
                <w:bCs/>
              </w:rPr>
              <w:t>電子信箱</w:t>
            </w:r>
            <w:r w:rsidRPr="00E72798">
              <w:rPr>
                <w:b/>
                <w:bCs/>
              </w:rPr>
              <w:t xml:space="preserve">/ </w:t>
            </w:r>
            <w:r w:rsidRPr="00E72798">
              <w:rPr>
                <w:b/>
                <w:bCs/>
              </w:rPr>
              <w:t>網站電話</w:t>
            </w:r>
            <w:r w:rsidRPr="00E72798">
              <w:rPr>
                <w:b/>
                <w:bCs/>
              </w:rPr>
              <w:t xml:space="preserve"> / </w:t>
            </w:r>
            <w:r w:rsidRPr="00E72798">
              <w:rPr>
                <w:b/>
                <w:bCs/>
              </w:rPr>
              <w:t>傳真</w:t>
            </w:r>
          </w:p>
        </w:tc>
        <w:tc>
          <w:tcPr>
            <w:tcW w:w="13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pPr>
              <w:rPr>
                <w:b/>
                <w:bCs/>
              </w:rPr>
            </w:pPr>
            <w:r w:rsidRPr="00E72798">
              <w:rPr>
                <w:b/>
                <w:bCs/>
              </w:rPr>
              <w:t>備註</w:t>
            </w:r>
          </w:p>
        </w:tc>
      </w:tr>
      <w:tr w:rsidR="00E72798" w:rsidRPr="00E72798" w:rsidTr="00BB2F88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1</w:t>
            </w:r>
          </w:p>
        </w:tc>
        <w:tc>
          <w:tcPr>
            <w:tcW w:w="31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社團法人中華音樂著作權協會（</w:t>
            </w:r>
            <w:r w:rsidRPr="00E72798">
              <w:t>MUST</w:t>
            </w:r>
            <w:r w:rsidRPr="00E72798">
              <w:t>）</w:t>
            </w:r>
          </w:p>
        </w:tc>
        <w:tc>
          <w:tcPr>
            <w:tcW w:w="11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李念和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音樂著作</w:t>
            </w:r>
          </w:p>
        </w:tc>
        <w:tc>
          <w:tcPr>
            <w:tcW w:w="39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公開播送權、公開演出權、公開傳輸權</w:t>
            </w:r>
          </w:p>
        </w:tc>
        <w:tc>
          <w:tcPr>
            <w:tcW w:w="4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104</w:t>
            </w:r>
            <w:r w:rsidRPr="00E72798">
              <w:t>台北市中山區南京東路</w:t>
            </w:r>
            <w:r w:rsidRPr="00E72798">
              <w:t>2</w:t>
            </w:r>
            <w:r w:rsidRPr="00E72798">
              <w:t>段</w:t>
            </w:r>
            <w:r w:rsidRPr="00E72798">
              <w:t>71</w:t>
            </w:r>
            <w:r w:rsidRPr="00E72798">
              <w:t>號</w:t>
            </w:r>
            <w:r w:rsidRPr="00E72798">
              <w:t>4</w:t>
            </w:r>
            <w:r w:rsidRPr="00E72798">
              <w:t>樓</w:t>
            </w:r>
            <w:r w:rsidRPr="00E72798">
              <w:t> </w:t>
            </w:r>
            <w:r w:rsidRPr="00E72798">
              <w:br/>
            </w:r>
            <w:hyperlink r:id="rId5" w:tgtFrame="_blank" w:tooltip="此連結另開新視窗" w:history="1">
              <w:r w:rsidRPr="00E72798">
                <w:rPr>
                  <w:rStyle w:val="a3"/>
                </w:rPr>
                <w:t>http://www.must.org.tw</w:t>
              </w:r>
            </w:hyperlink>
            <w:r w:rsidRPr="00E72798">
              <w:br/>
            </w:r>
            <w:r w:rsidRPr="00E72798">
              <w:t>電話：（</w:t>
            </w:r>
            <w:r w:rsidRPr="00E72798">
              <w:t>02</w:t>
            </w:r>
            <w:r w:rsidRPr="00E72798">
              <w:t>）</w:t>
            </w:r>
            <w:r w:rsidRPr="00E72798">
              <w:t>2511-0869 </w:t>
            </w:r>
            <w:r w:rsidRPr="00E72798">
              <w:br/>
            </w:r>
            <w:r w:rsidRPr="00E72798">
              <w:t>傳真：（</w:t>
            </w:r>
            <w:r w:rsidRPr="00E72798">
              <w:t>02</w:t>
            </w:r>
            <w:r w:rsidRPr="00E72798">
              <w:t>）</w:t>
            </w:r>
            <w:r w:rsidRPr="00E72798">
              <w:t>2511-0759</w:t>
            </w:r>
          </w:p>
        </w:tc>
        <w:tc>
          <w:tcPr>
            <w:tcW w:w="13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BB2F88" w:rsidRDefault="00E72798" w:rsidP="00E72798">
            <w:pPr>
              <w:rPr>
                <w:sz w:val="18"/>
              </w:rPr>
            </w:pPr>
            <w:r w:rsidRPr="00BB2F88">
              <w:rPr>
                <w:sz w:val="18"/>
              </w:rPr>
              <w:t>88.01.20</w:t>
            </w:r>
            <w:r w:rsidRPr="00BB2F88">
              <w:rPr>
                <w:sz w:val="18"/>
              </w:rPr>
              <w:t>許可</w:t>
            </w:r>
            <w:r w:rsidRPr="00BB2F88">
              <w:rPr>
                <w:sz w:val="18"/>
              </w:rPr>
              <w:t> </w:t>
            </w:r>
            <w:r w:rsidRPr="00BB2F88">
              <w:rPr>
                <w:sz w:val="18"/>
              </w:rPr>
              <w:br/>
              <w:t>88.05.17</w:t>
            </w:r>
            <w:r w:rsidRPr="00BB2F88">
              <w:rPr>
                <w:sz w:val="18"/>
              </w:rPr>
              <w:t>法人登記</w:t>
            </w:r>
          </w:p>
        </w:tc>
      </w:tr>
      <w:tr w:rsidR="00E72798" w:rsidRPr="00E72798" w:rsidTr="00BB2F88">
        <w:trPr>
          <w:trHeight w:val="1364"/>
        </w:trPr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2</w:t>
            </w:r>
          </w:p>
        </w:tc>
        <w:tc>
          <w:tcPr>
            <w:tcW w:w="31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社團法人亞太音樂集體管理協會（</w:t>
            </w:r>
            <w:r w:rsidRPr="00E72798">
              <w:t>ACMA</w:t>
            </w:r>
            <w:r w:rsidRPr="00E72798">
              <w:t>）</w:t>
            </w:r>
          </w:p>
        </w:tc>
        <w:tc>
          <w:tcPr>
            <w:tcW w:w="11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李春祥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音樂著作</w:t>
            </w:r>
          </w:p>
        </w:tc>
        <w:tc>
          <w:tcPr>
            <w:tcW w:w="39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公開播送權、公開演出權、公開傳輸權、為公開傳輸之必要上載</w:t>
            </w:r>
            <w:r w:rsidRPr="00E72798">
              <w:t>(upload)</w:t>
            </w:r>
            <w:r w:rsidRPr="00E72798">
              <w:t>重製</w:t>
            </w:r>
          </w:p>
        </w:tc>
        <w:tc>
          <w:tcPr>
            <w:tcW w:w="4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110</w:t>
            </w:r>
            <w:r w:rsidRPr="00E72798">
              <w:t>台北市信義區松德路</w:t>
            </w:r>
            <w:r w:rsidRPr="00E72798">
              <w:t>171</w:t>
            </w:r>
            <w:r w:rsidRPr="00E72798">
              <w:t>號</w:t>
            </w:r>
            <w:r w:rsidRPr="00E72798">
              <w:t>7</w:t>
            </w:r>
            <w:r w:rsidRPr="00E72798">
              <w:t>樓之</w:t>
            </w:r>
            <w:r w:rsidRPr="00E72798">
              <w:t>5</w:t>
            </w:r>
            <w:r w:rsidRPr="00E72798">
              <w:br/>
            </w:r>
            <w:hyperlink r:id="rId6" w:history="1">
              <w:r w:rsidRPr="00E72798">
                <w:rPr>
                  <w:rStyle w:val="a3"/>
                </w:rPr>
                <w:t>https://www.acma.org.tw/</w:t>
              </w:r>
            </w:hyperlink>
            <w:r w:rsidRPr="00E72798">
              <w:br/>
            </w:r>
            <w:r w:rsidRPr="00E72798">
              <w:t>電話：（</w:t>
            </w:r>
            <w:r w:rsidRPr="00E72798">
              <w:t>02</w:t>
            </w:r>
            <w:r w:rsidRPr="00E72798">
              <w:t>）</w:t>
            </w:r>
            <w:r w:rsidRPr="00E72798">
              <w:t>2726-0289</w:t>
            </w:r>
            <w:r w:rsidRPr="00E72798">
              <w:br/>
            </w:r>
            <w:r w:rsidRPr="00E72798">
              <w:t>傳真：</w:t>
            </w:r>
            <w:proofErr w:type="gramStart"/>
            <w:r w:rsidRPr="00E72798">
              <w:t>﹙</w:t>
            </w:r>
            <w:proofErr w:type="gramEnd"/>
            <w:r w:rsidRPr="00E72798">
              <w:t>02</w:t>
            </w:r>
            <w:proofErr w:type="gramStart"/>
            <w:r w:rsidRPr="00E72798">
              <w:t>﹚</w:t>
            </w:r>
            <w:proofErr w:type="gramEnd"/>
            <w:r w:rsidRPr="00E72798">
              <w:t>2726-0239</w:t>
            </w:r>
          </w:p>
        </w:tc>
        <w:tc>
          <w:tcPr>
            <w:tcW w:w="13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BB2F88" w:rsidRDefault="00E72798" w:rsidP="00E72798">
            <w:pPr>
              <w:rPr>
                <w:sz w:val="18"/>
              </w:rPr>
            </w:pPr>
            <w:r w:rsidRPr="00BB2F88">
              <w:rPr>
                <w:sz w:val="18"/>
              </w:rPr>
              <w:t>106.09.25</w:t>
            </w:r>
            <w:r w:rsidRPr="00BB2F88">
              <w:rPr>
                <w:sz w:val="18"/>
              </w:rPr>
              <w:t>許可</w:t>
            </w:r>
            <w:r w:rsidRPr="00BB2F88">
              <w:rPr>
                <w:sz w:val="18"/>
              </w:rPr>
              <w:br/>
              <w:t>106.11.29</w:t>
            </w:r>
            <w:r w:rsidRPr="00BB2F88">
              <w:rPr>
                <w:sz w:val="18"/>
              </w:rPr>
              <w:t>法人登記</w:t>
            </w:r>
          </w:p>
        </w:tc>
      </w:tr>
      <w:tr w:rsidR="00E72798" w:rsidRPr="00E72798" w:rsidTr="00BB2F88">
        <w:trPr>
          <w:trHeight w:val="477"/>
        </w:trPr>
        <w:tc>
          <w:tcPr>
            <w:tcW w:w="425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3</w:t>
            </w:r>
          </w:p>
        </w:tc>
        <w:tc>
          <w:tcPr>
            <w:tcW w:w="311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社團法人台灣錄音著作權人協會（</w:t>
            </w:r>
            <w:r w:rsidRPr="00E72798">
              <w:t>ARCO</w:t>
            </w:r>
            <w:r w:rsidRPr="00E72798">
              <w:t>）</w:t>
            </w:r>
          </w:p>
        </w:tc>
        <w:tc>
          <w:tcPr>
            <w:tcW w:w="114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張松輝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錄音著作</w:t>
            </w:r>
          </w:p>
        </w:tc>
        <w:tc>
          <w:tcPr>
            <w:tcW w:w="39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公開播送權、公開演出報酬請求權、公開傳輸權及為公開傳輸之必要重製權</w:t>
            </w:r>
          </w:p>
        </w:tc>
        <w:tc>
          <w:tcPr>
            <w:tcW w:w="467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105</w:t>
            </w:r>
            <w:r w:rsidRPr="00E72798">
              <w:t>台北市松山區八德路</w:t>
            </w:r>
            <w:r w:rsidRPr="00E72798">
              <w:t>4</w:t>
            </w:r>
            <w:r w:rsidRPr="00E72798">
              <w:t>段</w:t>
            </w:r>
            <w:r w:rsidRPr="00E72798">
              <w:t>83</w:t>
            </w:r>
            <w:r w:rsidRPr="00E72798">
              <w:t>號</w:t>
            </w:r>
            <w:r w:rsidRPr="00E72798">
              <w:t>3</w:t>
            </w:r>
            <w:r w:rsidRPr="00E72798">
              <w:t>樓</w:t>
            </w:r>
            <w:r w:rsidRPr="00E72798">
              <w:t> </w:t>
            </w:r>
            <w:r w:rsidRPr="00E72798">
              <w:br/>
            </w:r>
            <w:hyperlink r:id="rId7" w:tgtFrame="_blank" w:tooltip="此連結另開新視窗" w:history="1">
              <w:r w:rsidRPr="00E72798">
                <w:rPr>
                  <w:rStyle w:val="a3"/>
                </w:rPr>
                <w:t>http://www.arco.org.tw</w:t>
              </w:r>
            </w:hyperlink>
            <w:r w:rsidRPr="00E72798">
              <w:br/>
            </w:r>
            <w:r w:rsidRPr="00E72798">
              <w:t>電話：（</w:t>
            </w:r>
            <w:r w:rsidRPr="00E72798">
              <w:t>02</w:t>
            </w:r>
            <w:r w:rsidRPr="00E72798">
              <w:t>）</w:t>
            </w:r>
            <w:r w:rsidRPr="00E72798">
              <w:t>2718-8818 </w:t>
            </w:r>
            <w:r w:rsidRPr="00E72798">
              <w:br/>
            </w:r>
            <w:r w:rsidRPr="00E72798">
              <w:t>傳真：（</w:t>
            </w:r>
            <w:r w:rsidRPr="00E72798">
              <w:t>02</w:t>
            </w:r>
            <w:r w:rsidRPr="00E72798">
              <w:t>）</w:t>
            </w:r>
            <w:r w:rsidRPr="00E72798">
              <w:t>2742-0621</w:t>
            </w:r>
          </w:p>
        </w:tc>
        <w:tc>
          <w:tcPr>
            <w:tcW w:w="138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BB2F88" w:rsidRDefault="00E72798" w:rsidP="00E72798">
            <w:pPr>
              <w:rPr>
                <w:sz w:val="18"/>
              </w:rPr>
            </w:pPr>
            <w:r w:rsidRPr="00BB2F88">
              <w:rPr>
                <w:sz w:val="18"/>
              </w:rPr>
              <w:t>88.01.20</w:t>
            </w:r>
            <w:r w:rsidRPr="00BB2F88">
              <w:rPr>
                <w:sz w:val="18"/>
              </w:rPr>
              <w:t>許可</w:t>
            </w:r>
            <w:r w:rsidRPr="00BB2F88">
              <w:rPr>
                <w:sz w:val="18"/>
              </w:rPr>
              <w:t> </w:t>
            </w:r>
            <w:r w:rsidRPr="00BB2F88">
              <w:rPr>
                <w:sz w:val="18"/>
              </w:rPr>
              <w:br/>
              <w:t>88.05.31</w:t>
            </w:r>
            <w:r w:rsidRPr="00BB2F88">
              <w:rPr>
                <w:sz w:val="18"/>
              </w:rPr>
              <w:t>法人登記</w:t>
            </w:r>
            <w:r w:rsidRPr="00BB2F88">
              <w:rPr>
                <w:sz w:val="18"/>
              </w:rPr>
              <w:t> </w:t>
            </w:r>
            <w:r w:rsidRPr="00BB2F88">
              <w:rPr>
                <w:sz w:val="18"/>
              </w:rPr>
              <w:br/>
              <w:t>(99.12.24</w:t>
            </w:r>
            <w:r w:rsidRPr="00BB2F88">
              <w:rPr>
                <w:sz w:val="18"/>
              </w:rPr>
              <w:t>許可併入社團法人中華音樂視聽著作仲介協會</w:t>
            </w:r>
            <w:r w:rsidRPr="00BB2F88">
              <w:rPr>
                <w:sz w:val="18"/>
              </w:rPr>
              <w:t>)</w:t>
            </w:r>
          </w:p>
        </w:tc>
      </w:tr>
      <w:tr w:rsidR="00E72798" w:rsidRPr="00E72798" w:rsidTr="00BB2F88">
        <w:trPr>
          <w:trHeight w:val="332"/>
        </w:trPr>
        <w:tc>
          <w:tcPr>
            <w:tcW w:w="425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72798" w:rsidRPr="00E72798" w:rsidRDefault="00E72798" w:rsidP="00E72798"/>
        </w:tc>
        <w:tc>
          <w:tcPr>
            <w:tcW w:w="31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72798" w:rsidRPr="00E72798" w:rsidRDefault="00E72798" w:rsidP="00E72798"/>
        </w:tc>
        <w:tc>
          <w:tcPr>
            <w:tcW w:w="114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72798" w:rsidRPr="00E72798" w:rsidRDefault="00E72798" w:rsidP="00E72798"/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視聽著作</w:t>
            </w:r>
          </w:p>
        </w:tc>
        <w:tc>
          <w:tcPr>
            <w:tcW w:w="39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公開播送權、公開上映權、公開傳輸權及為公開傳輸之必要重製權</w:t>
            </w:r>
          </w:p>
        </w:tc>
        <w:tc>
          <w:tcPr>
            <w:tcW w:w="4678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72798" w:rsidRPr="00E72798" w:rsidRDefault="00E72798" w:rsidP="00E72798"/>
        </w:tc>
        <w:tc>
          <w:tcPr>
            <w:tcW w:w="1388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72798" w:rsidRPr="00BB2F88" w:rsidRDefault="00E72798" w:rsidP="00E72798">
            <w:pPr>
              <w:rPr>
                <w:sz w:val="18"/>
              </w:rPr>
            </w:pPr>
          </w:p>
        </w:tc>
      </w:tr>
      <w:tr w:rsidR="00E72798" w:rsidRPr="00E72798" w:rsidTr="00BB2F88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 4</w:t>
            </w:r>
          </w:p>
        </w:tc>
        <w:tc>
          <w:tcPr>
            <w:tcW w:w="31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社團法人中華有聲出版錄音著作權管理協會（</w:t>
            </w:r>
            <w:r w:rsidRPr="00E72798">
              <w:t>RPAT</w:t>
            </w:r>
            <w:r w:rsidRPr="00E72798">
              <w:t>）</w:t>
            </w:r>
          </w:p>
        </w:tc>
        <w:tc>
          <w:tcPr>
            <w:tcW w:w="11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黃銘得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錄音著作</w:t>
            </w:r>
          </w:p>
        </w:tc>
        <w:tc>
          <w:tcPr>
            <w:tcW w:w="39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公開播送權</w:t>
            </w:r>
            <w:r w:rsidRPr="00E72798">
              <w:t xml:space="preserve"> </w:t>
            </w:r>
            <w:r w:rsidRPr="00E72798">
              <w:t>、公開演出報酬請求權</w:t>
            </w:r>
          </w:p>
        </w:tc>
        <w:tc>
          <w:tcPr>
            <w:tcW w:w="4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E72798" w:rsidRDefault="00E72798" w:rsidP="00E72798">
            <w:r w:rsidRPr="00E72798">
              <w:t>111</w:t>
            </w:r>
            <w:r w:rsidRPr="00E72798">
              <w:t>台北市士林區後港街</w:t>
            </w:r>
            <w:r w:rsidRPr="00E72798">
              <w:t>161</w:t>
            </w:r>
            <w:r w:rsidRPr="00E72798">
              <w:t>號</w:t>
            </w:r>
            <w:r w:rsidRPr="00E72798">
              <w:t>9</w:t>
            </w:r>
            <w:r w:rsidRPr="00E72798">
              <w:t>樓</w:t>
            </w:r>
            <w:r w:rsidRPr="00E72798">
              <w:t>2</w:t>
            </w:r>
            <w:r w:rsidRPr="00E72798">
              <w:br/>
            </w:r>
            <w:hyperlink r:id="rId8" w:tgtFrame="_blank" w:tooltip="此連結另開新視窗" w:history="1">
              <w:r w:rsidRPr="00E72798">
                <w:rPr>
                  <w:rStyle w:val="a3"/>
                </w:rPr>
                <w:t>http://www.rpat.org.tw</w:t>
              </w:r>
            </w:hyperlink>
            <w:r w:rsidRPr="00E72798">
              <w:br/>
            </w:r>
            <w:r w:rsidRPr="00E72798">
              <w:t>電話：（</w:t>
            </w:r>
            <w:r w:rsidRPr="00E72798">
              <w:t>02</w:t>
            </w:r>
            <w:r w:rsidRPr="00E72798">
              <w:t>）</w:t>
            </w:r>
            <w:r w:rsidRPr="00E72798">
              <w:t>2883-1833</w:t>
            </w:r>
            <w:r w:rsidRPr="00E72798">
              <w:br/>
            </w:r>
            <w:r w:rsidRPr="00E72798">
              <w:t>傳真：（</w:t>
            </w:r>
            <w:r w:rsidRPr="00E72798">
              <w:t>02</w:t>
            </w:r>
            <w:r w:rsidRPr="00E72798">
              <w:t>）</w:t>
            </w:r>
            <w:r w:rsidRPr="00E72798">
              <w:t>2883-1811</w:t>
            </w:r>
          </w:p>
        </w:tc>
        <w:tc>
          <w:tcPr>
            <w:tcW w:w="13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120" w:type="dxa"/>
              <w:bottom w:w="60" w:type="dxa"/>
              <w:right w:w="120" w:type="dxa"/>
            </w:tcMar>
            <w:hideMark/>
          </w:tcPr>
          <w:p w:rsidR="00E72798" w:rsidRPr="00BB2F88" w:rsidRDefault="00E72798" w:rsidP="00E72798">
            <w:pPr>
              <w:rPr>
                <w:sz w:val="18"/>
              </w:rPr>
            </w:pPr>
            <w:r w:rsidRPr="00BB2F88">
              <w:rPr>
                <w:sz w:val="18"/>
              </w:rPr>
              <w:t>90.10.22</w:t>
            </w:r>
            <w:r w:rsidRPr="00BB2F88">
              <w:rPr>
                <w:sz w:val="18"/>
              </w:rPr>
              <w:t>許可</w:t>
            </w:r>
            <w:r w:rsidRPr="00BB2F88">
              <w:rPr>
                <w:sz w:val="18"/>
              </w:rPr>
              <w:t> </w:t>
            </w:r>
            <w:r w:rsidRPr="00BB2F88">
              <w:rPr>
                <w:sz w:val="18"/>
              </w:rPr>
              <w:br/>
              <w:t>91.02.07</w:t>
            </w:r>
            <w:r w:rsidRPr="00BB2F88">
              <w:rPr>
                <w:sz w:val="18"/>
              </w:rPr>
              <w:t>法人登記</w:t>
            </w:r>
          </w:p>
        </w:tc>
      </w:tr>
    </w:tbl>
    <w:p w:rsidR="00CB2F8A" w:rsidRDefault="00E72798">
      <w:r>
        <w:rPr>
          <w:rFonts w:hint="eastAsia"/>
        </w:rPr>
        <w:t>資料來源：經濟部智慧財產局</w:t>
      </w:r>
      <w:hyperlink r:id="rId9" w:history="1">
        <w:r w:rsidRPr="004244B2">
          <w:rPr>
            <w:rStyle w:val="a3"/>
          </w:rPr>
          <w:t>https://www.tipo.gov.tw/ct.asp?xItem=202483&amp;CtNode=6982&amp;mp=1</w:t>
        </w:r>
      </w:hyperlink>
      <w:bookmarkStart w:id="0" w:name="_GoBack"/>
      <w:bookmarkEnd w:id="0"/>
    </w:p>
    <w:sectPr w:rsidR="00CB2F8A" w:rsidSect="00E72798">
      <w:pgSz w:w="16838" w:h="11906" w:orient="landscape"/>
      <w:pgMar w:top="284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AE"/>
    <w:rsid w:val="005967AE"/>
    <w:rsid w:val="00BB2F88"/>
    <w:rsid w:val="00CB2F8A"/>
    <w:rsid w:val="00E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F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798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BB2F8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itle"/>
    <w:basedOn w:val="a"/>
    <w:next w:val="a"/>
    <w:link w:val="a5"/>
    <w:uiPriority w:val="10"/>
    <w:qFormat/>
    <w:rsid w:val="00BB2F8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BB2F88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F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798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BB2F8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itle"/>
    <w:basedOn w:val="a"/>
    <w:next w:val="a"/>
    <w:link w:val="a5"/>
    <w:uiPriority w:val="10"/>
    <w:qFormat/>
    <w:rsid w:val="00BB2F8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BB2F88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at.org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co.org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cma.org.t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st.org.t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po.gov.tw/ct.asp?xItem=202483&amp;CtNode=6982&amp;mp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2019-05-22T11:01:00Z</dcterms:created>
  <dcterms:modified xsi:type="dcterms:W3CDTF">2019-05-22T11:21:00Z</dcterms:modified>
</cp:coreProperties>
</file>