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B6" w:rsidRPr="00DC298C" w:rsidRDefault="000810B6" w:rsidP="000810B6">
      <w:pPr>
        <w:jc w:val="center"/>
        <w:rPr>
          <w:rFonts w:ascii="微軟正黑體" w:eastAsia="微軟正黑體" w:hAnsi="微軟正黑體"/>
          <w:b/>
          <w:szCs w:val="24"/>
        </w:rPr>
      </w:pPr>
      <w:r w:rsidRPr="00DC298C">
        <w:rPr>
          <w:rFonts w:ascii="微軟正黑體" w:eastAsia="微軟正黑體" w:hAnsi="微軟正黑體" w:hint="eastAsia"/>
          <w:b/>
          <w:szCs w:val="24"/>
        </w:rPr>
        <w:t>花蓮縣108年私有老建築保存再生計畫說明會─再製回憶‧老屋的100種可能</w:t>
      </w:r>
    </w:p>
    <w:p w:rsidR="001215D5" w:rsidRDefault="000810B6" w:rsidP="000810B6">
      <w:pPr>
        <w:jc w:val="center"/>
        <w:rPr>
          <w:rFonts w:ascii="微軟正黑體" w:eastAsia="微軟正黑體" w:hAnsi="微軟正黑體"/>
          <w:b/>
        </w:rPr>
      </w:pPr>
      <w:r w:rsidRPr="000810B6">
        <w:rPr>
          <w:rFonts w:ascii="微軟正黑體" w:eastAsia="微軟正黑體" w:hAnsi="微軟正黑體" w:hint="eastAsia"/>
          <w:b/>
        </w:rPr>
        <w:t>報名表</w:t>
      </w:r>
    </w:p>
    <w:p w:rsidR="005B571D" w:rsidRDefault="005B571D" w:rsidP="005B571D">
      <w:pPr>
        <w:rPr>
          <w:rFonts w:ascii="微軟正黑體" w:eastAsia="微軟正黑體" w:hAnsi="微軟正黑體"/>
          <w:b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>
        <w:rPr>
          <w:rFonts w:ascii="微軟正黑體" w:eastAsia="微軟正黑體" w:hAnsi="微軟正黑體" w:hint="eastAsia"/>
          <w:b/>
        </w:rPr>
        <w:t>個人資訊</w:t>
      </w:r>
    </w:p>
    <w:tbl>
      <w:tblPr>
        <w:tblStyle w:val="a3"/>
        <w:tblW w:w="9180" w:type="dxa"/>
        <w:tblLook w:val="04A0"/>
      </w:tblPr>
      <w:tblGrid>
        <w:gridCol w:w="2660"/>
        <w:gridCol w:w="6520"/>
      </w:tblGrid>
      <w:tr w:rsidR="005B571D" w:rsidTr="0018222F">
        <w:trPr>
          <w:trHeight w:val="517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571D" w:rsidRPr="0061736C" w:rsidRDefault="005B571D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61736C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520" w:type="dxa"/>
            <w:tcBorders>
              <w:top w:val="double" w:sz="4" w:space="0" w:color="auto"/>
              <w:right w:val="double" w:sz="4" w:space="0" w:color="auto"/>
            </w:tcBorders>
          </w:tcPr>
          <w:p w:rsidR="005B571D" w:rsidRDefault="005B571D" w:rsidP="0061736C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5B571D" w:rsidTr="0018222F">
        <w:trPr>
          <w:trHeight w:val="498"/>
        </w:trPr>
        <w:tc>
          <w:tcPr>
            <w:tcW w:w="2660" w:type="dxa"/>
            <w:tcBorders>
              <w:left w:val="double" w:sz="4" w:space="0" w:color="auto"/>
            </w:tcBorders>
            <w:vAlign w:val="center"/>
          </w:tcPr>
          <w:p w:rsidR="005B571D" w:rsidRPr="0061736C" w:rsidRDefault="005B571D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61736C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6520" w:type="dxa"/>
            <w:tcBorders>
              <w:right w:val="double" w:sz="4" w:space="0" w:color="auto"/>
            </w:tcBorders>
          </w:tcPr>
          <w:p w:rsidR="005B571D" w:rsidRDefault="005B571D" w:rsidP="0061736C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5B571D" w:rsidTr="0018222F">
        <w:trPr>
          <w:trHeight w:val="622"/>
        </w:trPr>
        <w:tc>
          <w:tcPr>
            <w:tcW w:w="2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571D" w:rsidRPr="0061736C" w:rsidRDefault="005B571D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61736C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6520" w:type="dxa"/>
            <w:tcBorders>
              <w:bottom w:val="double" w:sz="4" w:space="0" w:color="auto"/>
              <w:right w:val="double" w:sz="4" w:space="0" w:color="auto"/>
            </w:tcBorders>
          </w:tcPr>
          <w:p w:rsidR="005B571D" w:rsidRDefault="005B571D" w:rsidP="0061736C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5B571D" w:rsidRPr="000810B6" w:rsidRDefault="00A77867" w:rsidP="00A77867">
      <w:pPr>
        <w:rPr>
          <w:rFonts w:ascii="微軟正黑體" w:eastAsia="微軟正黑體" w:hAnsi="微軟正黑體"/>
          <w:b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>
        <w:rPr>
          <w:rFonts w:ascii="微軟正黑體" w:eastAsia="微軟正黑體" w:hAnsi="微軟正黑體" w:hint="eastAsia"/>
          <w:b/>
        </w:rPr>
        <w:t>請填寫以下問題</w:t>
      </w:r>
    </w:p>
    <w:tbl>
      <w:tblPr>
        <w:tblStyle w:val="a3"/>
        <w:tblW w:w="9180" w:type="dxa"/>
        <w:tblLook w:val="04A0"/>
      </w:tblPr>
      <w:tblGrid>
        <w:gridCol w:w="9180"/>
      </w:tblGrid>
      <w:tr w:rsidR="000810B6" w:rsidTr="0018222F">
        <w:tc>
          <w:tcPr>
            <w:tcW w:w="9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10B6" w:rsidRPr="0061736C" w:rsidRDefault="000810B6" w:rsidP="0061736C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1736C"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  <w:t>請問身邊是否有60年以上之老建築？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是 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否</w:t>
            </w:r>
          </w:p>
        </w:tc>
      </w:tr>
      <w:tr w:rsidR="000810B6" w:rsidTr="0018222F">
        <w:tc>
          <w:tcPr>
            <w:tcW w:w="91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10B6" w:rsidRPr="0061736C" w:rsidRDefault="000810B6" w:rsidP="0061736C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1736C"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  <w:t>有需要整修老房屋的需求嗎?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是 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否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其他：</w:t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  <w:shd w:val="clear" w:color="auto" w:fill="FFFFFF"/>
              </w:rPr>
              <w:t xml:space="preserve">             </w:t>
            </w:r>
          </w:p>
        </w:tc>
      </w:tr>
      <w:tr w:rsidR="000810B6" w:rsidTr="0018222F">
        <w:tc>
          <w:tcPr>
            <w:tcW w:w="91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867" w:rsidRPr="0061736C" w:rsidRDefault="000810B6" w:rsidP="0061736C">
            <w:pPr>
              <w:widowControl/>
              <w:spacing w:line="4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810B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請問想要申請哪類補助？</w:t>
            </w:r>
          </w:p>
          <w:p w:rsidR="000810B6" w:rsidRPr="0061736C" w:rsidRDefault="0061736C" w:rsidP="0061736C">
            <w:pPr>
              <w:widowControl/>
              <w:spacing w:line="4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="000810B6" w:rsidRPr="0061736C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建物整修類</w:t>
            </w:r>
            <w:r w:rsidR="000810B6"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="000810B6" w:rsidRPr="0061736C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再生推廣培力類</w:t>
            </w:r>
            <w:r w:rsidR="000810B6"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="000810B6" w:rsidRPr="0061736C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文化經營類</w:t>
            </w:r>
          </w:p>
        </w:tc>
      </w:tr>
    </w:tbl>
    <w:p w:rsidR="00A77867" w:rsidRPr="000810B6" w:rsidRDefault="00A77867" w:rsidP="00A77867">
      <w:pPr>
        <w:rPr>
          <w:rFonts w:ascii="微軟正黑體" w:eastAsia="微軟正黑體" w:hAnsi="微軟正黑體"/>
          <w:b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>
        <w:rPr>
          <w:rFonts w:ascii="微軟正黑體" w:eastAsia="微軟正黑體" w:hAnsi="微軟正黑體" w:hint="eastAsia"/>
          <w:b/>
        </w:rPr>
        <w:t>說明會議程表</w:t>
      </w:r>
    </w:p>
    <w:tbl>
      <w:tblPr>
        <w:tblW w:w="921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269"/>
        <w:gridCol w:w="3402"/>
        <w:gridCol w:w="3543"/>
      </w:tblGrid>
      <w:tr w:rsidR="00A77867" w:rsidRPr="00A77867" w:rsidTr="0018222F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主講人</w:t>
            </w:r>
          </w:p>
        </w:tc>
      </w:tr>
      <w:tr w:rsidR="00A77867" w:rsidRPr="00A77867" w:rsidTr="0018222F"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00-14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A77867" w:rsidRPr="00A77867" w:rsidTr="0018222F"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20-14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主辦單位業務介紹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黃用斌科長</w:t>
            </w:r>
          </w:p>
        </w:tc>
      </w:tr>
      <w:tr w:rsidR="00A77867" w:rsidRPr="00A77867" w:rsidTr="0018222F"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30-15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計畫說明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&amp;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案例分享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詹益忠建築師</w:t>
            </w:r>
          </w:p>
        </w:tc>
      </w:tr>
      <w:tr w:rsidR="00A77867" w:rsidRPr="00A77867" w:rsidTr="0018222F">
        <w:tc>
          <w:tcPr>
            <w:tcW w:w="2269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15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30-16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黃用斌科長、詹益忠建築師</w:t>
            </w:r>
          </w:p>
        </w:tc>
      </w:tr>
    </w:tbl>
    <w:p w:rsidR="000810B6" w:rsidRPr="00ED123E" w:rsidRDefault="00C72481">
      <w:pPr>
        <w:rPr>
          <w:rFonts w:ascii="微軟正黑體" w:eastAsia="微軟正黑體" w:hAnsi="微軟正黑體"/>
          <w:sz w:val="36"/>
          <w:szCs w:val="36"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 w:rsidR="004E03B5" w:rsidRPr="00C72481">
        <w:rPr>
          <w:rFonts w:ascii="微軟正黑體" w:eastAsia="微軟正黑體" w:hAnsi="微軟正黑體" w:hint="eastAsia"/>
          <w:b/>
        </w:rPr>
        <w:t>說明：</w:t>
      </w:r>
    </w:p>
    <w:p w:rsidR="004E03B5" w:rsidRPr="00DC298C" w:rsidRDefault="004E03B5" w:rsidP="0061736C">
      <w:pPr>
        <w:pStyle w:val="a4"/>
        <w:numPr>
          <w:ilvl w:val="0"/>
          <w:numId w:val="1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DC298C">
        <w:rPr>
          <w:rFonts w:ascii="微軟正黑體" w:eastAsia="微軟正黑體" w:hAnsi="微軟正黑體" w:hint="eastAsia"/>
        </w:rPr>
        <w:t>說明會時間：108年10月5日下午2時至4時</w:t>
      </w:r>
    </w:p>
    <w:p w:rsidR="004E03B5" w:rsidRPr="00DC298C" w:rsidRDefault="004E03B5" w:rsidP="0061736C">
      <w:pPr>
        <w:pStyle w:val="a4"/>
        <w:numPr>
          <w:ilvl w:val="0"/>
          <w:numId w:val="1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DC298C">
        <w:rPr>
          <w:rFonts w:ascii="微軟正黑體" w:eastAsia="微軟正黑體" w:hAnsi="微軟正黑體" w:hint="eastAsia"/>
        </w:rPr>
        <w:t>說明會地點：璞石咖啡館2樓(花蓮市明禮路8號)</w:t>
      </w:r>
    </w:p>
    <w:p w:rsidR="004E03B5" w:rsidRPr="00DC298C" w:rsidRDefault="004E03B5" w:rsidP="0061736C">
      <w:pPr>
        <w:pStyle w:val="a4"/>
        <w:numPr>
          <w:ilvl w:val="0"/>
          <w:numId w:val="1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DC298C">
        <w:rPr>
          <w:rFonts w:ascii="微軟正黑體" w:eastAsia="微軟正黑體" w:hAnsi="微軟正黑體" w:hint="eastAsia"/>
        </w:rPr>
        <w:t>報名時間：即日起至108年10月3日止</w:t>
      </w:r>
    </w:p>
    <w:p w:rsidR="00A77867" w:rsidRPr="00DC298C" w:rsidRDefault="00DC298C" w:rsidP="0061736C">
      <w:pPr>
        <w:spacing w:line="460" w:lineRule="exact"/>
        <w:rPr>
          <w:rFonts w:ascii="微軟正黑體" w:eastAsia="微軟正黑體" w:hAnsi="微軟正黑體" w:cs="Times New Roman"/>
          <w:color w:val="000000"/>
        </w:rPr>
      </w:pPr>
      <w:r w:rsidRPr="00DC298C">
        <w:rPr>
          <w:rFonts w:ascii="微軟正黑體" w:eastAsia="微軟正黑體" w:hAnsi="微軟正黑體" w:hint="eastAsia"/>
        </w:rPr>
        <w:t>※</w:t>
      </w:r>
      <w:r w:rsidRPr="00DC298C">
        <w:rPr>
          <w:rFonts w:ascii="微軟正黑體" w:eastAsia="微軟正黑體" w:hAnsi="微軟正黑體" w:cs="Times New Roman"/>
          <w:color w:val="000000"/>
        </w:rPr>
        <w:t>演講座位有限，採事先報名，限定40人。</w:t>
      </w:r>
    </w:p>
    <w:p w:rsidR="00DC298C" w:rsidRPr="00DC298C" w:rsidRDefault="00DC298C" w:rsidP="0061736C">
      <w:pPr>
        <w:spacing w:line="460" w:lineRule="exact"/>
        <w:rPr>
          <w:rFonts w:ascii="微軟正黑體" w:eastAsia="微軟正黑體" w:hAnsi="微軟正黑體"/>
        </w:rPr>
      </w:pPr>
      <w:r w:rsidRPr="00DC298C">
        <w:rPr>
          <w:rFonts w:ascii="微軟正黑體" w:eastAsia="微軟正黑體" w:hAnsi="微軟正黑體" w:cs="Times New Roman" w:hint="eastAsia"/>
          <w:color w:val="000000"/>
        </w:rPr>
        <w:t>※採E-mail方式報名者，請回傳報名表至：yang1227@hccc.gov.tw</w:t>
      </w:r>
    </w:p>
    <w:sectPr w:rsidR="00DC298C" w:rsidRPr="00DC298C" w:rsidSect="005B57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E1" w:rsidRDefault="005D3AE1" w:rsidP="00C72481">
      <w:r>
        <w:separator/>
      </w:r>
    </w:p>
  </w:endnote>
  <w:endnote w:type="continuationSeparator" w:id="0">
    <w:p w:rsidR="005D3AE1" w:rsidRDefault="005D3AE1" w:rsidP="00C7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E1" w:rsidRDefault="005D3AE1" w:rsidP="00C72481">
      <w:r>
        <w:separator/>
      </w:r>
    </w:p>
  </w:footnote>
  <w:footnote w:type="continuationSeparator" w:id="0">
    <w:p w:rsidR="005D3AE1" w:rsidRDefault="005D3AE1" w:rsidP="00C72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CF9"/>
    <w:multiLevelType w:val="hybridMultilevel"/>
    <w:tmpl w:val="71904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0B6"/>
    <w:rsid w:val="000810B6"/>
    <w:rsid w:val="001215D5"/>
    <w:rsid w:val="0018222F"/>
    <w:rsid w:val="004E03B5"/>
    <w:rsid w:val="005B571D"/>
    <w:rsid w:val="005D3AE1"/>
    <w:rsid w:val="0061736C"/>
    <w:rsid w:val="00A77867"/>
    <w:rsid w:val="00B73F86"/>
    <w:rsid w:val="00C72481"/>
    <w:rsid w:val="00DC298C"/>
    <w:rsid w:val="00E615F0"/>
    <w:rsid w:val="00ED123E"/>
    <w:rsid w:val="00FA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3B5"/>
    <w:pPr>
      <w:ind w:leftChars="200" w:left="480"/>
    </w:pPr>
  </w:style>
  <w:style w:type="paragraph" w:customStyle="1" w:styleId="gmail-m-4539308764485410302gmail-m7083105645079347321gmail-m3239545606561177647msolistparagraph">
    <w:name w:val="gmail-m_-4539308764485410302gmail-m_7083105645079347321gmail-m_3239545606561177647msolistparagraph"/>
    <w:basedOn w:val="a"/>
    <w:rsid w:val="00A778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DC298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72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7248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72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7248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4CEB4-593E-42AC-AC8E-4EE724D1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</dc:creator>
  <cp:lastModifiedBy>323</cp:lastModifiedBy>
  <cp:revision>7</cp:revision>
  <dcterms:created xsi:type="dcterms:W3CDTF">2019-09-17T01:41:00Z</dcterms:created>
  <dcterms:modified xsi:type="dcterms:W3CDTF">2019-09-17T07:22:00Z</dcterms:modified>
</cp:coreProperties>
</file>