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7"/>
        <w:gridCol w:w="8085"/>
      </w:tblGrid>
      <w:tr w:rsidR="00AD4444">
        <w:trPr>
          <w:trHeight w:val="600"/>
          <w:jc w:val="center"/>
        </w:trPr>
        <w:tc>
          <w:tcPr>
            <w:tcW w:w="9652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4444" w:rsidRPr="0030007E" w:rsidRDefault="0030007E" w:rsidP="0030007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 w:val="22"/>
                <w:szCs w:val="22"/>
              </w:rPr>
            </w:pP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花蓮縣考古遺址、古物審議會109年度第1次會議</w:t>
            </w:r>
          </w:p>
          <w:p w:rsidR="00AD4444" w:rsidRDefault="002D7717">
            <w:pPr>
              <w:jc w:val="center"/>
            </w:pPr>
            <w:r>
              <w:rPr>
                <w:rFonts w:ascii="標楷體" w:eastAsia="標楷體" w:hAnsi="標楷體"/>
                <w:b/>
                <w:color w:val="262626"/>
                <w:sz w:val="44"/>
                <w:szCs w:val="44"/>
              </w:rPr>
              <w:t>陳述意見書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案號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 w:rsidP="0030007E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□提案1  □提案</w:t>
            </w:r>
            <w:r w:rsidR="0030007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2 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先生 / 女士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身分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□公有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  □私有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所有權人代表</w:t>
            </w:r>
          </w:p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□提報人(團體)代表      □旁聽人  </w:t>
            </w: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聯繫電話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電子信箱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8107"/>
          <w:jc w:val="center"/>
        </w:trPr>
        <w:tc>
          <w:tcPr>
            <w:tcW w:w="9652" w:type="dxa"/>
            <w:gridSpan w:val="2"/>
            <w:tcBorders>
              <w:top w:val="single" w:sz="4" w:space="0" w:color="000000"/>
              <w:left w:val="double" w:sz="18" w:space="0" w:color="000000"/>
              <w:bottom w:val="single" w:sz="6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</w:tcPr>
          <w:p w:rsidR="00AD4444" w:rsidRDefault="002D7717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意見表述：</w:t>
            </w: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44">
        <w:trPr>
          <w:trHeight w:val="567"/>
          <w:jc w:val="center"/>
        </w:trPr>
        <w:tc>
          <w:tcPr>
            <w:tcW w:w="9652" w:type="dxa"/>
            <w:gridSpan w:val="2"/>
            <w:tcBorders>
              <w:top w:val="single" w:sz="6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4444" w:rsidRDefault="002D7717">
            <w:r>
              <w:rPr>
                <w:rFonts w:ascii="標楷體" w:eastAsia="標楷體" w:hAnsi="標楷體"/>
                <w:sz w:val="28"/>
                <w:szCs w:val="28"/>
              </w:rPr>
              <w:t>陳述人簽名：</w:t>
            </w:r>
          </w:p>
          <w:p w:rsidR="00AD4444" w:rsidRDefault="002D7717">
            <w:pPr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填寫日期：   年   月   日　</w:t>
            </w:r>
          </w:p>
        </w:tc>
      </w:tr>
    </w:tbl>
    <w:p w:rsidR="00AD4444" w:rsidRDefault="00AD4444">
      <w:pPr>
        <w:rPr>
          <w:rFonts w:ascii="標楷體" w:eastAsia="標楷體" w:hAnsi="標楷體"/>
          <w:sz w:val="20"/>
          <w:szCs w:val="20"/>
        </w:rPr>
      </w:pPr>
    </w:p>
    <w:sectPr w:rsidR="00AD4444">
      <w:headerReference w:type="default" r:id="rId8"/>
      <w:pgSz w:w="11906" w:h="16838"/>
      <w:pgMar w:top="567" w:right="1134" w:bottom="454" w:left="1134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6E" w:rsidRDefault="006F476E">
      <w:r>
        <w:separator/>
      </w:r>
    </w:p>
  </w:endnote>
  <w:endnote w:type="continuationSeparator" w:id="0">
    <w:p w:rsidR="006F476E" w:rsidRDefault="006F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6E" w:rsidRDefault="006F476E">
      <w:r>
        <w:separator/>
      </w:r>
    </w:p>
  </w:footnote>
  <w:footnote w:type="continuationSeparator" w:id="0">
    <w:p w:rsidR="006F476E" w:rsidRDefault="006F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7E" w:rsidRPr="0030007E" w:rsidRDefault="0030007E" w:rsidP="0030007E">
    <w:pPr>
      <w:jc w:val="right"/>
      <w:rPr>
        <w:rFonts w:ascii="標楷體" w:eastAsia="標楷體" w:hAnsi="標楷體"/>
        <w:color w:val="262626"/>
        <w:sz w:val="22"/>
      </w:rPr>
    </w:pPr>
    <w:r w:rsidRPr="0030007E">
      <w:rPr>
        <w:rFonts w:ascii="標楷體" w:eastAsia="標楷體" w:hAnsi="標楷體" w:hint="eastAsia"/>
        <w:color w:val="262626"/>
        <w:sz w:val="22"/>
      </w:rPr>
      <w:t>花蓮縣考古遺址、古物審議會109年度第1次會議</w:t>
    </w:r>
  </w:p>
  <w:p w:rsidR="00301233" w:rsidRDefault="002D7717">
    <w:pPr>
      <w:spacing w:line="280" w:lineRule="exact"/>
      <w:jc w:val="right"/>
    </w:pPr>
    <w:r>
      <w:rPr>
        <w:rFonts w:ascii="標楷體" w:eastAsia="標楷體" w:hAnsi="標楷體"/>
        <w:color w:val="262626"/>
        <w:sz w:val="22"/>
      </w:rPr>
      <w:t>會議日期：109年1</w:t>
    </w:r>
    <w:r w:rsidR="0030007E">
      <w:rPr>
        <w:rFonts w:ascii="標楷體" w:eastAsia="標楷體" w:hAnsi="標楷體"/>
        <w:color w:val="262626"/>
        <w:sz w:val="22"/>
      </w:rPr>
      <w:t>2</w:t>
    </w:r>
    <w:r>
      <w:rPr>
        <w:rFonts w:ascii="標楷體" w:eastAsia="標楷體" w:hAnsi="標楷體"/>
        <w:color w:val="262626"/>
        <w:sz w:val="22"/>
      </w:rPr>
      <w:t>月</w:t>
    </w:r>
    <w:r w:rsidR="0030007E">
      <w:rPr>
        <w:rFonts w:ascii="標楷體" w:eastAsia="標楷體" w:hAnsi="標楷體"/>
        <w:color w:val="262626"/>
        <w:sz w:val="22"/>
      </w:rPr>
      <w:t>15</w:t>
    </w:r>
    <w:r>
      <w:rPr>
        <w:rFonts w:ascii="標楷體" w:eastAsia="標楷體" w:hAnsi="標楷體"/>
        <w:color w:val="262626"/>
        <w:sz w:val="22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6897"/>
    <w:multiLevelType w:val="multilevel"/>
    <w:tmpl w:val="56E61BE0"/>
    <w:styleLink w:val="LS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">
    <w:nsid w:val="231217D3"/>
    <w:multiLevelType w:val="multilevel"/>
    <w:tmpl w:val="81D2FA76"/>
    <w:styleLink w:val="LS4"/>
    <w:lvl w:ilvl="0">
      <w:start w:val="1"/>
      <w:numFmt w:val="decimal"/>
      <w:lvlText w:val="（%1）"/>
      <w:lvlJc w:val="left"/>
      <w:pPr>
        <w:ind w:left="885" w:hanging="88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">
    <w:nsid w:val="4B523C55"/>
    <w:multiLevelType w:val="multilevel"/>
    <w:tmpl w:val="9BB273D6"/>
    <w:styleLink w:val="LS3"/>
    <w:lvl w:ilvl="0">
      <w:start w:val="1"/>
      <w:numFmt w:val="decim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3">
    <w:nsid w:val="5F785C2C"/>
    <w:multiLevelType w:val="multilevel"/>
    <w:tmpl w:val="BFB623E6"/>
    <w:styleLink w:val="LS2"/>
    <w:lvl w:ilvl="0">
      <w:start w:val="1"/>
      <w:numFmt w:val="decimal"/>
      <w:lvlText w:val="（%1）"/>
      <w:lvlJc w:val="left"/>
      <w:pPr>
        <w:ind w:left="825" w:hanging="82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4444"/>
    <w:rsid w:val="002D7717"/>
    <w:rsid w:val="0030007E"/>
    <w:rsid w:val="0067456F"/>
    <w:rsid w:val="006F476E"/>
    <w:rsid w:val="00A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 w:firstLine="200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sz w:val="24"/>
      <w:szCs w:val="22"/>
    </w:rPr>
  </w:style>
  <w:style w:type="paragraph" w:styleId="ad">
    <w:name w:val="annotation subject"/>
    <w:basedOn w:val="ab"/>
    <w:rPr>
      <w:b/>
      <w:bCs/>
    </w:rPr>
  </w:style>
  <w:style w:type="character" w:customStyle="1" w:styleId="ae">
    <w:name w:val="註解主旨 字元"/>
    <w:rPr>
      <w:b/>
      <w:bCs/>
      <w:sz w:val="24"/>
      <w:szCs w:val="22"/>
    </w:rPr>
  </w:style>
  <w:style w:type="character" w:customStyle="1" w:styleId="List3Level0">
    <w:name w:val="List3Level0"/>
    <w:rPr>
      <w:lang w:val="en-US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 w:firstLine="200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sz w:val="24"/>
      <w:szCs w:val="22"/>
    </w:rPr>
  </w:style>
  <w:style w:type="paragraph" w:styleId="ad">
    <w:name w:val="annotation subject"/>
    <w:basedOn w:val="ab"/>
    <w:rPr>
      <w:b/>
      <w:bCs/>
    </w:rPr>
  </w:style>
  <w:style w:type="character" w:customStyle="1" w:styleId="ae">
    <w:name w:val="註解主旨 字元"/>
    <w:rPr>
      <w:b/>
      <w:bCs/>
      <w:sz w:val="24"/>
      <w:szCs w:val="22"/>
    </w:rPr>
  </w:style>
  <w:style w:type="character" w:customStyle="1" w:styleId="List3Level0">
    <w:name w:val="List3Level0"/>
    <w:rPr>
      <w:lang w:val="en-US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2018-07-17T01:03:00Z</cp:lastPrinted>
  <dcterms:created xsi:type="dcterms:W3CDTF">2020-11-13T03:09:00Z</dcterms:created>
  <dcterms:modified xsi:type="dcterms:W3CDTF">2020-11-23T01:33:00Z</dcterms:modified>
</cp:coreProperties>
</file>