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60" w:rsidRDefault="00EE7F3F" w:rsidP="00EE7F3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E7F3F">
        <w:rPr>
          <w:rFonts w:ascii="標楷體" w:eastAsia="標楷體" w:hAnsi="標楷體" w:hint="eastAsia"/>
          <w:b/>
          <w:sz w:val="36"/>
          <w:szCs w:val="36"/>
        </w:rPr>
        <w:t>花蓮縣考古遺址、古物審議會</w:t>
      </w:r>
    </w:p>
    <w:p w:rsidR="00EE7F3F" w:rsidRPr="00EE7F3F" w:rsidRDefault="00EE7F3F" w:rsidP="00EE7F3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E7F3F">
        <w:rPr>
          <w:rFonts w:ascii="標楷體" w:eastAsia="標楷體" w:hAnsi="標楷體" w:hint="eastAsia"/>
          <w:b/>
          <w:sz w:val="36"/>
          <w:szCs w:val="36"/>
        </w:rPr>
        <w:t>1</w:t>
      </w:r>
      <w:r w:rsidR="00AE63A6">
        <w:rPr>
          <w:rFonts w:ascii="標楷體" w:eastAsia="標楷體" w:hAnsi="標楷體" w:hint="eastAsia"/>
          <w:b/>
          <w:sz w:val="36"/>
          <w:szCs w:val="36"/>
        </w:rPr>
        <w:t>10</w:t>
      </w:r>
      <w:r w:rsidRPr="00EE7F3F">
        <w:rPr>
          <w:rFonts w:ascii="標楷體" w:eastAsia="標楷體" w:hAnsi="標楷體" w:hint="eastAsia"/>
          <w:b/>
          <w:sz w:val="36"/>
          <w:szCs w:val="36"/>
        </w:rPr>
        <w:t>年度第1次會議</w:t>
      </w:r>
    </w:p>
    <w:p w:rsidR="00EE7F3F" w:rsidRPr="00EE7F3F" w:rsidRDefault="00EE7F3F" w:rsidP="00EE7F3F">
      <w:pPr>
        <w:pBdr>
          <w:bottom w:val="single" w:sz="6" w:space="1" w:color="auto"/>
        </w:pBdr>
        <w:jc w:val="center"/>
        <w:rPr>
          <w:rFonts w:ascii="標楷體" w:eastAsia="標楷體" w:hAnsi="標楷體"/>
          <w:b/>
          <w:sz w:val="36"/>
          <w:szCs w:val="36"/>
        </w:rPr>
      </w:pPr>
      <w:r w:rsidRPr="00EE7F3F">
        <w:rPr>
          <w:rFonts w:ascii="標楷體" w:eastAsia="標楷體" w:hAnsi="標楷體" w:hint="eastAsia"/>
          <w:b/>
          <w:sz w:val="36"/>
          <w:szCs w:val="36"/>
        </w:rPr>
        <w:t>議程表</w:t>
      </w:r>
    </w:p>
    <w:p w:rsidR="00EE7F3F" w:rsidRPr="00EE7F3F" w:rsidRDefault="00EE7F3F" w:rsidP="00EE7F3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EE7F3F">
        <w:rPr>
          <w:rFonts w:ascii="標楷體" w:eastAsia="標楷體" w:hAnsi="標楷體" w:hint="eastAsia"/>
          <w:sz w:val="28"/>
          <w:szCs w:val="28"/>
        </w:rPr>
        <w:t>會議時間:1</w:t>
      </w:r>
      <w:r w:rsidR="00AE63A6">
        <w:rPr>
          <w:rFonts w:ascii="標楷體" w:eastAsia="標楷體" w:hAnsi="標楷體" w:hint="eastAsia"/>
          <w:sz w:val="28"/>
          <w:szCs w:val="28"/>
        </w:rPr>
        <w:t>10</w:t>
      </w:r>
      <w:r w:rsidRPr="00EE7F3F">
        <w:rPr>
          <w:rFonts w:ascii="標楷體" w:eastAsia="標楷體" w:hAnsi="標楷體" w:hint="eastAsia"/>
          <w:sz w:val="28"/>
          <w:szCs w:val="28"/>
        </w:rPr>
        <w:t>年</w:t>
      </w:r>
      <w:r w:rsidR="00AE63A6">
        <w:rPr>
          <w:rFonts w:ascii="標楷體" w:eastAsia="標楷體" w:hAnsi="標楷體" w:hint="eastAsia"/>
          <w:sz w:val="28"/>
          <w:szCs w:val="28"/>
        </w:rPr>
        <w:t>5</w:t>
      </w:r>
      <w:r w:rsidRPr="00EE7F3F">
        <w:rPr>
          <w:rFonts w:ascii="標楷體" w:eastAsia="標楷體" w:hAnsi="標楷體" w:hint="eastAsia"/>
          <w:sz w:val="28"/>
          <w:szCs w:val="28"/>
        </w:rPr>
        <w:t>月</w:t>
      </w:r>
      <w:r w:rsidR="00CB48D3">
        <w:rPr>
          <w:rFonts w:ascii="標楷體" w:eastAsia="標楷體" w:hAnsi="標楷體" w:hint="eastAsia"/>
          <w:sz w:val="28"/>
          <w:szCs w:val="28"/>
        </w:rPr>
        <w:t xml:space="preserve"> </w:t>
      </w:r>
      <w:r w:rsidR="00DF77A9">
        <w:rPr>
          <w:rFonts w:ascii="標楷體" w:eastAsia="標楷體" w:hAnsi="標楷體" w:hint="eastAsia"/>
          <w:sz w:val="28"/>
          <w:szCs w:val="28"/>
        </w:rPr>
        <w:t>11</w:t>
      </w:r>
      <w:r w:rsidRPr="00EE7F3F">
        <w:rPr>
          <w:rFonts w:ascii="標楷體" w:eastAsia="標楷體" w:hAnsi="標楷體" w:hint="eastAsia"/>
          <w:sz w:val="28"/>
          <w:szCs w:val="28"/>
        </w:rPr>
        <w:t>日(</w:t>
      </w:r>
      <w:r w:rsidR="00A620DF">
        <w:rPr>
          <w:rFonts w:ascii="標楷體" w:eastAsia="標楷體" w:hAnsi="標楷體" w:hint="eastAsia"/>
          <w:sz w:val="28"/>
          <w:szCs w:val="28"/>
        </w:rPr>
        <w:t>星期</w:t>
      </w:r>
      <w:r w:rsidR="00DF77A9">
        <w:rPr>
          <w:rFonts w:ascii="標楷體" w:eastAsia="標楷體" w:hAnsi="標楷體" w:hint="eastAsia"/>
          <w:sz w:val="28"/>
          <w:szCs w:val="28"/>
        </w:rPr>
        <w:t>二</w:t>
      </w:r>
      <w:r w:rsidRPr="00EE7F3F">
        <w:rPr>
          <w:rFonts w:ascii="標楷體" w:eastAsia="標楷體" w:hAnsi="標楷體" w:hint="eastAsia"/>
          <w:sz w:val="28"/>
          <w:szCs w:val="28"/>
        </w:rPr>
        <w:t>)</w:t>
      </w:r>
      <w:r w:rsidR="00DF77A9">
        <w:rPr>
          <w:rFonts w:ascii="標楷體" w:eastAsia="標楷體" w:hAnsi="標楷體" w:hint="eastAsia"/>
          <w:sz w:val="28"/>
          <w:szCs w:val="28"/>
        </w:rPr>
        <w:t>下</w:t>
      </w:r>
      <w:r w:rsidRPr="00EE7F3F">
        <w:rPr>
          <w:rFonts w:ascii="標楷體" w:eastAsia="標楷體" w:hAnsi="標楷體" w:hint="eastAsia"/>
          <w:sz w:val="28"/>
          <w:szCs w:val="28"/>
        </w:rPr>
        <w:t>午</w:t>
      </w:r>
      <w:r w:rsidR="00DF77A9">
        <w:rPr>
          <w:rFonts w:ascii="標楷體" w:eastAsia="標楷體" w:hAnsi="標楷體" w:hint="eastAsia"/>
          <w:sz w:val="28"/>
          <w:szCs w:val="28"/>
        </w:rPr>
        <w:t>13</w:t>
      </w:r>
      <w:r w:rsidRPr="00EE7F3F">
        <w:rPr>
          <w:rFonts w:ascii="標楷體" w:eastAsia="標楷體" w:hAnsi="標楷體" w:hint="eastAsia"/>
          <w:sz w:val="28"/>
          <w:szCs w:val="28"/>
        </w:rPr>
        <w:t>時</w:t>
      </w:r>
      <w:r w:rsidR="00DF77A9">
        <w:rPr>
          <w:rFonts w:ascii="標楷體" w:eastAsia="標楷體" w:hAnsi="標楷體" w:hint="eastAsia"/>
          <w:sz w:val="28"/>
          <w:szCs w:val="28"/>
        </w:rPr>
        <w:t>00</w:t>
      </w:r>
      <w:r w:rsidRPr="00EE7F3F">
        <w:rPr>
          <w:rFonts w:ascii="標楷體" w:eastAsia="標楷體" w:hAnsi="標楷體" w:hint="eastAsia"/>
          <w:sz w:val="28"/>
          <w:szCs w:val="28"/>
        </w:rPr>
        <w:t>分</w:t>
      </w:r>
    </w:p>
    <w:p w:rsidR="00EE7F3F" w:rsidRDefault="00EE7F3F" w:rsidP="00EE7F3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EE7F3F">
        <w:rPr>
          <w:rFonts w:ascii="標楷體" w:eastAsia="標楷體" w:hAnsi="標楷體" w:hint="eastAsia"/>
          <w:sz w:val="28"/>
          <w:szCs w:val="28"/>
        </w:rPr>
        <w:t>會議地點</w:t>
      </w:r>
      <w:r>
        <w:rPr>
          <w:rFonts w:ascii="標楷體" w:eastAsia="標楷體" w:hAnsi="標楷體" w:hint="eastAsia"/>
          <w:sz w:val="28"/>
          <w:szCs w:val="28"/>
        </w:rPr>
        <w:t>:花蓮縣</w:t>
      </w:r>
      <w:r w:rsidR="00DF77A9">
        <w:rPr>
          <w:rFonts w:ascii="標楷體" w:eastAsia="標楷體" w:hAnsi="標楷體" w:hint="eastAsia"/>
          <w:sz w:val="28"/>
          <w:szCs w:val="28"/>
        </w:rPr>
        <w:t>文化局一樓石全廳</w:t>
      </w:r>
    </w:p>
    <w:p w:rsidR="00EE7F3F" w:rsidRDefault="00EE7F3F" w:rsidP="00EE7F3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審議議程:</w:t>
      </w:r>
    </w:p>
    <w:p w:rsidR="00EE7F3F" w:rsidRDefault="00EE7F3F" w:rsidP="00EE7F3F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DF77A9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:00-1</w:t>
      </w:r>
      <w:r w:rsidR="00DF77A9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:05 主席致詞</w:t>
      </w:r>
    </w:p>
    <w:p w:rsidR="00EE7F3F" w:rsidRDefault="00EE7F3F" w:rsidP="00EE7F3F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DF77A9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:05-1</w:t>
      </w:r>
      <w:r w:rsidR="00DF77A9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:10 業務單位報告</w:t>
      </w:r>
    </w:p>
    <w:p w:rsidR="00EE7F3F" w:rsidRDefault="00EE7F3F" w:rsidP="00EE7F3F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DF77A9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:10-1</w:t>
      </w:r>
      <w:r w:rsidR="00DF77A9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DF77A9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0 各案簡報及與會人員陳述意見</w:t>
      </w:r>
    </w:p>
    <w:p w:rsidR="00EE7F3F" w:rsidRDefault="00EE7F3F" w:rsidP="00EE7F3F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DF77A9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DF77A9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0-1</w:t>
      </w:r>
      <w:r w:rsidR="00DF77A9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DF77A9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0 逐案審議並做成決議</w:t>
      </w:r>
    </w:p>
    <w:p w:rsidR="00EE7F3F" w:rsidRDefault="00EE7F3F" w:rsidP="00EE7F3F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DF77A9">
        <w:rPr>
          <w:rFonts w:ascii="標楷體" w:eastAsia="標楷體" w:hAnsi="標楷體" w:hint="eastAsia"/>
          <w:sz w:val="28"/>
          <w:szCs w:val="28"/>
        </w:rPr>
        <w:t>4:2</w:t>
      </w:r>
      <w:r>
        <w:rPr>
          <w:rFonts w:ascii="標楷體" w:eastAsia="標楷體" w:hAnsi="標楷體" w:hint="eastAsia"/>
          <w:sz w:val="28"/>
          <w:szCs w:val="28"/>
        </w:rPr>
        <w:t>0-1</w:t>
      </w:r>
      <w:r w:rsidR="00DF77A9">
        <w:rPr>
          <w:rFonts w:ascii="標楷體" w:eastAsia="標楷體" w:hAnsi="標楷體" w:hint="eastAsia"/>
          <w:sz w:val="28"/>
          <w:szCs w:val="28"/>
        </w:rPr>
        <w:t>4:3</w:t>
      </w:r>
      <w:r>
        <w:rPr>
          <w:rFonts w:ascii="標楷體" w:eastAsia="標楷體" w:hAnsi="標楷體" w:hint="eastAsia"/>
          <w:sz w:val="28"/>
          <w:szCs w:val="28"/>
        </w:rPr>
        <w:t>0 臨時動議</w:t>
      </w:r>
    </w:p>
    <w:p w:rsidR="00EE7F3F" w:rsidRDefault="00EE7F3F" w:rsidP="00EE7F3F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DF77A9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DF77A9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 散會</w:t>
      </w:r>
    </w:p>
    <w:p w:rsidR="00EE7F3F" w:rsidRPr="00EE7F3F" w:rsidRDefault="00EE7F3F" w:rsidP="00EE7F3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EE7F3F">
        <w:rPr>
          <w:rFonts w:ascii="標楷體" w:eastAsia="標楷體" w:hAnsi="標楷體" w:hint="eastAsia"/>
          <w:sz w:val="28"/>
          <w:szCs w:val="28"/>
        </w:rPr>
        <w:t>審議提案項目順序及時程表</w:t>
      </w:r>
    </w:p>
    <w:tbl>
      <w:tblPr>
        <w:tblStyle w:val="a4"/>
        <w:tblW w:w="8886" w:type="dxa"/>
        <w:tblInd w:w="720" w:type="dxa"/>
        <w:tblLook w:val="04A0" w:firstRow="1" w:lastRow="0" w:firstColumn="1" w:lastColumn="0" w:noHBand="0" w:noVBand="1"/>
      </w:tblPr>
      <w:tblGrid>
        <w:gridCol w:w="1089"/>
        <w:gridCol w:w="1843"/>
        <w:gridCol w:w="3402"/>
        <w:gridCol w:w="2552"/>
      </w:tblGrid>
      <w:tr w:rsidR="0086054C" w:rsidTr="007E22D6">
        <w:trPr>
          <w:trHeight w:val="1531"/>
        </w:trPr>
        <w:tc>
          <w:tcPr>
            <w:tcW w:w="1089" w:type="dxa"/>
          </w:tcPr>
          <w:p w:rsidR="0086054C" w:rsidRDefault="0086054C" w:rsidP="0086054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提案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案號</w:t>
            </w:r>
          </w:p>
        </w:tc>
        <w:tc>
          <w:tcPr>
            <w:tcW w:w="1843" w:type="dxa"/>
          </w:tcPr>
          <w:p w:rsidR="0086054C" w:rsidRDefault="0086054C" w:rsidP="0086054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02" w:type="dxa"/>
          </w:tcPr>
          <w:p w:rsidR="0086054C" w:rsidRDefault="0086054C" w:rsidP="0086054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2552" w:type="dxa"/>
          </w:tcPr>
          <w:p w:rsidR="0086054C" w:rsidRDefault="0086054C" w:rsidP="0086054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各案所有權人、利害關係人、提報人、管理人</w:t>
            </w:r>
          </w:p>
        </w:tc>
      </w:tr>
      <w:tr w:rsidR="0086054C" w:rsidTr="0086054C">
        <w:tc>
          <w:tcPr>
            <w:tcW w:w="1089" w:type="dxa"/>
          </w:tcPr>
          <w:p w:rsidR="0086054C" w:rsidRDefault="0086054C" w:rsidP="00EE7F3F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提案一</w:t>
            </w:r>
          </w:p>
        </w:tc>
        <w:tc>
          <w:tcPr>
            <w:tcW w:w="1843" w:type="dxa"/>
          </w:tcPr>
          <w:p w:rsidR="0086054C" w:rsidRDefault="00DF77A9" w:rsidP="00EE7F3F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13:10-13:25</w:t>
            </w:r>
          </w:p>
        </w:tc>
        <w:tc>
          <w:tcPr>
            <w:tcW w:w="3402" w:type="dxa"/>
          </w:tcPr>
          <w:p w:rsidR="0086054C" w:rsidRPr="0086054C" w:rsidRDefault="00CB48D3" w:rsidP="00EE7F3F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CB48D3">
              <w:rPr>
                <w:rFonts w:ascii="標楷體" w:eastAsia="標楷體" w:hAnsi="標楷體"/>
                <w:sz w:val="28"/>
                <w:szCs w:val="28"/>
              </w:rPr>
              <w:t>「花蓮縣支亞干列冊考古遺址文化資產評估計畫」</w:t>
            </w:r>
            <w:r w:rsidR="0086054C" w:rsidRPr="0086054C">
              <w:rPr>
                <w:rFonts w:ascii="標楷體" w:eastAsia="標楷體" w:hAnsi="標楷體" w:hint="eastAsia"/>
                <w:sz w:val="28"/>
                <w:szCs w:val="28"/>
              </w:rPr>
              <w:t>發掘申請案，敬請審議。</w:t>
            </w:r>
          </w:p>
        </w:tc>
        <w:tc>
          <w:tcPr>
            <w:tcW w:w="2552" w:type="dxa"/>
          </w:tcPr>
          <w:p w:rsidR="0086054C" w:rsidRDefault="0086054C" w:rsidP="00EE7F3F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國立成功大學</w:t>
            </w:r>
          </w:p>
        </w:tc>
      </w:tr>
      <w:tr w:rsidR="00F50399" w:rsidTr="0086054C">
        <w:tc>
          <w:tcPr>
            <w:tcW w:w="1089" w:type="dxa"/>
          </w:tcPr>
          <w:p w:rsidR="00F50399" w:rsidRDefault="00F50399" w:rsidP="00EE7F3F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提案二</w:t>
            </w:r>
          </w:p>
        </w:tc>
        <w:tc>
          <w:tcPr>
            <w:tcW w:w="1843" w:type="dxa"/>
          </w:tcPr>
          <w:p w:rsidR="00F50399" w:rsidRDefault="00DF77A9" w:rsidP="008247F2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13:25-13:40</w:t>
            </w:r>
          </w:p>
        </w:tc>
        <w:tc>
          <w:tcPr>
            <w:tcW w:w="3402" w:type="dxa"/>
          </w:tcPr>
          <w:p w:rsidR="00F50399" w:rsidRPr="0086054C" w:rsidRDefault="00CB48D3" w:rsidP="00EE7F3F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CB48D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「花蓮縣崇德列冊考古遺址文化資產評估計畫」</w:t>
            </w:r>
            <w:r w:rsidR="00F503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發掘申請案</w:t>
            </w:r>
            <w:r w:rsidR="00F50399" w:rsidRPr="00CD31F6">
              <w:rPr>
                <w:rFonts w:ascii="標楷體" w:eastAsia="標楷體" w:hAnsi="標楷體" w:hint="eastAsia"/>
                <w:sz w:val="28"/>
                <w:szCs w:val="28"/>
              </w:rPr>
              <w:t>，敬請審議。</w:t>
            </w:r>
          </w:p>
        </w:tc>
        <w:tc>
          <w:tcPr>
            <w:tcW w:w="2552" w:type="dxa"/>
          </w:tcPr>
          <w:p w:rsidR="00F50399" w:rsidRDefault="00CB48D3" w:rsidP="00EE7F3F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="00FA0821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灣大學</w:t>
            </w:r>
          </w:p>
        </w:tc>
      </w:tr>
    </w:tbl>
    <w:p w:rsidR="00CF3E5F" w:rsidRPr="00CF3E5F" w:rsidRDefault="00CF3E5F" w:rsidP="00CF3E5F">
      <w:pPr>
        <w:rPr>
          <w:rFonts w:ascii="標楷體" w:eastAsia="標楷體" w:hAnsi="標楷體"/>
          <w:sz w:val="28"/>
          <w:szCs w:val="28"/>
        </w:rPr>
      </w:pPr>
    </w:p>
    <w:p w:rsidR="00CF3E5F" w:rsidRDefault="00CF3E5F" w:rsidP="00CF3E5F">
      <w:pPr>
        <w:numPr>
          <w:ilvl w:val="0"/>
          <w:numId w:val="2"/>
        </w:numPr>
        <w:tabs>
          <w:tab w:val="left" w:pos="1620"/>
          <w:tab w:val="left" w:pos="1980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提案一</w:t>
      </w:r>
    </w:p>
    <w:p w:rsidR="00CF3E5F" w:rsidRPr="00114AAD" w:rsidRDefault="00CF3E5F" w:rsidP="00CF3E5F">
      <w:pPr>
        <w:tabs>
          <w:tab w:val="left" w:pos="1620"/>
          <w:tab w:val="left" w:pos="1980"/>
        </w:tabs>
        <w:spacing w:line="400" w:lineRule="exact"/>
        <w:ind w:leftChars="850" w:left="288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案由：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CB48D3" w:rsidRPr="00CB48D3">
        <w:rPr>
          <w:rFonts w:ascii="標楷體" w:eastAsia="標楷體" w:hAnsi="標楷體"/>
          <w:sz w:val="28"/>
          <w:szCs w:val="28"/>
        </w:rPr>
        <w:t>花蓮縣支亞干列冊考古遺址文化資產評估計畫」</w:t>
      </w:r>
      <w:r w:rsidR="00CB48D3" w:rsidRPr="0086054C">
        <w:rPr>
          <w:rFonts w:ascii="標楷體" w:eastAsia="標楷體" w:hAnsi="標楷體" w:hint="eastAsia"/>
          <w:sz w:val="28"/>
          <w:szCs w:val="28"/>
        </w:rPr>
        <w:t>發掘申請案，敬請審議。</w:t>
      </w:r>
    </w:p>
    <w:p w:rsidR="00CF3E5F" w:rsidRDefault="00CF3E5F" w:rsidP="00CF3E5F">
      <w:pPr>
        <w:autoSpaceDE w:val="0"/>
        <w:autoSpaceDN w:val="0"/>
        <w:adjustRightInd w:val="0"/>
        <w:spacing w:line="400" w:lineRule="exact"/>
        <w:ind w:leftChars="650" w:left="2960" w:hangingChars="500" w:hanging="140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BD5E5A">
        <w:rPr>
          <w:rFonts w:ascii="標楷體" w:eastAsia="標楷體" w:hAnsi="標楷體" w:hint="eastAsia"/>
          <w:color w:val="000000" w:themeColor="text1"/>
          <w:sz w:val="28"/>
          <w:szCs w:val="28"/>
        </w:rPr>
        <w:t>說明：</w:t>
      </w:r>
    </w:p>
    <w:p w:rsidR="007C31E6" w:rsidRPr="00E100A8" w:rsidRDefault="007C31E6" w:rsidP="007C31E6">
      <w:pPr>
        <w:pStyle w:val="a3"/>
        <w:numPr>
          <w:ilvl w:val="0"/>
          <w:numId w:val="3"/>
        </w:numPr>
        <w:tabs>
          <w:tab w:val="left" w:pos="180"/>
          <w:tab w:val="left" w:pos="1980"/>
          <w:tab w:val="left" w:pos="2160"/>
          <w:tab w:val="left" w:pos="2340"/>
          <w:tab w:val="left" w:pos="4320"/>
          <w:tab w:val="left" w:pos="4500"/>
        </w:tabs>
        <w:spacing w:line="400" w:lineRule="exact"/>
        <w:ind w:leftChars="0" w:left="2835"/>
        <w:rPr>
          <w:rFonts w:ascii="標楷體" w:eastAsia="標楷體" w:hAnsi="標楷體"/>
          <w:color w:val="FF0000"/>
          <w:sz w:val="28"/>
          <w:szCs w:val="28"/>
        </w:rPr>
      </w:pPr>
      <w:r w:rsidRPr="00E100A8">
        <w:rPr>
          <w:rFonts w:ascii="標楷體" w:eastAsia="標楷體" w:hAnsi="標楷體" w:hint="eastAsia"/>
          <w:color w:val="FF0000"/>
          <w:sz w:val="28"/>
          <w:szCs w:val="28"/>
        </w:rPr>
        <w:t>本案</w:t>
      </w:r>
      <w:r w:rsidRPr="00E100A8">
        <w:rPr>
          <w:rFonts w:ascii="標楷體" w:eastAsia="標楷體" w:hAnsi="標楷體"/>
          <w:color w:val="FF0000"/>
          <w:sz w:val="28"/>
          <w:szCs w:val="28"/>
        </w:rPr>
        <w:t>花蓮縣支亞干列冊考古遺址文化資產評估計畫，</w:t>
      </w:r>
      <w:r w:rsidRPr="00E100A8">
        <w:rPr>
          <w:rFonts w:ascii="標楷體" w:eastAsia="標楷體" w:hAnsi="標楷體" w:hint="eastAsia"/>
          <w:color w:val="FF0000"/>
          <w:sz w:val="28"/>
          <w:szCs w:val="28"/>
        </w:rPr>
        <w:t>著重公共考古面向，與當地部落居民、地主及代表溝通協商，進而藉本計畫</w:t>
      </w:r>
      <w:r w:rsidRPr="00E100A8">
        <w:rPr>
          <w:rFonts w:ascii="標楷體" w:eastAsia="標楷體" w:hAnsi="標楷體" w:hint="eastAsia"/>
          <w:bCs/>
          <w:color w:val="FF0000"/>
          <w:sz w:val="28"/>
          <w:szCs w:val="28"/>
        </w:rPr>
        <w:t>評估支亞干(萬榮・平林)考古遺址列冊範圍文化資產內涵、價值並深入探求文化資產富含的意涵，計畫期間辦理教育推廣活動，將考古知識轉化為社區知識，達到與當地鄉親共同守護遺址目標。</w:t>
      </w:r>
    </w:p>
    <w:p w:rsidR="00CF3E5F" w:rsidRPr="008802C1" w:rsidRDefault="00651D99" w:rsidP="00D77D94">
      <w:pPr>
        <w:pStyle w:val="a3"/>
        <w:numPr>
          <w:ilvl w:val="0"/>
          <w:numId w:val="3"/>
        </w:numPr>
        <w:tabs>
          <w:tab w:val="left" w:pos="180"/>
          <w:tab w:val="left" w:pos="1980"/>
          <w:tab w:val="left" w:pos="2160"/>
          <w:tab w:val="left" w:pos="2340"/>
          <w:tab w:val="left" w:pos="4320"/>
          <w:tab w:val="left" w:pos="4500"/>
        </w:tabs>
        <w:spacing w:line="400" w:lineRule="exact"/>
        <w:ind w:leftChars="0" w:left="2835"/>
        <w:rPr>
          <w:rFonts w:ascii="標楷體" w:eastAsia="標楷體" w:hAnsi="標楷體"/>
          <w:sz w:val="28"/>
          <w:szCs w:val="28"/>
        </w:rPr>
      </w:pPr>
      <w:r w:rsidRPr="008802C1">
        <w:rPr>
          <w:rFonts w:ascii="標楷體" w:eastAsia="標楷體" w:hAnsi="標楷體" w:hint="eastAsia"/>
          <w:sz w:val="28"/>
          <w:szCs w:val="28"/>
        </w:rPr>
        <w:t>本案由本</w:t>
      </w:r>
      <w:r w:rsidR="00127546" w:rsidRPr="008802C1">
        <w:rPr>
          <w:rFonts w:ascii="標楷體" w:eastAsia="標楷體" w:hAnsi="標楷體" w:hint="eastAsia"/>
          <w:sz w:val="28"/>
          <w:szCs w:val="28"/>
        </w:rPr>
        <w:t>縣</w:t>
      </w:r>
      <w:r w:rsidRPr="008802C1">
        <w:rPr>
          <w:rFonts w:ascii="標楷體" w:eastAsia="標楷體" w:hAnsi="標楷體" w:hint="eastAsia"/>
          <w:sz w:val="28"/>
          <w:szCs w:val="28"/>
        </w:rPr>
        <w:t>文化局委託</w:t>
      </w:r>
      <w:r w:rsidR="00CF3E5F" w:rsidRPr="008802C1">
        <w:rPr>
          <w:rFonts w:ascii="標楷體" w:eastAsia="標楷體" w:hAnsi="標楷體" w:hint="eastAsia"/>
          <w:sz w:val="28"/>
          <w:szCs w:val="28"/>
        </w:rPr>
        <w:t>國立成功大學辦理試掘評估</w:t>
      </w:r>
      <w:r w:rsidR="00605517" w:rsidRPr="008802C1">
        <w:rPr>
          <w:rFonts w:ascii="標楷體" w:eastAsia="標楷體" w:hAnsi="標楷體" w:hint="eastAsia"/>
          <w:sz w:val="28"/>
          <w:szCs w:val="28"/>
        </w:rPr>
        <w:t>，以</w:t>
      </w:r>
      <w:r w:rsidR="00605517" w:rsidRPr="008802C1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提出</w:t>
      </w:r>
      <w:r w:rsidR="00605517" w:rsidRPr="008802C1">
        <w:rPr>
          <w:rFonts w:ascii="標楷體" w:eastAsia="標楷體" w:hAnsi="標楷體" w:hint="eastAsia"/>
          <w:sz w:val="28"/>
          <w:szCs w:val="28"/>
        </w:rPr>
        <w:t>後續處置方案</w:t>
      </w:r>
      <w:r w:rsidR="00CF3E5F" w:rsidRPr="008802C1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，</w:t>
      </w:r>
      <w:r w:rsidR="00CF3E5F" w:rsidRPr="008802C1">
        <w:rPr>
          <w:rFonts w:ascii="標楷體" w:eastAsia="標楷體" w:hAnsi="標楷體" w:hint="eastAsia"/>
          <w:sz w:val="28"/>
          <w:szCs w:val="28"/>
        </w:rPr>
        <w:t>敬請審議。</w:t>
      </w:r>
    </w:p>
    <w:p w:rsidR="00CF3E5F" w:rsidRPr="00BC0F38" w:rsidRDefault="00CF3E5F" w:rsidP="00D77D94">
      <w:pPr>
        <w:pStyle w:val="a3"/>
        <w:tabs>
          <w:tab w:val="left" w:pos="180"/>
          <w:tab w:val="left" w:pos="1980"/>
          <w:tab w:val="left" w:pos="2160"/>
          <w:tab w:val="left" w:pos="2340"/>
          <w:tab w:val="left" w:pos="4320"/>
          <w:tab w:val="left" w:pos="4500"/>
        </w:tabs>
        <w:spacing w:line="400" w:lineRule="exact"/>
        <w:ind w:leftChars="0" w:left="2835"/>
        <w:rPr>
          <w:rFonts w:ascii="標楷體" w:eastAsia="標楷體" w:hAnsi="標楷體"/>
          <w:sz w:val="28"/>
          <w:szCs w:val="28"/>
        </w:rPr>
      </w:pPr>
    </w:p>
    <w:p w:rsidR="00CF3E5F" w:rsidRPr="00FB016F" w:rsidRDefault="00CF3E5F" w:rsidP="00CF3E5F">
      <w:pPr>
        <w:tabs>
          <w:tab w:val="left" w:pos="180"/>
          <w:tab w:val="left" w:pos="1980"/>
          <w:tab w:val="left" w:pos="2160"/>
          <w:tab w:val="left" w:pos="2340"/>
          <w:tab w:val="left" w:pos="4320"/>
          <w:tab w:val="left" w:pos="4500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FB016F">
        <w:rPr>
          <w:rFonts w:ascii="標楷體" w:eastAsia="標楷體" w:hAnsi="標楷體" w:hint="eastAsia"/>
          <w:sz w:val="28"/>
          <w:szCs w:val="28"/>
        </w:rPr>
        <w:t xml:space="preserve">           利害關係人: 國立成功大學</w:t>
      </w:r>
      <w:r w:rsidR="00CB48D3">
        <w:rPr>
          <w:rFonts w:ascii="標楷體" w:eastAsia="標楷體" w:hAnsi="標楷體" w:hint="eastAsia"/>
          <w:sz w:val="28"/>
          <w:szCs w:val="28"/>
        </w:rPr>
        <w:t>。</w:t>
      </w:r>
    </w:p>
    <w:p w:rsidR="00CF3E5F" w:rsidRPr="0063743B" w:rsidRDefault="00CF3E5F" w:rsidP="00CF3E5F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F3E5F" w:rsidRDefault="00CF3E5F" w:rsidP="00CF3E5F">
      <w:pPr>
        <w:numPr>
          <w:ilvl w:val="0"/>
          <w:numId w:val="2"/>
        </w:numPr>
        <w:tabs>
          <w:tab w:val="left" w:pos="1620"/>
          <w:tab w:val="left" w:pos="1980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提案二</w:t>
      </w:r>
    </w:p>
    <w:p w:rsidR="00CB48D3" w:rsidRDefault="00CF3E5F" w:rsidP="00F50399">
      <w:pPr>
        <w:tabs>
          <w:tab w:val="left" w:pos="1620"/>
          <w:tab w:val="left" w:pos="1980"/>
        </w:tabs>
        <w:spacing w:line="400" w:lineRule="exact"/>
        <w:ind w:leftChars="850" w:left="288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D5E5A">
        <w:rPr>
          <w:rFonts w:ascii="標楷體" w:eastAsia="標楷體" w:hAnsi="標楷體" w:hint="eastAsia"/>
          <w:color w:val="000000" w:themeColor="text1"/>
          <w:sz w:val="28"/>
          <w:szCs w:val="28"/>
        </w:rPr>
        <w:t>案由：</w:t>
      </w:r>
      <w:r w:rsidR="00F50399">
        <w:rPr>
          <w:rFonts w:ascii="標楷體" w:eastAsia="標楷體" w:hAnsi="標楷體" w:hint="eastAsia"/>
          <w:sz w:val="28"/>
          <w:szCs w:val="28"/>
        </w:rPr>
        <w:t>「</w:t>
      </w:r>
      <w:r w:rsidR="00CB48D3" w:rsidRPr="00CB48D3">
        <w:rPr>
          <w:rFonts w:ascii="標楷體" w:eastAsia="標楷體" w:hAnsi="標楷體"/>
          <w:color w:val="000000" w:themeColor="text1"/>
          <w:sz w:val="28"/>
          <w:szCs w:val="28"/>
        </w:rPr>
        <w:t>花蓮縣崇德列冊考古遺址文化資產評估計畫」</w:t>
      </w:r>
      <w:r w:rsidR="00CB48D3">
        <w:rPr>
          <w:rFonts w:ascii="標楷體" w:eastAsia="標楷體" w:hAnsi="標楷體" w:hint="eastAsia"/>
          <w:color w:val="000000" w:themeColor="text1"/>
          <w:sz w:val="28"/>
          <w:szCs w:val="28"/>
        </w:rPr>
        <w:t>發掘申請案</w:t>
      </w:r>
      <w:r w:rsidR="00CB48D3" w:rsidRPr="00CD31F6">
        <w:rPr>
          <w:rFonts w:ascii="標楷體" w:eastAsia="標楷體" w:hAnsi="標楷體" w:hint="eastAsia"/>
          <w:sz w:val="28"/>
          <w:szCs w:val="28"/>
        </w:rPr>
        <w:t>，敬請審議。</w:t>
      </w:r>
    </w:p>
    <w:p w:rsidR="00CF3E5F" w:rsidRPr="00F50399" w:rsidRDefault="00CF3E5F" w:rsidP="00F50399">
      <w:pPr>
        <w:tabs>
          <w:tab w:val="left" w:pos="1620"/>
          <w:tab w:val="left" w:pos="1980"/>
        </w:tabs>
        <w:spacing w:line="400" w:lineRule="exact"/>
        <w:ind w:leftChars="850" w:left="2880" w:hangingChars="300" w:hanging="840"/>
        <w:rPr>
          <w:rFonts w:ascii="標楷體" w:eastAsia="標楷體" w:hAnsi="標楷體"/>
          <w:sz w:val="28"/>
          <w:szCs w:val="28"/>
        </w:rPr>
      </w:pPr>
      <w:r w:rsidRPr="00BD5E5A">
        <w:rPr>
          <w:rFonts w:ascii="標楷體" w:eastAsia="標楷體" w:hAnsi="標楷體" w:hint="eastAsia"/>
          <w:color w:val="000000" w:themeColor="text1"/>
          <w:sz w:val="28"/>
          <w:szCs w:val="28"/>
        </w:rPr>
        <w:t>說</w:t>
      </w:r>
      <w:r w:rsidRPr="00F50399">
        <w:rPr>
          <w:rFonts w:ascii="標楷體" w:eastAsia="標楷體" w:hAnsi="標楷體" w:hint="eastAsia"/>
          <w:sz w:val="28"/>
          <w:szCs w:val="28"/>
        </w:rPr>
        <w:t>明：</w:t>
      </w:r>
    </w:p>
    <w:p w:rsidR="00E721B3" w:rsidRPr="007C31E6" w:rsidRDefault="007C31E6" w:rsidP="007C31E6">
      <w:pPr>
        <w:pStyle w:val="a3"/>
        <w:numPr>
          <w:ilvl w:val="0"/>
          <w:numId w:val="4"/>
        </w:numPr>
        <w:tabs>
          <w:tab w:val="left" w:pos="180"/>
          <w:tab w:val="left" w:pos="1980"/>
          <w:tab w:val="left" w:pos="2160"/>
          <w:tab w:val="left" w:pos="2340"/>
          <w:tab w:val="left" w:pos="4320"/>
          <w:tab w:val="left" w:pos="4500"/>
        </w:tabs>
        <w:spacing w:line="400" w:lineRule="exact"/>
        <w:ind w:leftChars="0" w:left="2835"/>
        <w:rPr>
          <w:rFonts w:ascii="標楷體" w:eastAsia="標楷體" w:hAnsi="標楷體"/>
          <w:color w:val="FF0000"/>
          <w:sz w:val="28"/>
          <w:szCs w:val="28"/>
        </w:rPr>
      </w:pPr>
      <w:r w:rsidRPr="00E100A8">
        <w:rPr>
          <w:rFonts w:ascii="標楷體" w:eastAsia="標楷體" w:hAnsi="標楷體" w:hint="eastAsia"/>
          <w:color w:val="FF0000"/>
          <w:sz w:val="28"/>
          <w:szCs w:val="28"/>
        </w:rPr>
        <w:t>本案</w:t>
      </w:r>
      <w:r w:rsidRPr="00E100A8">
        <w:rPr>
          <w:rFonts w:ascii="標楷體" w:eastAsia="標楷體" w:hAnsi="標楷體"/>
          <w:color w:val="FF0000"/>
          <w:sz w:val="28"/>
          <w:szCs w:val="28"/>
        </w:rPr>
        <w:t>花蓮縣崇德列冊考古遺址文化資產評估計畫，</w:t>
      </w:r>
      <w:r w:rsidRPr="00E100A8">
        <w:rPr>
          <w:rFonts w:ascii="標楷體" w:eastAsia="標楷體" w:hAnsi="標楷體" w:hint="eastAsia"/>
          <w:color w:val="FF0000"/>
          <w:sz w:val="28"/>
          <w:szCs w:val="28"/>
        </w:rPr>
        <w:t>著重公共考古面向，與當地部落居民、地主及代表溝通協商，進而藉本計畫</w:t>
      </w:r>
      <w:r w:rsidRPr="00E100A8">
        <w:rPr>
          <w:rFonts w:ascii="標楷體" w:eastAsia="標楷體" w:hAnsi="標楷體" w:hint="eastAsia"/>
          <w:bCs/>
          <w:color w:val="FF0000"/>
          <w:sz w:val="28"/>
          <w:szCs w:val="28"/>
        </w:rPr>
        <w:t>評估</w:t>
      </w:r>
      <w:r w:rsidRPr="00E100A8">
        <w:rPr>
          <w:rFonts w:ascii="標楷體" w:eastAsia="標楷體" w:hAnsi="標楷體"/>
          <w:color w:val="FF0000"/>
          <w:sz w:val="28"/>
          <w:szCs w:val="28"/>
        </w:rPr>
        <w:t>崇德列冊考古遺址</w:t>
      </w:r>
      <w:r w:rsidRPr="00E100A8">
        <w:rPr>
          <w:rFonts w:ascii="標楷體" w:eastAsia="標楷體" w:hAnsi="標楷體" w:hint="eastAsia"/>
          <w:bCs/>
          <w:color w:val="FF0000"/>
          <w:sz w:val="28"/>
          <w:szCs w:val="28"/>
        </w:rPr>
        <w:t>範圍文化資產內涵、價值並深入探求文化資產富含的意涵，計畫期間辦理教育推廣活動，將考古知識轉化為社區知識，達到</w:t>
      </w:r>
      <w:r w:rsidRPr="00E100A8">
        <w:rPr>
          <w:rFonts w:ascii="標楷體" w:eastAsia="標楷體" w:hAnsi="標楷體" w:hint="eastAsia"/>
          <w:bCs/>
          <w:color w:val="FF0000"/>
          <w:sz w:val="28"/>
          <w:szCs w:val="28"/>
        </w:rPr>
        <w:lastRenderedPageBreak/>
        <w:t>與當地鄉親共同守護遺址目標。</w:t>
      </w:r>
      <w:bookmarkStart w:id="0" w:name="_GoBack"/>
      <w:bookmarkEnd w:id="0"/>
    </w:p>
    <w:p w:rsidR="00CF3E5F" w:rsidRPr="00E721B3" w:rsidRDefault="00E721B3" w:rsidP="00D77D94">
      <w:pPr>
        <w:pStyle w:val="a3"/>
        <w:numPr>
          <w:ilvl w:val="0"/>
          <w:numId w:val="4"/>
        </w:numPr>
        <w:tabs>
          <w:tab w:val="left" w:pos="180"/>
          <w:tab w:val="left" w:pos="1980"/>
          <w:tab w:val="left" w:pos="2160"/>
          <w:tab w:val="left" w:pos="2340"/>
          <w:tab w:val="left" w:pos="4320"/>
          <w:tab w:val="left" w:pos="4500"/>
        </w:tabs>
        <w:spacing w:line="400" w:lineRule="exact"/>
        <w:ind w:leftChars="0" w:left="2835"/>
        <w:rPr>
          <w:rFonts w:ascii="標楷體" w:eastAsia="標楷體" w:hAnsi="標楷體"/>
          <w:sz w:val="28"/>
          <w:szCs w:val="28"/>
        </w:rPr>
      </w:pPr>
      <w:r w:rsidRPr="008802C1">
        <w:rPr>
          <w:rFonts w:ascii="標楷體" w:eastAsia="標楷體" w:hAnsi="標楷體" w:hint="eastAsia"/>
          <w:sz w:val="28"/>
          <w:szCs w:val="28"/>
        </w:rPr>
        <w:t>本案由本縣文化局委託國立</w:t>
      </w:r>
      <w:r>
        <w:rPr>
          <w:rFonts w:ascii="標楷體" w:eastAsia="標楷體" w:hAnsi="標楷體" w:hint="eastAsia"/>
          <w:sz w:val="28"/>
          <w:szCs w:val="28"/>
        </w:rPr>
        <w:t>臺灣</w:t>
      </w:r>
      <w:r w:rsidRPr="008802C1">
        <w:rPr>
          <w:rFonts w:ascii="標楷體" w:eastAsia="標楷體" w:hAnsi="標楷體" w:hint="eastAsia"/>
          <w:sz w:val="28"/>
          <w:szCs w:val="28"/>
        </w:rPr>
        <w:t>大學辦理試掘評估，以</w:t>
      </w:r>
      <w:r w:rsidRPr="008802C1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提出</w:t>
      </w:r>
      <w:r w:rsidRPr="008802C1">
        <w:rPr>
          <w:rFonts w:ascii="標楷體" w:eastAsia="標楷體" w:hAnsi="標楷體" w:hint="eastAsia"/>
          <w:sz w:val="28"/>
          <w:szCs w:val="28"/>
        </w:rPr>
        <w:t>後續處置方案</w:t>
      </w:r>
      <w:r w:rsidRPr="008802C1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，</w:t>
      </w:r>
      <w:r w:rsidRPr="008802C1">
        <w:rPr>
          <w:rFonts w:ascii="標楷體" w:eastAsia="標楷體" w:hAnsi="標楷體" w:hint="eastAsia"/>
          <w:sz w:val="28"/>
          <w:szCs w:val="28"/>
        </w:rPr>
        <w:t>敬請審議。</w:t>
      </w:r>
      <w:r w:rsidR="00CB48D3" w:rsidRPr="00E721B3">
        <w:rPr>
          <w:rFonts w:ascii="標楷體" w:eastAsia="標楷體" w:hAnsi="標楷體"/>
          <w:sz w:val="28"/>
          <w:szCs w:val="28"/>
        </w:rPr>
        <w:br/>
      </w:r>
    </w:p>
    <w:p w:rsidR="00CF3E5F" w:rsidRPr="00FB016F" w:rsidRDefault="00CF3E5F" w:rsidP="00CF3E5F">
      <w:pPr>
        <w:tabs>
          <w:tab w:val="left" w:pos="180"/>
          <w:tab w:val="left" w:pos="1980"/>
          <w:tab w:val="left" w:pos="2160"/>
          <w:tab w:val="left" w:pos="2340"/>
          <w:tab w:val="left" w:pos="4320"/>
          <w:tab w:val="left" w:pos="4500"/>
        </w:tabs>
        <w:spacing w:line="400" w:lineRule="exact"/>
        <w:ind w:left="3402" w:hangingChars="1215" w:hanging="340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</w:t>
      </w:r>
      <w:r w:rsidRPr="00FB016F">
        <w:rPr>
          <w:rFonts w:ascii="標楷體" w:eastAsia="標楷體" w:hAnsi="標楷體" w:hint="eastAsia"/>
          <w:sz w:val="28"/>
          <w:szCs w:val="28"/>
        </w:rPr>
        <w:t>利害關係人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CB48D3">
        <w:rPr>
          <w:rFonts w:ascii="標楷體" w:eastAsia="標楷體" w:hAnsi="標楷體" w:hint="eastAsia"/>
          <w:sz w:val="28"/>
          <w:szCs w:val="28"/>
        </w:rPr>
        <w:t>國立</w:t>
      </w:r>
      <w:r w:rsidR="00E721B3">
        <w:rPr>
          <w:rFonts w:ascii="標楷體" w:eastAsia="標楷體" w:hAnsi="標楷體" w:hint="eastAsia"/>
          <w:sz w:val="28"/>
          <w:szCs w:val="28"/>
        </w:rPr>
        <w:t>臺</w:t>
      </w:r>
      <w:r w:rsidR="00CB48D3">
        <w:rPr>
          <w:rFonts w:ascii="標楷體" w:eastAsia="標楷體" w:hAnsi="標楷體" w:hint="eastAsia"/>
          <w:sz w:val="28"/>
          <w:szCs w:val="28"/>
        </w:rPr>
        <w:t>灣大學。</w:t>
      </w:r>
    </w:p>
    <w:p w:rsidR="00CF3E5F" w:rsidRPr="00CF3E5F" w:rsidRDefault="00CF3E5F" w:rsidP="00CF3E5F">
      <w:pPr>
        <w:tabs>
          <w:tab w:val="left" w:pos="1620"/>
          <w:tab w:val="left" w:pos="1980"/>
        </w:tabs>
        <w:spacing w:line="400" w:lineRule="exact"/>
        <w:ind w:left="1898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CF3E5F" w:rsidRPr="00CF3E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F14" w:rsidRDefault="003C6F14" w:rsidP="00A620DF">
      <w:r>
        <w:separator/>
      </w:r>
    </w:p>
  </w:endnote>
  <w:endnote w:type="continuationSeparator" w:id="0">
    <w:p w:rsidR="003C6F14" w:rsidRDefault="003C6F14" w:rsidP="00A6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F14" w:rsidRDefault="003C6F14" w:rsidP="00A620DF">
      <w:r>
        <w:separator/>
      </w:r>
    </w:p>
  </w:footnote>
  <w:footnote w:type="continuationSeparator" w:id="0">
    <w:p w:rsidR="003C6F14" w:rsidRDefault="003C6F14" w:rsidP="00A62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81C4C"/>
    <w:multiLevelType w:val="hybridMultilevel"/>
    <w:tmpl w:val="76B46B54"/>
    <w:lvl w:ilvl="0" w:tplc="6674F654">
      <w:start w:val="1"/>
      <w:numFmt w:val="decimal"/>
      <w:lvlText w:val="%1."/>
      <w:lvlJc w:val="left"/>
      <w:pPr>
        <w:ind w:left="31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05" w:hanging="480"/>
      </w:pPr>
    </w:lvl>
    <w:lvl w:ilvl="2" w:tplc="0409001B" w:tentative="1">
      <w:start w:val="1"/>
      <w:numFmt w:val="lowerRoman"/>
      <w:lvlText w:val="%3."/>
      <w:lvlJc w:val="right"/>
      <w:pPr>
        <w:ind w:left="4185" w:hanging="480"/>
      </w:pPr>
    </w:lvl>
    <w:lvl w:ilvl="3" w:tplc="0409000F" w:tentative="1">
      <w:start w:val="1"/>
      <w:numFmt w:val="decimal"/>
      <w:lvlText w:val="%4."/>
      <w:lvlJc w:val="left"/>
      <w:pPr>
        <w:ind w:left="46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45" w:hanging="480"/>
      </w:pPr>
    </w:lvl>
    <w:lvl w:ilvl="5" w:tplc="0409001B" w:tentative="1">
      <w:start w:val="1"/>
      <w:numFmt w:val="lowerRoman"/>
      <w:lvlText w:val="%6."/>
      <w:lvlJc w:val="right"/>
      <w:pPr>
        <w:ind w:left="5625" w:hanging="480"/>
      </w:pPr>
    </w:lvl>
    <w:lvl w:ilvl="6" w:tplc="0409000F" w:tentative="1">
      <w:start w:val="1"/>
      <w:numFmt w:val="decimal"/>
      <w:lvlText w:val="%7."/>
      <w:lvlJc w:val="left"/>
      <w:pPr>
        <w:ind w:left="61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85" w:hanging="480"/>
      </w:pPr>
    </w:lvl>
    <w:lvl w:ilvl="8" w:tplc="0409001B" w:tentative="1">
      <w:start w:val="1"/>
      <w:numFmt w:val="lowerRoman"/>
      <w:lvlText w:val="%9."/>
      <w:lvlJc w:val="right"/>
      <w:pPr>
        <w:ind w:left="7065" w:hanging="480"/>
      </w:pPr>
    </w:lvl>
  </w:abstractNum>
  <w:abstractNum w:abstractNumId="1">
    <w:nsid w:val="46D224B7"/>
    <w:multiLevelType w:val="hybridMultilevel"/>
    <w:tmpl w:val="9B9631D4"/>
    <w:lvl w:ilvl="0" w:tplc="85C446AE">
      <w:start w:val="1"/>
      <w:numFmt w:val="taiwaneseCountingThousand"/>
      <w:lvlText w:val="(%1)"/>
      <w:lvlJc w:val="left"/>
      <w:pPr>
        <w:ind w:left="1898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DC7936"/>
    <w:multiLevelType w:val="hybridMultilevel"/>
    <w:tmpl w:val="E6F4D04A"/>
    <w:lvl w:ilvl="0" w:tplc="D0C6DD4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E524574"/>
    <w:multiLevelType w:val="hybridMultilevel"/>
    <w:tmpl w:val="76B46B54"/>
    <w:lvl w:ilvl="0" w:tplc="6674F654">
      <w:start w:val="1"/>
      <w:numFmt w:val="decimal"/>
      <w:lvlText w:val="%1."/>
      <w:lvlJc w:val="left"/>
      <w:pPr>
        <w:ind w:left="31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05" w:hanging="480"/>
      </w:pPr>
    </w:lvl>
    <w:lvl w:ilvl="2" w:tplc="0409001B" w:tentative="1">
      <w:start w:val="1"/>
      <w:numFmt w:val="lowerRoman"/>
      <w:lvlText w:val="%3."/>
      <w:lvlJc w:val="right"/>
      <w:pPr>
        <w:ind w:left="4185" w:hanging="480"/>
      </w:pPr>
    </w:lvl>
    <w:lvl w:ilvl="3" w:tplc="0409000F" w:tentative="1">
      <w:start w:val="1"/>
      <w:numFmt w:val="decimal"/>
      <w:lvlText w:val="%4."/>
      <w:lvlJc w:val="left"/>
      <w:pPr>
        <w:ind w:left="46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45" w:hanging="480"/>
      </w:pPr>
    </w:lvl>
    <w:lvl w:ilvl="5" w:tplc="0409001B" w:tentative="1">
      <w:start w:val="1"/>
      <w:numFmt w:val="lowerRoman"/>
      <w:lvlText w:val="%6."/>
      <w:lvlJc w:val="right"/>
      <w:pPr>
        <w:ind w:left="5625" w:hanging="480"/>
      </w:pPr>
    </w:lvl>
    <w:lvl w:ilvl="6" w:tplc="0409000F" w:tentative="1">
      <w:start w:val="1"/>
      <w:numFmt w:val="decimal"/>
      <w:lvlText w:val="%7."/>
      <w:lvlJc w:val="left"/>
      <w:pPr>
        <w:ind w:left="61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85" w:hanging="480"/>
      </w:pPr>
    </w:lvl>
    <w:lvl w:ilvl="8" w:tplc="0409001B" w:tentative="1">
      <w:start w:val="1"/>
      <w:numFmt w:val="lowerRoman"/>
      <w:lvlText w:val="%9."/>
      <w:lvlJc w:val="right"/>
      <w:pPr>
        <w:ind w:left="7065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3F"/>
    <w:rsid w:val="000475AC"/>
    <w:rsid w:val="000B56BB"/>
    <w:rsid w:val="001058A3"/>
    <w:rsid w:val="0010626E"/>
    <w:rsid w:val="00127546"/>
    <w:rsid w:val="00223578"/>
    <w:rsid w:val="003B0A35"/>
    <w:rsid w:val="003C6F14"/>
    <w:rsid w:val="003F7670"/>
    <w:rsid w:val="00503128"/>
    <w:rsid w:val="00603F79"/>
    <w:rsid w:val="00605517"/>
    <w:rsid w:val="00651D99"/>
    <w:rsid w:val="006535B1"/>
    <w:rsid w:val="006F390F"/>
    <w:rsid w:val="00757808"/>
    <w:rsid w:val="00777924"/>
    <w:rsid w:val="007C31E6"/>
    <w:rsid w:val="007E22D6"/>
    <w:rsid w:val="0081717C"/>
    <w:rsid w:val="0086054C"/>
    <w:rsid w:val="008802C1"/>
    <w:rsid w:val="00A262BF"/>
    <w:rsid w:val="00A26BC4"/>
    <w:rsid w:val="00A513D1"/>
    <w:rsid w:val="00A620DF"/>
    <w:rsid w:val="00AE63A6"/>
    <w:rsid w:val="00B133F7"/>
    <w:rsid w:val="00B20960"/>
    <w:rsid w:val="00C16B2E"/>
    <w:rsid w:val="00C77664"/>
    <w:rsid w:val="00CA36DF"/>
    <w:rsid w:val="00CB48D3"/>
    <w:rsid w:val="00CC5C1C"/>
    <w:rsid w:val="00CF3E5F"/>
    <w:rsid w:val="00D16505"/>
    <w:rsid w:val="00D600D2"/>
    <w:rsid w:val="00D77D94"/>
    <w:rsid w:val="00DF77A9"/>
    <w:rsid w:val="00E1084D"/>
    <w:rsid w:val="00E721B3"/>
    <w:rsid w:val="00E876EE"/>
    <w:rsid w:val="00EE6C99"/>
    <w:rsid w:val="00EE7F3F"/>
    <w:rsid w:val="00F50399"/>
    <w:rsid w:val="00F61105"/>
    <w:rsid w:val="00FA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F3F"/>
    <w:pPr>
      <w:ind w:leftChars="200" w:left="480"/>
    </w:pPr>
  </w:style>
  <w:style w:type="table" w:styleId="a4">
    <w:name w:val="Table Grid"/>
    <w:basedOn w:val="a1"/>
    <w:uiPriority w:val="59"/>
    <w:rsid w:val="00860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2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20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2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20D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F3F"/>
    <w:pPr>
      <w:ind w:leftChars="200" w:left="480"/>
    </w:pPr>
  </w:style>
  <w:style w:type="table" w:styleId="a4">
    <w:name w:val="Table Grid"/>
    <w:basedOn w:val="a1"/>
    <w:uiPriority w:val="59"/>
    <w:rsid w:val="00860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2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20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2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20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10</cp:revision>
  <dcterms:created xsi:type="dcterms:W3CDTF">2021-04-26T09:36:00Z</dcterms:created>
  <dcterms:modified xsi:type="dcterms:W3CDTF">2021-04-30T04:03:00Z</dcterms:modified>
</cp:coreProperties>
</file>